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2" w:rsidRDefault="00E91922" w:rsidP="009C272E">
      <w:pPr>
        <w:tabs>
          <w:tab w:val="left" w:pos="4820"/>
        </w:tabs>
        <w:jc w:val="both"/>
        <w:rPr>
          <w:sz w:val="28"/>
          <w:szCs w:val="28"/>
        </w:rPr>
      </w:pPr>
      <w:r w:rsidRPr="00DD09A4">
        <w:rPr>
          <w:sz w:val="28"/>
          <w:szCs w:val="28"/>
        </w:rPr>
        <w:t xml:space="preserve">ПОСТАНОВЛЕНИЕ АДМИНИСТРАЦИИ ГОРОДА КОВРОВА ВЛАДИМИРСКОЙ ОБЛАСТИ № </w:t>
      </w:r>
      <w:r>
        <w:rPr>
          <w:sz w:val="28"/>
          <w:szCs w:val="28"/>
        </w:rPr>
        <w:t>2235 от 22</w:t>
      </w:r>
      <w:r w:rsidRPr="00DD09A4">
        <w:rPr>
          <w:sz w:val="28"/>
          <w:szCs w:val="28"/>
        </w:rPr>
        <w:t>.08.2017 г.</w:t>
      </w:r>
    </w:p>
    <w:p w:rsidR="00E91922" w:rsidRDefault="00E91922" w:rsidP="009C272E">
      <w:pPr>
        <w:tabs>
          <w:tab w:val="left" w:pos="4820"/>
        </w:tabs>
        <w:jc w:val="both"/>
        <w:rPr>
          <w:b/>
          <w:i/>
          <w:sz w:val="28"/>
          <w:szCs w:val="28"/>
        </w:rPr>
      </w:pPr>
    </w:p>
    <w:p w:rsidR="00161378" w:rsidRPr="00161378" w:rsidRDefault="00161378" w:rsidP="009C272E">
      <w:pPr>
        <w:tabs>
          <w:tab w:val="left" w:pos="4820"/>
        </w:tabs>
        <w:jc w:val="both"/>
        <w:rPr>
          <w:b/>
          <w:i/>
          <w:sz w:val="28"/>
          <w:szCs w:val="28"/>
        </w:rPr>
      </w:pPr>
      <w:r w:rsidRPr="00161378">
        <w:rPr>
          <w:b/>
          <w:i/>
          <w:sz w:val="28"/>
          <w:szCs w:val="28"/>
        </w:rPr>
        <w:t>О внесении изменений в постановление администрации города Коврова от 22.03.2016 № 790 «Об утверждении муниципальной программы «Управление муниципальным имуществом и земельными ресурсами в городе Коврове на 2015-2020 годы»</w:t>
      </w:r>
    </w:p>
    <w:p w:rsidR="00161378" w:rsidRPr="004E388C" w:rsidRDefault="00161378" w:rsidP="00161378">
      <w:pPr>
        <w:ind w:left="426"/>
        <w:rPr>
          <w:i/>
          <w:iCs/>
        </w:rPr>
      </w:pPr>
    </w:p>
    <w:p w:rsidR="00605531" w:rsidRPr="00161378" w:rsidRDefault="00605531" w:rsidP="00161378">
      <w:pPr>
        <w:jc w:val="both"/>
        <w:rPr>
          <w:sz w:val="27"/>
          <w:szCs w:val="27"/>
        </w:rPr>
      </w:pPr>
      <w:r w:rsidRPr="004C7207">
        <w:rPr>
          <w:sz w:val="27"/>
          <w:szCs w:val="27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</w:t>
      </w:r>
      <w:r w:rsidR="00161378">
        <w:rPr>
          <w:sz w:val="27"/>
          <w:szCs w:val="27"/>
        </w:rPr>
        <w:t xml:space="preserve">бразования город Ковров, Общим </w:t>
      </w:r>
      <w:r w:rsidRPr="004C7207">
        <w:rPr>
          <w:sz w:val="27"/>
          <w:szCs w:val="27"/>
        </w:rPr>
        <w:t xml:space="preserve">порядком управления и распоряжения муниципальной собственностью </w:t>
      </w:r>
      <w:proofErr w:type="spellStart"/>
      <w:r w:rsidRPr="004C7207">
        <w:rPr>
          <w:sz w:val="27"/>
          <w:szCs w:val="27"/>
        </w:rPr>
        <w:t>г</w:t>
      </w:r>
      <w:proofErr w:type="gramStart"/>
      <w:r w:rsidRPr="004C7207">
        <w:rPr>
          <w:sz w:val="27"/>
          <w:szCs w:val="27"/>
        </w:rPr>
        <w:t>.К</w:t>
      </w:r>
      <w:proofErr w:type="gramEnd"/>
      <w:r w:rsidRPr="004C7207">
        <w:rPr>
          <w:sz w:val="27"/>
          <w:szCs w:val="27"/>
        </w:rPr>
        <w:t>оврова</w:t>
      </w:r>
      <w:proofErr w:type="spellEnd"/>
      <w:r w:rsidRPr="004C7207">
        <w:rPr>
          <w:sz w:val="27"/>
          <w:szCs w:val="27"/>
        </w:rPr>
        <w:t xml:space="preserve">, утвержденным решением </w:t>
      </w:r>
      <w:proofErr w:type="spellStart"/>
      <w:r w:rsidRPr="004C7207">
        <w:rPr>
          <w:sz w:val="27"/>
          <w:szCs w:val="27"/>
        </w:rPr>
        <w:t>Ковровского</w:t>
      </w:r>
      <w:proofErr w:type="spellEnd"/>
      <w:r w:rsidRPr="004C7207">
        <w:rPr>
          <w:sz w:val="27"/>
          <w:szCs w:val="27"/>
        </w:rPr>
        <w:t xml:space="preserve"> городского Совета народных депутатов от 17.01.2001 № 2/1 (с изменениями и дополнениями), постановлени</w:t>
      </w:r>
      <w:r w:rsidR="00161378">
        <w:rPr>
          <w:sz w:val="27"/>
          <w:szCs w:val="27"/>
        </w:rPr>
        <w:t>ем администрации города Коврова</w:t>
      </w:r>
      <w:r w:rsidRPr="004C7207">
        <w:rPr>
          <w:sz w:val="27"/>
          <w:szCs w:val="27"/>
        </w:rPr>
        <w:t xml:space="preserve"> от 05.05.2014 № 1037 «</w:t>
      </w:r>
      <w:r w:rsidRPr="004C7207">
        <w:rPr>
          <w:sz w:val="27"/>
          <w:szCs w:val="27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4C7207">
        <w:rPr>
          <w:sz w:val="27"/>
          <w:szCs w:val="27"/>
        </w:rPr>
        <w:t xml:space="preserve">, </w:t>
      </w:r>
      <w:r w:rsidR="00161378" w:rsidRPr="00161378">
        <w:rPr>
          <w:sz w:val="27"/>
          <w:szCs w:val="27"/>
        </w:rPr>
        <w:t>постановля</w:t>
      </w:r>
      <w:r w:rsidRPr="00161378">
        <w:rPr>
          <w:sz w:val="27"/>
          <w:szCs w:val="27"/>
        </w:rPr>
        <w:t>ю:</w:t>
      </w:r>
    </w:p>
    <w:p w:rsidR="00605531" w:rsidRPr="004C7207" w:rsidRDefault="004C7207" w:rsidP="00161378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sz w:val="27"/>
          <w:szCs w:val="27"/>
        </w:rPr>
      </w:pPr>
      <w:r w:rsidRPr="004C7207">
        <w:rPr>
          <w:sz w:val="27"/>
          <w:szCs w:val="27"/>
        </w:rPr>
        <w:t>Внести в приложение</w:t>
      </w:r>
      <w:r w:rsidR="00E35AD1" w:rsidRPr="004C7207">
        <w:rPr>
          <w:sz w:val="27"/>
          <w:szCs w:val="27"/>
        </w:rPr>
        <w:t xml:space="preserve"> 3 «Ресурсное обеспечение реализации муниципальной программы за счет средств бюджета города Коврова»</w:t>
      </w:r>
      <w:r w:rsidRPr="004C7207">
        <w:rPr>
          <w:sz w:val="27"/>
          <w:szCs w:val="27"/>
        </w:rPr>
        <w:t xml:space="preserve"> и приложение 4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="00605531" w:rsidRPr="004C7207">
        <w:rPr>
          <w:sz w:val="27"/>
          <w:szCs w:val="27"/>
        </w:rPr>
        <w:t xml:space="preserve"> к </w:t>
      </w:r>
      <w:r w:rsidRPr="004C7207">
        <w:rPr>
          <w:sz w:val="27"/>
          <w:szCs w:val="27"/>
        </w:rPr>
        <w:t>п</w:t>
      </w:r>
      <w:r w:rsidR="00605531" w:rsidRPr="004C7207">
        <w:rPr>
          <w:sz w:val="27"/>
          <w:szCs w:val="27"/>
        </w:rPr>
        <w:t>остановлению администрации г. Коврова от 22.03.2016 № 790 «Об утверждении муниципальной программы «Управление муниципальным имуществом и земельными ресурсами в городе Коврове на 2015-2020 годы» изменения</w:t>
      </w:r>
      <w:r w:rsidR="00E35AD1" w:rsidRPr="004C7207">
        <w:rPr>
          <w:sz w:val="27"/>
          <w:szCs w:val="27"/>
        </w:rPr>
        <w:t>, согласно приложения</w:t>
      </w:r>
      <w:r w:rsidRPr="004C7207">
        <w:rPr>
          <w:sz w:val="27"/>
          <w:szCs w:val="27"/>
        </w:rPr>
        <w:t>м</w:t>
      </w:r>
      <w:r w:rsidR="00E35AD1" w:rsidRPr="004C7207">
        <w:rPr>
          <w:sz w:val="27"/>
          <w:szCs w:val="27"/>
        </w:rPr>
        <w:t xml:space="preserve"> к настоящему Постановлению.</w:t>
      </w:r>
    </w:p>
    <w:p w:rsidR="00E35AD1" w:rsidRPr="004C7207" w:rsidRDefault="00605531" w:rsidP="00161378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sz w:val="27"/>
          <w:szCs w:val="27"/>
        </w:rPr>
      </w:pPr>
      <w:proofErr w:type="gramStart"/>
      <w:r w:rsidRPr="004C7207">
        <w:rPr>
          <w:sz w:val="27"/>
          <w:szCs w:val="27"/>
        </w:rPr>
        <w:t>Контроль за</w:t>
      </w:r>
      <w:proofErr w:type="gramEnd"/>
      <w:r w:rsidRPr="004C7207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605531" w:rsidRPr="004C7207" w:rsidRDefault="00605531" w:rsidP="00161378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sz w:val="27"/>
          <w:szCs w:val="27"/>
        </w:rPr>
      </w:pPr>
      <w:r w:rsidRPr="004C7207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4C7207" w:rsidRPr="004C7207" w:rsidRDefault="004C7207" w:rsidP="00225520">
      <w:pPr>
        <w:tabs>
          <w:tab w:val="left" w:pos="0"/>
          <w:tab w:val="left" w:pos="284"/>
          <w:tab w:val="left" w:pos="426"/>
        </w:tabs>
        <w:jc w:val="both"/>
        <w:rPr>
          <w:sz w:val="27"/>
          <w:szCs w:val="27"/>
        </w:rPr>
      </w:pPr>
    </w:p>
    <w:p w:rsidR="00605531" w:rsidRPr="009C272E" w:rsidRDefault="009C272E" w:rsidP="009C272E">
      <w:pPr>
        <w:jc w:val="right"/>
        <w:rPr>
          <w:b/>
          <w:sz w:val="27"/>
          <w:szCs w:val="27"/>
        </w:rPr>
      </w:pPr>
      <w:r w:rsidRPr="009C272E">
        <w:rPr>
          <w:b/>
          <w:sz w:val="27"/>
          <w:szCs w:val="27"/>
        </w:rPr>
        <w:t xml:space="preserve">Глава города          </w:t>
      </w:r>
      <w:r w:rsidR="00605531" w:rsidRPr="009C272E">
        <w:rPr>
          <w:b/>
          <w:sz w:val="27"/>
          <w:szCs w:val="27"/>
        </w:rPr>
        <w:t>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225520">
          <w:pgSz w:w="11906" w:h="16838"/>
          <w:pgMar w:top="1134" w:right="624" w:bottom="709" w:left="1418" w:header="709" w:footer="709" w:gutter="0"/>
          <w:cols w:space="708"/>
          <w:docGrid w:linePitch="360"/>
        </w:sectPr>
      </w:pPr>
    </w:p>
    <w:p w:rsidR="00605531" w:rsidRPr="002D1C64" w:rsidRDefault="00605531" w:rsidP="004C7207">
      <w:pPr>
        <w:ind w:right="-315"/>
        <w:jc w:val="right"/>
      </w:pPr>
      <w:r w:rsidRPr="002D1C64">
        <w:lastRenderedPageBreak/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605531" w:rsidRPr="009C272E" w:rsidRDefault="00605531" w:rsidP="004C7207">
      <w:pPr>
        <w:pStyle w:val="a3"/>
        <w:ind w:right="-315"/>
        <w:jc w:val="right"/>
        <w:rPr>
          <w:szCs w:val="24"/>
        </w:rPr>
      </w:pPr>
      <w:r w:rsidRPr="009C272E">
        <w:rPr>
          <w:szCs w:val="24"/>
        </w:rPr>
        <w:t xml:space="preserve">администрации </w:t>
      </w:r>
      <w:proofErr w:type="gramStart"/>
      <w:r w:rsidRPr="009C272E">
        <w:rPr>
          <w:szCs w:val="24"/>
        </w:rPr>
        <w:t>г</w:t>
      </w:r>
      <w:proofErr w:type="gramEnd"/>
      <w:r w:rsidRPr="009C272E">
        <w:rPr>
          <w:szCs w:val="24"/>
        </w:rPr>
        <w:t xml:space="preserve">. Коврова </w:t>
      </w:r>
    </w:p>
    <w:p w:rsidR="00605531" w:rsidRPr="008C3998" w:rsidRDefault="009C272E" w:rsidP="004C7207">
      <w:pPr>
        <w:pStyle w:val="a3"/>
        <w:ind w:right="-315"/>
        <w:jc w:val="right"/>
        <w:rPr>
          <w:szCs w:val="24"/>
          <w:u w:val="single"/>
        </w:rPr>
      </w:pPr>
      <w:r>
        <w:rPr>
          <w:szCs w:val="24"/>
          <w:u w:val="single"/>
        </w:rPr>
        <w:t>от «22» августа 2017г. №2235</w:t>
      </w:r>
    </w:p>
    <w:p w:rsidR="00605531" w:rsidRDefault="00605531" w:rsidP="004C7207">
      <w:pPr>
        <w:tabs>
          <w:tab w:val="left" w:pos="8280"/>
        </w:tabs>
        <w:ind w:right="-315"/>
        <w:jc w:val="right"/>
      </w:pPr>
      <w:r>
        <w:t xml:space="preserve"> </w:t>
      </w:r>
    </w:p>
    <w:p w:rsidR="00605531" w:rsidRPr="003E05C8" w:rsidRDefault="004C7207" w:rsidP="004C7207">
      <w:pPr>
        <w:tabs>
          <w:tab w:val="left" w:pos="8280"/>
        </w:tabs>
        <w:ind w:right="-315"/>
        <w:jc w:val="right"/>
      </w:pPr>
      <w:r>
        <w:t xml:space="preserve"> </w:t>
      </w:r>
    </w:p>
    <w:p w:rsidR="00605531" w:rsidRDefault="00605531" w:rsidP="00605531">
      <w:r>
        <w:rPr>
          <w:b/>
        </w:rPr>
        <w:t xml:space="preserve">                               </w:t>
      </w:r>
      <w:r w:rsidR="00167C67">
        <w:rPr>
          <w:b/>
        </w:rPr>
        <w:t>Форма 4.</w:t>
      </w:r>
      <w:r w:rsidRPr="006E4ED9">
        <w:t xml:space="preserve"> 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tbl>
      <w:tblPr>
        <w:tblW w:w="144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868"/>
      </w:tblGrid>
      <w:tr w:rsidR="00605531" w:rsidRPr="00A0039C" w:rsidTr="0034540D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59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05531" w:rsidRPr="00A0039C" w:rsidTr="0034540D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6E4ED9">
              <w:rPr>
                <w:sz w:val="17"/>
                <w:szCs w:val="17"/>
              </w:rPr>
              <w:t>Рз</w:t>
            </w:r>
            <w:proofErr w:type="spellEnd"/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E4ED9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225520" w:rsidRDefault="00921147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25520">
              <w:rPr>
                <w:b/>
                <w:bCs/>
                <w:sz w:val="17"/>
                <w:szCs w:val="17"/>
              </w:rPr>
              <w:t>22346,4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.К</w:t>
            </w:r>
            <w:proofErr w:type="gramEnd"/>
            <w:r>
              <w:rPr>
                <w:b/>
                <w:bCs/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25520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25520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25520" w:rsidRDefault="00AF08EE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25520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EB17FE" w:rsidRDefault="00EB17FE" w:rsidP="00EB17F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EB17FE">
              <w:rPr>
                <w:b/>
                <w:bCs/>
                <w:color w:val="FF0000"/>
                <w:sz w:val="17"/>
                <w:szCs w:val="17"/>
              </w:rPr>
              <w:t>21604,4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EB17FE" w:rsidRDefault="00EB17FE" w:rsidP="00EB17FE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EB17FE">
              <w:rPr>
                <w:color w:val="FF0000"/>
                <w:sz w:val="17"/>
                <w:szCs w:val="17"/>
              </w:rPr>
              <w:t>4298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25520" w:rsidRDefault="00AF08E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25520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</w:tr>
      <w:tr w:rsidR="00605531" w:rsidRPr="00A0039C" w:rsidTr="0034540D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 xml:space="preserve">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EB17FE" w:rsidRDefault="00EB17FE" w:rsidP="0034540D">
            <w:pPr>
              <w:jc w:val="center"/>
              <w:rPr>
                <w:color w:val="FF0000"/>
                <w:sz w:val="17"/>
                <w:szCs w:val="17"/>
              </w:rPr>
            </w:pPr>
            <w:r w:rsidRPr="00EB17FE">
              <w:rPr>
                <w:color w:val="FF0000"/>
                <w:sz w:val="17"/>
                <w:szCs w:val="17"/>
              </w:rPr>
              <w:t>4298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</w:tr>
      <w:tr w:rsidR="00605531" w:rsidRPr="00A0039C" w:rsidTr="0034540D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817F02" w:rsidRDefault="00817F02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817F02">
              <w:rPr>
                <w:color w:val="FF0000"/>
                <w:sz w:val="17"/>
                <w:szCs w:val="17"/>
              </w:rPr>
              <w:t>5</w:t>
            </w:r>
            <w:r w:rsidR="00605531" w:rsidRPr="00817F02">
              <w:rPr>
                <w:color w:val="FF0000"/>
                <w:sz w:val="17"/>
                <w:szCs w:val="17"/>
              </w:rPr>
              <w:t>20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</w:tr>
      <w:tr w:rsidR="00605531" w:rsidRPr="00A0039C" w:rsidTr="0034540D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605531" w:rsidRPr="00A0039C" w:rsidTr="0034540D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B35ECF" w:rsidRDefault="00605531" w:rsidP="00225520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28</w:t>
            </w:r>
            <w:r w:rsidR="00225520">
              <w:rPr>
                <w:color w:val="FF0000"/>
                <w:sz w:val="17"/>
                <w:szCs w:val="17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817F02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978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25520" w:rsidRDefault="00AF08EE" w:rsidP="0034540D">
            <w:pPr>
              <w:jc w:val="center"/>
            </w:pPr>
            <w:r w:rsidRPr="00225520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</w:tr>
      <w:tr w:rsidR="00605531" w:rsidRPr="00A0039C" w:rsidTr="0034540D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МБУ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</w:tr>
      <w:tr w:rsidR="00605531" w:rsidRPr="00A0039C" w:rsidTr="0034540D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25520" w:rsidRDefault="00AF08E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25520">
              <w:rPr>
                <w:sz w:val="17"/>
                <w:szCs w:val="17"/>
              </w:rPr>
              <w:t>7759,4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</w:tr>
      <w:tr w:rsidR="00605531" w:rsidRPr="00A0039C" w:rsidTr="0034540D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</w:t>
            </w:r>
            <w:proofErr w:type="spellStart"/>
            <w:r>
              <w:rPr>
                <w:sz w:val="18"/>
                <w:szCs w:val="18"/>
              </w:rPr>
              <w:t>Спецавтохозяйство</w:t>
            </w:r>
            <w:proofErr w:type="spellEnd"/>
            <w:r>
              <w:rPr>
                <w:sz w:val="18"/>
                <w:szCs w:val="18"/>
              </w:rPr>
              <w:t xml:space="preserve">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</w:t>
            </w:r>
            <w:proofErr w:type="spellStart"/>
            <w:r>
              <w:rPr>
                <w:sz w:val="18"/>
                <w:szCs w:val="18"/>
              </w:rPr>
              <w:t>Жилэкс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  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.К</w:t>
            </w:r>
            <w:proofErr w:type="gramEnd"/>
            <w:r>
              <w:rPr>
                <w:b/>
                <w:bCs/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817F02" w:rsidRDefault="00817F02" w:rsidP="0034540D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817F02">
              <w:rPr>
                <w:b/>
                <w:color w:val="FF0000"/>
                <w:sz w:val="17"/>
                <w:szCs w:val="17"/>
              </w:rPr>
              <w:t>342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Pr="00C030A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817F02" w:rsidRDefault="00817F02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817F02">
              <w:rPr>
                <w:color w:val="FF0000"/>
                <w:sz w:val="17"/>
                <w:szCs w:val="17"/>
              </w:rPr>
              <w:t>342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605531" w:rsidRPr="00354A2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817F02" w:rsidRDefault="00817F02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817F02">
              <w:rPr>
                <w:color w:val="FF0000"/>
                <w:sz w:val="17"/>
                <w:szCs w:val="17"/>
              </w:rPr>
              <w:t>342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b/>
                <w:sz w:val="18"/>
                <w:szCs w:val="18"/>
              </w:rPr>
              <w:t>г</w:t>
            </w:r>
            <w:proofErr w:type="gramEnd"/>
            <w:r w:rsidRPr="00521013">
              <w:rPr>
                <w:b/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6683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sz w:val="18"/>
                <w:szCs w:val="18"/>
              </w:rPr>
              <w:t>г</w:t>
            </w:r>
            <w:proofErr w:type="gramEnd"/>
            <w:r w:rsidRPr="00521013">
              <w:rPr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6683">
              <w:rPr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цифровых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</w:t>
            </w:r>
            <w:proofErr w:type="gramEnd"/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 Коврова</w:t>
            </w:r>
          </w:p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sz w:val="18"/>
                <w:szCs w:val="18"/>
              </w:rPr>
              <w:t>г</w:t>
            </w:r>
            <w:proofErr w:type="gramEnd"/>
            <w:r w:rsidRPr="00521013">
              <w:rPr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6683">
              <w:rPr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9A6FA9" w:rsidRDefault="009A6FA9" w:rsidP="002E2D3E"/>
    <w:p w:rsidR="004C7207" w:rsidRPr="002D1C64" w:rsidRDefault="004C7207" w:rsidP="004C7207">
      <w:pPr>
        <w:ind w:right="-457"/>
        <w:jc w:val="right"/>
      </w:pPr>
      <w:r w:rsidRPr="002D1C64">
        <w:t xml:space="preserve">Приложение </w:t>
      </w:r>
      <w:r>
        <w:t xml:space="preserve">2  </w:t>
      </w:r>
      <w:r w:rsidRPr="002D1C64">
        <w:t xml:space="preserve">к постановлению </w:t>
      </w:r>
    </w:p>
    <w:p w:rsidR="004C7207" w:rsidRPr="002D1C64" w:rsidRDefault="00EA0DBB" w:rsidP="004C7207">
      <w:pPr>
        <w:pStyle w:val="a3"/>
        <w:ind w:right="-457"/>
        <w:jc w:val="right"/>
        <w:rPr>
          <w:szCs w:val="24"/>
        </w:rPr>
      </w:pPr>
      <w:r>
        <w:rPr>
          <w:szCs w:val="24"/>
        </w:rPr>
        <w:t xml:space="preserve"> </w:t>
      </w:r>
      <w:r w:rsidR="004C7207" w:rsidRPr="002D1C64">
        <w:rPr>
          <w:szCs w:val="24"/>
        </w:rPr>
        <w:t xml:space="preserve">администрации </w:t>
      </w:r>
      <w:proofErr w:type="gramStart"/>
      <w:r w:rsidR="004C7207" w:rsidRPr="002D1C64">
        <w:rPr>
          <w:szCs w:val="24"/>
        </w:rPr>
        <w:t>г</w:t>
      </w:r>
      <w:proofErr w:type="gramEnd"/>
      <w:r w:rsidR="004C7207" w:rsidRPr="002D1C64">
        <w:rPr>
          <w:szCs w:val="24"/>
        </w:rPr>
        <w:t xml:space="preserve">. Коврова </w:t>
      </w:r>
    </w:p>
    <w:p w:rsidR="00EA0DBB" w:rsidRPr="00EA0DBB" w:rsidRDefault="00EA0DBB" w:rsidP="00EA0DBB">
      <w:pPr>
        <w:ind w:right="-457"/>
        <w:jc w:val="right"/>
        <w:rPr>
          <w:u w:val="single"/>
        </w:rPr>
      </w:pPr>
      <w:r>
        <w:rPr>
          <w:u w:val="single"/>
        </w:rPr>
        <w:t>от «22» августа 2017г. №2235</w:t>
      </w:r>
    </w:p>
    <w:p w:rsidR="004C7207" w:rsidRDefault="004C7207" w:rsidP="004C7207">
      <w:pPr>
        <w:jc w:val="center"/>
      </w:pPr>
    </w:p>
    <w:p w:rsidR="004C7207" w:rsidRPr="006E4ED9" w:rsidRDefault="00167C67" w:rsidP="004C7207">
      <w:pPr>
        <w:jc w:val="center"/>
      </w:pPr>
      <w:r w:rsidRPr="00167C67">
        <w:rPr>
          <w:b/>
        </w:rPr>
        <w:t>Форма 5</w:t>
      </w:r>
      <w:r>
        <w:t xml:space="preserve">. </w:t>
      </w:r>
      <w:r w:rsidR="004C7207" w:rsidRPr="006E4ED9">
        <w:t xml:space="preserve">Прогнозная (справочная) оценка ресурсного обеспечения реализации муниципальной </w:t>
      </w:r>
      <w:r w:rsidR="004C7207">
        <w:t xml:space="preserve"> </w:t>
      </w:r>
      <w:r w:rsidR="004C7207" w:rsidRPr="006E4ED9">
        <w:t>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441"/>
        <w:gridCol w:w="3746"/>
        <w:gridCol w:w="1089"/>
        <w:gridCol w:w="1120"/>
        <w:gridCol w:w="959"/>
        <w:gridCol w:w="993"/>
        <w:gridCol w:w="954"/>
        <w:gridCol w:w="888"/>
        <w:gridCol w:w="898"/>
      </w:tblGrid>
      <w:tr w:rsidR="004C7207" w:rsidRPr="00A0039C" w:rsidTr="004C7207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746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01" w:type="dxa"/>
            <w:gridSpan w:val="7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4C7207" w:rsidRPr="00A0039C" w:rsidTr="004C7207">
        <w:trPr>
          <w:trHeight w:val="315"/>
          <w:tblHeader/>
        </w:trPr>
        <w:tc>
          <w:tcPr>
            <w:tcW w:w="1433" w:type="dxa"/>
            <w:gridSpan w:val="2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C7207" w:rsidRPr="00A0039C" w:rsidTr="004C7207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167331,86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22346,4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22087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22087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22087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167C67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167C67">
              <w:rPr>
                <w:sz w:val="18"/>
                <w:szCs w:val="18"/>
              </w:rPr>
              <w:t>167331,86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167C67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167C67">
              <w:rPr>
                <w:sz w:val="18"/>
                <w:szCs w:val="18"/>
              </w:rPr>
              <w:t>22346,4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60007B">
              <w:rPr>
                <w:color w:val="FF0000"/>
                <w:sz w:val="18"/>
                <w:szCs w:val="18"/>
              </w:rPr>
              <w:t>164128,86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0" w:name="OLE_LINK1"/>
            <w:r w:rsidRPr="0060007B">
              <w:rPr>
                <w:sz w:val="18"/>
                <w:szCs w:val="18"/>
              </w:rPr>
              <w:t>22</w:t>
            </w:r>
            <w:bookmarkEnd w:id="0"/>
            <w:r w:rsidRPr="0060007B">
              <w:rPr>
                <w:sz w:val="18"/>
                <w:szCs w:val="18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0007B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60007B">
              <w:rPr>
                <w:color w:val="FF0000"/>
                <w:sz w:val="18"/>
                <w:szCs w:val="18"/>
              </w:rPr>
              <w:t>21604,4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21587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21587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21587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B65FAC" w:rsidRDefault="004C7207" w:rsidP="00167C6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164</w:t>
            </w:r>
            <w:r w:rsidR="00167C67">
              <w:rPr>
                <w:color w:val="FF0000"/>
                <w:sz w:val="18"/>
                <w:szCs w:val="18"/>
              </w:rPr>
              <w:t>286</w:t>
            </w:r>
            <w:r w:rsidRPr="00B65FAC">
              <w:rPr>
                <w:color w:val="FF0000"/>
                <w:sz w:val="18"/>
                <w:szCs w:val="18"/>
              </w:rPr>
              <w:t>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B65FAC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21604,4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A0039C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0007B" w:rsidTr="004C7207">
        <w:trPr>
          <w:trHeight w:val="20"/>
        </w:trPr>
        <w:tc>
          <w:tcPr>
            <w:tcW w:w="724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441" w:type="dxa"/>
            <w:vMerge w:val="restart"/>
            <w:vAlign w:val="center"/>
          </w:tcPr>
          <w:p w:rsidR="004C7207" w:rsidRPr="00477493" w:rsidRDefault="004C7207" w:rsidP="004C7207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0007B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60007B">
              <w:rPr>
                <w:color w:val="FF0000"/>
                <w:sz w:val="18"/>
                <w:szCs w:val="18"/>
              </w:rPr>
              <w:t>2545</w:t>
            </w:r>
          </w:p>
        </w:tc>
        <w:tc>
          <w:tcPr>
            <w:tcW w:w="1120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4C7207" w:rsidRPr="0060007B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60007B">
              <w:rPr>
                <w:color w:val="FF0000"/>
                <w:sz w:val="18"/>
                <w:szCs w:val="18"/>
              </w:rPr>
              <w:t>342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500</w:t>
            </w: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167C67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2545</w:t>
            </w: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4C7207" w:rsidRPr="00167C67" w:rsidRDefault="00167C67" w:rsidP="004C7207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167C67">
              <w:rPr>
                <w:color w:val="FF0000"/>
                <w:sz w:val="18"/>
                <w:szCs w:val="18"/>
              </w:rPr>
              <w:t>342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4C7207" w:rsidRPr="006E4ED9" w:rsidRDefault="004C7207" w:rsidP="004C72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441" w:type="dxa"/>
            <w:vMerge w:val="restart"/>
            <w:vAlign w:val="center"/>
          </w:tcPr>
          <w:p w:rsidR="004C7207" w:rsidRPr="00477493" w:rsidRDefault="004C7207" w:rsidP="004C7207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стратегического планирования в городе Коврове на 2016</w:t>
            </w:r>
            <w:r w:rsidRPr="00477493">
              <w:rPr>
                <w:b/>
                <w:sz w:val="18"/>
                <w:szCs w:val="18"/>
              </w:rPr>
              <w:t>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167C67" w:rsidRDefault="004C7207" w:rsidP="004C720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67C67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4C7207" w:rsidRPr="0060007B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0007B">
              <w:rPr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167C67" w:rsidRDefault="004C7207" w:rsidP="004C7207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167C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167C67" w:rsidRDefault="004C7207" w:rsidP="004C7207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167C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4C7207" w:rsidRPr="00167C67" w:rsidRDefault="004C7207" w:rsidP="004C7207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167C67">
              <w:rPr>
                <w:b/>
                <w:sz w:val="18"/>
                <w:szCs w:val="18"/>
              </w:rPr>
              <w:t>-</w:t>
            </w: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C7207" w:rsidRPr="006E4ED9" w:rsidTr="004C7207">
        <w:trPr>
          <w:trHeight w:val="20"/>
        </w:trPr>
        <w:tc>
          <w:tcPr>
            <w:tcW w:w="724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4C7207" w:rsidRPr="006E4ED9" w:rsidRDefault="004C7207" w:rsidP="004C72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4C7207" w:rsidRPr="00414E72" w:rsidRDefault="004C7207" w:rsidP="004C720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7207" w:rsidRPr="006E4ED9" w:rsidRDefault="004C7207" w:rsidP="004C720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34540D" w:rsidRDefault="0034540D" w:rsidP="004C7207">
      <w:pPr>
        <w:jc w:val="right"/>
      </w:pPr>
    </w:p>
    <w:sectPr w:rsidR="0034540D" w:rsidSect="00225520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BB" w:rsidRDefault="00EA0DBB" w:rsidP="00C61C6F">
      <w:r>
        <w:separator/>
      </w:r>
    </w:p>
  </w:endnote>
  <w:endnote w:type="continuationSeparator" w:id="1">
    <w:p w:rsidR="00EA0DBB" w:rsidRDefault="00EA0DBB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BB" w:rsidRDefault="00EA0DBB" w:rsidP="00C61C6F">
      <w:r>
        <w:separator/>
      </w:r>
    </w:p>
  </w:footnote>
  <w:footnote w:type="continuationSeparator" w:id="1">
    <w:p w:rsidR="00EA0DBB" w:rsidRDefault="00EA0DBB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15CC"/>
    <w:multiLevelType w:val="hybridMultilevel"/>
    <w:tmpl w:val="58A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032B5"/>
    <w:rsid w:val="00047DA7"/>
    <w:rsid w:val="00157A33"/>
    <w:rsid w:val="00161378"/>
    <w:rsid w:val="00167C67"/>
    <w:rsid w:val="001C60FE"/>
    <w:rsid w:val="001D2B13"/>
    <w:rsid w:val="00217560"/>
    <w:rsid w:val="00225520"/>
    <w:rsid w:val="00247AC2"/>
    <w:rsid w:val="002550CB"/>
    <w:rsid w:val="002B2F9A"/>
    <w:rsid w:val="002B768D"/>
    <w:rsid w:val="002E2D3E"/>
    <w:rsid w:val="0034540D"/>
    <w:rsid w:val="00364A25"/>
    <w:rsid w:val="00457AFB"/>
    <w:rsid w:val="004944D7"/>
    <w:rsid w:val="004C7207"/>
    <w:rsid w:val="00506978"/>
    <w:rsid w:val="005766AE"/>
    <w:rsid w:val="005E093A"/>
    <w:rsid w:val="0060007B"/>
    <w:rsid w:val="00605531"/>
    <w:rsid w:val="00642714"/>
    <w:rsid w:val="00692E64"/>
    <w:rsid w:val="006A7CAF"/>
    <w:rsid w:val="006F3964"/>
    <w:rsid w:val="007912F3"/>
    <w:rsid w:val="00817F02"/>
    <w:rsid w:val="0082574B"/>
    <w:rsid w:val="00873394"/>
    <w:rsid w:val="00921147"/>
    <w:rsid w:val="009A6DBA"/>
    <w:rsid w:val="009A6FA9"/>
    <w:rsid w:val="009C272E"/>
    <w:rsid w:val="009E1383"/>
    <w:rsid w:val="009F7DF5"/>
    <w:rsid w:val="00A200ED"/>
    <w:rsid w:val="00AF08EE"/>
    <w:rsid w:val="00B65FAC"/>
    <w:rsid w:val="00BA324C"/>
    <w:rsid w:val="00C15576"/>
    <w:rsid w:val="00C61C6F"/>
    <w:rsid w:val="00C64F75"/>
    <w:rsid w:val="00CA0EAE"/>
    <w:rsid w:val="00CA1737"/>
    <w:rsid w:val="00CB3333"/>
    <w:rsid w:val="00CB7CD0"/>
    <w:rsid w:val="00D16400"/>
    <w:rsid w:val="00D626A5"/>
    <w:rsid w:val="00D879E6"/>
    <w:rsid w:val="00E35AD1"/>
    <w:rsid w:val="00E44B4A"/>
    <w:rsid w:val="00E91922"/>
    <w:rsid w:val="00EA0DBB"/>
    <w:rsid w:val="00EB17FE"/>
    <w:rsid w:val="00F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9</cp:revision>
  <cp:lastPrinted>2017-08-11T06:54:00Z</cp:lastPrinted>
  <dcterms:created xsi:type="dcterms:W3CDTF">2017-08-07T08:53:00Z</dcterms:created>
  <dcterms:modified xsi:type="dcterms:W3CDTF">2017-08-25T05:46:00Z</dcterms:modified>
</cp:coreProperties>
</file>