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C" w:rsidRPr="00F71A7C" w:rsidRDefault="00F71A7C" w:rsidP="00F71A7C">
      <w:pPr>
        <w:tabs>
          <w:tab w:val="left" w:pos="501"/>
        </w:tabs>
        <w:spacing w:before="240" w:after="0" w:line="240" w:lineRule="auto"/>
        <w:ind w:firstLine="1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1A7C">
        <w:rPr>
          <w:rFonts w:ascii="Times New Roman" w:hAnsi="Times New Roman"/>
          <w:b/>
          <w:sz w:val="28"/>
          <w:szCs w:val="28"/>
        </w:rPr>
        <w:t>ПОСТАНОВЛЕНИЕ АДМИНИСТРАЦИИ ГОРОДА КОВРОВА ВЛАДИМИРСКОЙ ОБЛАСТИ № 3298 от 17.11.2017 г.</w:t>
      </w:r>
    </w:p>
    <w:p w:rsidR="00F71A7C" w:rsidRDefault="00F71A7C" w:rsidP="00F7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A7C">
        <w:rPr>
          <w:rFonts w:ascii="Times New Roman" w:eastAsia="Times New Roman" w:hAnsi="Times New Roman"/>
          <w:i/>
          <w:sz w:val="28"/>
          <w:szCs w:val="28"/>
          <w:lang w:eastAsia="ru-RU"/>
        </w:rPr>
        <w:t>О внесении изменений в постановление администрации города Коврова Владимирской области № 663 от 28.03.2017 «Об утверждении Положения об общественной муниципальной комиссии»</w:t>
      </w:r>
    </w:p>
    <w:p w:rsidR="00D27460" w:rsidRPr="00CD400E" w:rsidRDefault="00D27460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CD400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CB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 </w:t>
      </w:r>
      <w:r w:rsidR="00B26670"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 № 169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704FB"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ст. 31 и 32 Устава муниципального образования город Ковров Владимирской области </w:t>
      </w:r>
      <w:r w:rsidRPr="00CD400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37038" w:rsidRPr="00CD400E" w:rsidRDefault="00B37038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038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Приложение 2 к Постановлению администрации города Коврова от 28.03.2017 года № 663 </w:t>
      </w:r>
      <w:r w:rsidR="00A943EF" w:rsidRPr="00A943E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общественной муниципальной комиссии»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D27460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887461" w:rsidRDefault="00D27460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61424D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71A7C" w:rsidRDefault="0061424D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="00F7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7CC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1A7C" w:rsidRDefault="00F71A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27460" w:rsidRPr="00D27460" w:rsidRDefault="00D27460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71A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 ноября 2017г.</w:t>
      </w: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71A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3299</w:t>
      </w:r>
    </w:p>
    <w:p w:rsidR="00A943EF" w:rsidRDefault="00A943EF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</w:t>
      </w:r>
    </w:p>
    <w:p w:rsidR="00A943EF" w:rsidRDefault="00A943EF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  <w:r w:rsidRPr="00C616ED">
        <w:rPr>
          <w:sz w:val="28"/>
          <w:szCs w:val="28"/>
        </w:rPr>
        <w:t xml:space="preserve">общественной муниципальной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6500"/>
      </w:tblGrid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Морозов Ю.А.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первый заместитель главы администрации по ЖКХ, строительству и развитию инфраструктуры, председатель комиссии            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 А.П.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управления городского хозяйства администрации города Коврова, заместитель председателя  комиссии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 А.Е.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начальник управления строительства и архитектуры администрации города Коврова, заместитель председателя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отдела благоустройс</w:t>
            </w:r>
            <w:r>
              <w:rPr>
                <w:sz w:val="24"/>
                <w:szCs w:val="24"/>
              </w:rPr>
              <w:t>тва, ремонта</w:t>
            </w:r>
            <w:r w:rsidRPr="00A943EF">
              <w:rPr>
                <w:sz w:val="24"/>
                <w:szCs w:val="24"/>
              </w:rPr>
              <w:t xml:space="preserve"> и содержаний улично-дорожной сети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Лопатина О.Н.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заместитель начальника управления строительства и архитектуры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AA759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О.Д.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AA7592" w:rsidP="00AA7592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жилищному надзору и лицензионному контролю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Круглов А.Г.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член Градостроительного </w:t>
            </w:r>
            <w:r>
              <w:rPr>
                <w:sz w:val="24"/>
                <w:szCs w:val="24"/>
              </w:rPr>
              <w:t>Совета г. Ковров, член комиссии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 Котляров А.И.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Заместитель </w:t>
            </w:r>
            <w:r w:rsidRPr="006C5C4C">
              <w:rPr>
                <w:sz w:val="24"/>
                <w:szCs w:val="24"/>
              </w:rPr>
              <w:t xml:space="preserve"> председателя </w:t>
            </w:r>
            <w:r w:rsidRPr="00A943EF">
              <w:rPr>
                <w:sz w:val="24"/>
                <w:szCs w:val="24"/>
              </w:rPr>
              <w:t xml:space="preserve"> Совета народных депутатов г. Ковров,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Соляник И. С.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Заведующая  финансово-экономическим  отделом  аппарата Совета народных депутатов городского округа, член комиссии 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Ванюшина Е.В.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Заведующая юридическим отделом аппарата Совета народных депутатов городского округа, член комиссии 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Курдеев А.Б.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Седов С.Н.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Котухова Т.М.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Представители политических партий, объединений, общественных организаций и объединений предпринимателей, члены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Бекасова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Эксперт, активист регионального отделения ОНФ во Владимирской области,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Каменщикова А.В.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главный экономист управления городского хозяйства администрации - член комиссии, секретарь комиссии</w:t>
            </w:r>
          </w:p>
        </w:tc>
      </w:tr>
    </w:tbl>
    <w:p w:rsidR="00D27460" w:rsidRDefault="00415D06" w:rsidP="007F34BC">
      <w:pPr>
        <w:tabs>
          <w:tab w:val="left" w:pos="3390"/>
        </w:tabs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margin-left:-2.95pt;margin-top:718.85pt;width:84pt;height:27.75pt;z-index:251658240;mso-position-horizontal-relative:text;mso-position-vertical-relative:text" stroked="f">
            <v:textbox>
              <w:txbxContent>
                <w:p w:rsidR="006C5C4C" w:rsidRDefault="006C5C4C">
                  <w:r>
                    <w:t>МП № 00556</w:t>
                  </w:r>
                </w:p>
              </w:txbxContent>
            </v:textbox>
          </v:rect>
        </w:pict>
      </w:r>
    </w:p>
    <w:sectPr w:rsidR="00D27460" w:rsidSect="00D27460">
      <w:footerReference w:type="defaul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B8" w:rsidRDefault="00EF20B8" w:rsidP="00D27460">
      <w:pPr>
        <w:spacing w:after="0" w:line="240" w:lineRule="auto"/>
      </w:pPr>
      <w:r>
        <w:separator/>
      </w:r>
    </w:p>
  </w:endnote>
  <w:endnote w:type="continuationSeparator" w:id="1">
    <w:p w:rsidR="00EF20B8" w:rsidRDefault="00EF20B8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Default="00C65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Pr="00B60CF2" w:rsidRDefault="00C6582E">
    <w:pPr>
      <w:pStyle w:val="a8"/>
      <w:jc w:val="center"/>
    </w:pPr>
  </w:p>
  <w:p w:rsidR="00C6582E" w:rsidRDefault="00C6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B8" w:rsidRDefault="00EF20B8" w:rsidP="00D27460">
      <w:pPr>
        <w:spacing w:after="0" w:line="240" w:lineRule="auto"/>
      </w:pPr>
      <w:r>
        <w:separator/>
      </w:r>
    </w:p>
  </w:footnote>
  <w:footnote w:type="continuationSeparator" w:id="1">
    <w:p w:rsidR="00EF20B8" w:rsidRDefault="00EF20B8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704FB"/>
    <w:rsid w:val="000E6DEF"/>
    <w:rsid w:val="0011556D"/>
    <w:rsid w:val="001167F9"/>
    <w:rsid w:val="00140875"/>
    <w:rsid w:val="00193BBB"/>
    <w:rsid w:val="001A42F8"/>
    <w:rsid w:val="001B2985"/>
    <w:rsid w:val="001D29E5"/>
    <w:rsid w:val="00200C30"/>
    <w:rsid w:val="00221391"/>
    <w:rsid w:val="0023211C"/>
    <w:rsid w:val="00255A48"/>
    <w:rsid w:val="0025621E"/>
    <w:rsid w:val="002763C7"/>
    <w:rsid w:val="002920EC"/>
    <w:rsid w:val="002B70DE"/>
    <w:rsid w:val="002C0C95"/>
    <w:rsid w:val="002D335A"/>
    <w:rsid w:val="002E5AF4"/>
    <w:rsid w:val="0030365B"/>
    <w:rsid w:val="00372C21"/>
    <w:rsid w:val="00374347"/>
    <w:rsid w:val="003A5FBE"/>
    <w:rsid w:val="003B1E8D"/>
    <w:rsid w:val="00415D06"/>
    <w:rsid w:val="00421588"/>
    <w:rsid w:val="004B474D"/>
    <w:rsid w:val="004D4BEE"/>
    <w:rsid w:val="004F57B3"/>
    <w:rsid w:val="00553392"/>
    <w:rsid w:val="0058198D"/>
    <w:rsid w:val="005A5CF8"/>
    <w:rsid w:val="0060418E"/>
    <w:rsid w:val="00612DE9"/>
    <w:rsid w:val="0061424D"/>
    <w:rsid w:val="0062542E"/>
    <w:rsid w:val="00686F98"/>
    <w:rsid w:val="006C10B1"/>
    <w:rsid w:val="006C5C4C"/>
    <w:rsid w:val="006D2B21"/>
    <w:rsid w:val="00716FB3"/>
    <w:rsid w:val="0073508F"/>
    <w:rsid w:val="00771719"/>
    <w:rsid w:val="007B30CD"/>
    <w:rsid w:val="007C1A88"/>
    <w:rsid w:val="007D2BCF"/>
    <w:rsid w:val="007E1489"/>
    <w:rsid w:val="007F34BC"/>
    <w:rsid w:val="008126DE"/>
    <w:rsid w:val="008173CD"/>
    <w:rsid w:val="00855D09"/>
    <w:rsid w:val="008740AC"/>
    <w:rsid w:val="00887461"/>
    <w:rsid w:val="008F2D5B"/>
    <w:rsid w:val="00924DE5"/>
    <w:rsid w:val="00980810"/>
    <w:rsid w:val="00984A95"/>
    <w:rsid w:val="009B0B06"/>
    <w:rsid w:val="00A03F23"/>
    <w:rsid w:val="00A14656"/>
    <w:rsid w:val="00A1791B"/>
    <w:rsid w:val="00A647CB"/>
    <w:rsid w:val="00A920A3"/>
    <w:rsid w:val="00A92593"/>
    <w:rsid w:val="00A943EF"/>
    <w:rsid w:val="00AA7592"/>
    <w:rsid w:val="00AB1033"/>
    <w:rsid w:val="00AD60F5"/>
    <w:rsid w:val="00B15876"/>
    <w:rsid w:val="00B26670"/>
    <w:rsid w:val="00B36B0D"/>
    <w:rsid w:val="00B37038"/>
    <w:rsid w:val="00B436CF"/>
    <w:rsid w:val="00B75D7C"/>
    <w:rsid w:val="00BA46C6"/>
    <w:rsid w:val="00BB4BAC"/>
    <w:rsid w:val="00BE186D"/>
    <w:rsid w:val="00C35889"/>
    <w:rsid w:val="00C6582E"/>
    <w:rsid w:val="00C91CB7"/>
    <w:rsid w:val="00C947CC"/>
    <w:rsid w:val="00CB379B"/>
    <w:rsid w:val="00CD400E"/>
    <w:rsid w:val="00CE7EED"/>
    <w:rsid w:val="00D2513B"/>
    <w:rsid w:val="00D27460"/>
    <w:rsid w:val="00DA6B70"/>
    <w:rsid w:val="00DE0EAC"/>
    <w:rsid w:val="00DF3991"/>
    <w:rsid w:val="00E15548"/>
    <w:rsid w:val="00E47A97"/>
    <w:rsid w:val="00E815EB"/>
    <w:rsid w:val="00EA2D99"/>
    <w:rsid w:val="00EB7972"/>
    <w:rsid w:val="00EE3DFB"/>
    <w:rsid w:val="00EF20B8"/>
    <w:rsid w:val="00F039C6"/>
    <w:rsid w:val="00F71A7C"/>
    <w:rsid w:val="00F76021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locked/>
    <w:rsid w:val="00C947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C947CC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2850</Characters>
  <Application>Microsoft Office Word</Application>
  <DocSecurity>0</DocSecurity>
  <Lines>86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4</cp:revision>
  <cp:lastPrinted>2017-10-25T08:43:00Z</cp:lastPrinted>
  <dcterms:created xsi:type="dcterms:W3CDTF">2017-11-20T08:38:00Z</dcterms:created>
  <dcterms:modified xsi:type="dcterms:W3CDTF">2017-11-20T08:38:00Z</dcterms:modified>
</cp:coreProperties>
</file>