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31" w:rsidRDefault="00333256" w:rsidP="00605531">
      <w:pPr>
        <w:tabs>
          <w:tab w:val="left" w:pos="4820"/>
        </w:tabs>
        <w:rPr>
          <w:i/>
        </w:rPr>
      </w:pPr>
      <w:r>
        <w:rPr>
          <w:b/>
          <w:sz w:val="26"/>
          <w:szCs w:val="26"/>
        </w:rPr>
        <w:t>ПОСТАНОВЛЕНИЕ АДМИНИСТРАЦИИ ГОРОДА КОВРОВА ВЛАДИМИРСКОЙ ОБЛАСТИ № 1200 ОТ 22.05.2018 г.</w:t>
      </w:r>
    </w:p>
    <w:p w:rsidR="00333256" w:rsidRDefault="00333256" w:rsidP="00333256">
      <w:pPr>
        <w:tabs>
          <w:tab w:val="left" w:pos="4820"/>
        </w:tabs>
        <w:ind w:left="426"/>
        <w:rPr>
          <w:i/>
        </w:rPr>
      </w:pPr>
    </w:p>
    <w:p w:rsidR="00333256" w:rsidRPr="00A02902" w:rsidRDefault="00333256" w:rsidP="00333256">
      <w:pPr>
        <w:tabs>
          <w:tab w:val="left" w:pos="4820"/>
        </w:tabs>
        <w:ind w:left="426"/>
        <w:rPr>
          <w:i/>
        </w:rPr>
      </w:pPr>
      <w:r w:rsidRPr="00A02902">
        <w:rPr>
          <w:i/>
        </w:rPr>
        <w:t>Об утверждении</w:t>
      </w:r>
      <w:r>
        <w:rPr>
          <w:i/>
        </w:rPr>
        <w:t xml:space="preserve"> </w:t>
      </w:r>
      <w:r w:rsidRPr="00A02902">
        <w:rPr>
          <w:i/>
        </w:rPr>
        <w:t>порядка предоставления субсидий Владимирскому городскому ипотечному фонду на реализацию специальных ипотечных программ, направленных на снижение процентных ставок по ипотечным жилищным кредитам (займам) и на рефинансирование ипотечных кредитов (займов)</w:t>
      </w:r>
    </w:p>
    <w:p w:rsidR="00605531" w:rsidRDefault="00605531" w:rsidP="00605531">
      <w:pPr>
        <w:tabs>
          <w:tab w:val="left" w:pos="4820"/>
        </w:tabs>
        <w:rPr>
          <w:i/>
        </w:rPr>
      </w:pPr>
    </w:p>
    <w:p w:rsidR="00A13D4E" w:rsidRPr="00696F58" w:rsidRDefault="00A13D4E" w:rsidP="00A13D4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13D4E">
        <w:rPr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(муниципальным) учреждениями», подпрограммой «Развитие ипотечного жилищного кредитования» государственной программы Владимирской области «Обеспечение доступным и комфортным жильем населения Владимирской области», утвержденной постановлением Губернатора Владимирской области от 17.12.2013 № 1390, и в целях обеспечения эффективной реализации</w:t>
      </w:r>
      <w:r w:rsidR="00470EA3" w:rsidRPr="00470EA3">
        <w:rPr>
          <w:sz w:val="28"/>
          <w:szCs w:val="28"/>
        </w:rPr>
        <w:t xml:space="preserve"> </w:t>
      </w:r>
      <w:r w:rsidR="00470EA3" w:rsidRPr="00DD462F">
        <w:rPr>
          <w:sz w:val="28"/>
          <w:szCs w:val="28"/>
        </w:rPr>
        <w:t>муниципальн</w:t>
      </w:r>
      <w:r w:rsidR="00470EA3">
        <w:rPr>
          <w:sz w:val="28"/>
          <w:szCs w:val="28"/>
        </w:rPr>
        <w:t>ой</w:t>
      </w:r>
      <w:r w:rsidR="00470EA3" w:rsidRPr="00DD462F">
        <w:rPr>
          <w:sz w:val="28"/>
          <w:szCs w:val="28"/>
        </w:rPr>
        <w:t xml:space="preserve"> программ</w:t>
      </w:r>
      <w:r w:rsidR="00470EA3">
        <w:rPr>
          <w:sz w:val="28"/>
          <w:szCs w:val="28"/>
        </w:rPr>
        <w:t>ы</w:t>
      </w:r>
      <w:r w:rsidR="00470EA3" w:rsidRPr="00DD462F">
        <w:rPr>
          <w:sz w:val="28"/>
          <w:szCs w:val="28"/>
        </w:rPr>
        <w:t xml:space="preserve"> «Ипотечное жилищное кредитование населения города Коврова на 2017-2020 годы»</w:t>
      </w:r>
      <w:r w:rsidRPr="00A13D4E">
        <w:rPr>
          <w:sz w:val="28"/>
          <w:szCs w:val="28"/>
        </w:rPr>
        <w:t xml:space="preserve">, утвержденной постановлением администрации </w:t>
      </w:r>
      <w:r w:rsidR="00470EA3">
        <w:rPr>
          <w:sz w:val="28"/>
          <w:szCs w:val="28"/>
        </w:rPr>
        <w:t>города Коврова</w:t>
      </w:r>
      <w:r w:rsidRPr="00A13D4E">
        <w:rPr>
          <w:sz w:val="28"/>
          <w:szCs w:val="28"/>
        </w:rPr>
        <w:t xml:space="preserve"> </w:t>
      </w:r>
      <w:r w:rsidRPr="00696F58">
        <w:rPr>
          <w:sz w:val="28"/>
          <w:szCs w:val="28"/>
        </w:rPr>
        <w:t xml:space="preserve">от </w:t>
      </w:r>
      <w:r w:rsidR="00470EA3" w:rsidRPr="00696F58">
        <w:rPr>
          <w:noProof/>
          <w:sz w:val="28"/>
          <w:szCs w:val="28"/>
        </w:rPr>
        <w:t>11.01.2018 № 43</w:t>
      </w:r>
      <w:r w:rsidRPr="00696F58">
        <w:rPr>
          <w:sz w:val="28"/>
          <w:szCs w:val="28"/>
        </w:rPr>
        <w:t xml:space="preserve">, </w:t>
      </w:r>
      <w:r w:rsidRPr="00696F58">
        <w:rPr>
          <w:b/>
          <w:sz w:val="28"/>
          <w:szCs w:val="28"/>
        </w:rPr>
        <w:t>постановляю:</w:t>
      </w:r>
    </w:p>
    <w:p w:rsidR="00A13D4E" w:rsidRPr="00696F58" w:rsidRDefault="00A13D4E" w:rsidP="00470EA3">
      <w:pPr>
        <w:tabs>
          <w:tab w:val="left" w:pos="4820"/>
        </w:tabs>
        <w:ind w:firstLine="709"/>
        <w:jc w:val="both"/>
        <w:rPr>
          <w:i/>
          <w:sz w:val="28"/>
          <w:szCs w:val="28"/>
        </w:rPr>
      </w:pPr>
      <w:r w:rsidRPr="00696F58">
        <w:rPr>
          <w:sz w:val="28"/>
          <w:szCs w:val="28"/>
        </w:rPr>
        <w:t xml:space="preserve">1. Утвердить Порядок предоставления субсидий Владимирскому городскому ипотечному фонду на реализацию специальных ипотечных программ, направленных на снижение процентных ставок по ипотечным жилищным кредитам (займам) </w:t>
      </w:r>
      <w:r w:rsidR="00511724" w:rsidRPr="00696F58">
        <w:rPr>
          <w:sz w:val="28"/>
          <w:szCs w:val="28"/>
        </w:rPr>
        <w:t>и на рефинансирование ипотечных кредитов (займов) согласно П</w:t>
      </w:r>
      <w:r w:rsidRPr="00696F58">
        <w:rPr>
          <w:sz w:val="28"/>
          <w:szCs w:val="28"/>
        </w:rPr>
        <w:t>риложению.</w:t>
      </w:r>
    </w:p>
    <w:p w:rsidR="00605531" w:rsidRPr="00696F58" w:rsidRDefault="00A13D4E" w:rsidP="00605531">
      <w:pPr>
        <w:ind w:firstLine="708"/>
        <w:jc w:val="both"/>
        <w:rPr>
          <w:sz w:val="28"/>
          <w:szCs w:val="28"/>
        </w:rPr>
      </w:pPr>
      <w:r w:rsidRPr="00696F58">
        <w:rPr>
          <w:sz w:val="28"/>
          <w:szCs w:val="28"/>
        </w:rPr>
        <w:t>2</w:t>
      </w:r>
      <w:r w:rsidR="00605531" w:rsidRPr="00696F58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</w:t>
      </w:r>
      <w:r w:rsidR="002C1576" w:rsidRPr="00696F58">
        <w:rPr>
          <w:sz w:val="28"/>
          <w:szCs w:val="28"/>
        </w:rPr>
        <w:t xml:space="preserve"> города по ЖКХ, строительству и развитию инфраструктуры.</w:t>
      </w:r>
    </w:p>
    <w:p w:rsidR="00605531" w:rsidRPr="00696F58" w:rsidRDefault="00A13D4E" w:rsidP="00605531">
      <w:pPr>
        <w:ind w:firstLine="709"/>
        <w:jc w:val="both"/>
        <w:rPr>
          <w:sz w:val="28"/>
          <w:szCs w:val="28"/>
        </w:rPr>
      </w:pPr>
      <w:r w:rsidRPr="00696F58">
        <w:rPr>
          <w:sz w:val="28"/>
          <w:szCs w:val="28"/>
        </w:rPr>
        <w:t>3</w:t>
      </w:r>
      <w:r w:rsidR="00605531" w:rsidRPr="00696F5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02902" w:rsidRPr="00696F58" w:rsidRDefault="00605531" w:rsidP="00CB7CD0">
      <w:pPr>
        <w:jc w:val="both"/>
        <w:rPr>
          <w:sz w:val="28"/>
          <w:szCs w:val="28"/>
        </w:rPr>
      </w:pPr>
      <w:r w:rsidRPr="00696F58">
        <w:rPr>
          <w:sz w:val="28"/>
          <w:szCs w:val="28"/>
        </w:rPr>
        <w:t xml:space="preserve"> </w:t>
      </w:r>
    </w:p>
    <w:p w:rsidR="00605531" w:rsidRPr="00696F58" w:rsidRDefault="00DE4AD3" w:rsidP="00CB7CD0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605531" w:rsidRPr="00696F5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05531" w:rsidRPr="00696F58">
        <w:rPr>
          <w:sz w:val="28"/>
          <w:szCs w:val="28"/>
        </w:rPr>
        <w:t xml:space="preserve"> города</w:t>
      </w:r>
      <w:r w:rsidR="00333256">
        <w:rPr>
          <w:sz w:val="28"/>
          <w:szCs w:val="28"/>
        </w:rPr>
        <w:t xml:space="preserve"> </w:t>
      </w:r>
      <w:r>
        <w:rPr>
          <w:sz w:val="28"/>
          <w:szCs w:val="28"/>
        </w:rPr>
        <w:t>Ю.А.Морозов</w:t>
      </w:r>
    </w:p>
    <w:p w:rsidR="00333256" w:rsidRDefault="003332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4AD3" w:rsidRDefault="00DE4AD3" w:rsidP="00470EA3">
      <w:pPr>
        <w:pStyle w:val="ConsPlusNormal"/>
        <w:ind w:left="609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70EA3" w:rsidRPr="00696F58" w:rsidRDefault="00470EA3" w:rsidP="00470EA3">
      <w:pPr>
        <w:pStyle w:val="ConsPlusNormal"/>
        <w:ind w:left="609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96F58">
        <w:rPr>
          <w:rFonts w:ascii="Times New Roman" w:hAnsi="Times New Roman" w:cs="Times New Roman"/>
          <w:sz w:val="24"/>
          <w:szCs w:val="24"/>
        </w:rPr>
        <w:t>Приложение</w:t>
      </w:r>
    </w:p>
    <w:p w:rsidR="00470EA3" w:rsidRPr="00696F58" w:rsidRDefault="00333256" w:rsidP="00470EA3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EA3" w:rsidRPr="00696F58" w:rsidRDefault="00520B48" w:rsidP="00F94F5B">
      <w:pPr>
        <w:tabs>
          <w:tab w:val="left" w:pos="1020"/>
        </w:tabs>
        <w:ind w:left="6095"/>
      </w:pPr>
      <w:r w:rsidRPr="00696F58">
        <w:t xml:space="preserve">к </w:t>
      </w:r>
      <w:r w:rsidR="00470EA3" w:rsidRPr="00696F58">
        <w:t>постановлени</w:t>
      </w:r>
      <w:r w:rsidRPr="00696F58">
        <w:t>ю</w:t>
      </w:r>
      <w:r w:rsidR="00470EA3" w:rsidRPr="00696F58">
        <w:t xml:space="preserve"> администрации города Ковров</w:t>
      </w:r>
      <w:r w:rsidR="00F94F5B" w:rsidRPr="00696F58">
        <w:t>а</w:t>
      </w:r>
    </w:p>
    <w:p w:rsidR="008B6C92" w:rsidRDefault="008B6C92" w:rsidP="00470EA3">
      <w:pPr>
        <w:tabs>
          <w:tab w:val="left" w:pos="1020"/>
        </w:tabs>
        <w:ind w:left="6096"/>
      </w:pPr>
    </w:p>
    <w:p w:rsidR="00F94F5B" w:rsidRPr="00696F58" w:rsidRDefault="00520B48" w:rsidP="00470EA3">
      <w:pPr>
        <w:tabs>
          <w:tab w:val="left" w:pos="1020"/>
        </w:tabs>
        <w:ind w:left="6096"/>
      </w:pPr>
      <w:r w:rsidRPr="00696F58">
        <w:t xml:space="preserve">от </w:t>
      </w:r>
      <w:r w:rsidR="00F94F5B" w:rsidRPr="00696F58">
        <w:t>«</w:t>
      </w:r>
      <w:r w:rsidR="00333256">
        <w:rPr>
          <w:u w:val="single"/>
        </w:rPr>
        <w:t>22</w:t>
      </w:r>
      <w:r w:rsidR="00F94F5B" w:rsidRPr="00696F58">
        <w:t>»</w:t>
      </w:r>
      <w:r w:rsidR="00333256">
        <w:rPr>
          <w:u w:val="single"/>
        </w:rPr>
        <w:t xml:space="preserve"> мая </w:t>
      </w:r>
      <w:r w:rsidR="00F94F5B" w:rsidRPr="00696F58">
        <w:t>2018 №</w:t>
      </w:r>
      <w:r w:rsidR="00333256">
        <w:rPr>
          <w:u w:val="single"/>
        </w:rPr>
        <w:t xml:space="preserve"> 1200</w:t>
      </w:r>
    </w:p>
    <w:p w:rsidR="00293A94" w:rsidRPr="00696F58" w:rsidRDefault="00293A94" w:rsidP="00470EA3">
      <w:pPr>
        <w:tabs>
          <w:tab w:val="left" w:pos="1020"/>
        </w:tabs>
        <w:ind w:left="6096"/>
      </w:pPr>
    </w:p>
    <w:p w:rsidR="00AB05ED" w:rsidRDefault="00AB05ED" w:rsidP="00E33641">
      <w:pPr>
        <w:keepNext/>
        <w:autoSpaceDE w:val="0"/>
        <w:autoSpaceDN w:val="0"/>
        <w:adjustRightInd w:val="0"/>
        <w:ind w:left="4536"/>
        <w:contextualSpacing/>
        <w:jc w:val="center"/>
        <w:rPr>
          <w:sz w:val="28"/>
          <w:szCs w:val="28"/>
        </w:rPr>
      </w:pPr>
    </w:p>
    <w:p w:rsidR="00AB05ED" w:rsidRDefault="00AB05ED" w:rsidP="00E33641">
      <w:pPr>
        <w:keepNext/>
        <w:autoSpaceDE w:val="0"/>
        <w:autoSpaceDN w:val="0"/>
        <w:adjustRightInd w:val="0"/>
        <w:ind w:left="4536"/>
        <w:contextualSpacing/>
        <w:jc w:val="center"/>
        <w:rPr>
          <w:sz w:val="28"/>
          <w:szCs w:val="28"/>
        </w:rPr>
      </w:pPr>
    </w:p>
    <w:p w:rsidR="00E33641" w:rsidRPr="00696F58" w:rsidRDefault="00333256" w:rsidP="00E33641">
      <w:pPr>
        <w:keepNext/>
        <w:autoSpaceDE w:val="0"/>
        <w:autoSpaceDN w:val="0"/>
        <w:adjustRightInd w:val="0"/>
        <w:ind w:left="453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C67" w:rsidRPr="00696F58" w:rsidRDefault="00E33641" w:rsidP="00E33641">
      <w:pPr>
        <w:keepNext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96F58">
        <w:rPr>
          <w:sz w:val="28"/>
          <w:szCs w:val="28"/>
        </w:rPr>
        <w:t xml:space="preserve">Порядок предоставления субсидий </w:t>
      </w:r>
    </w:p>
    <w:p w:rsidR="00293A94" w:rsidRPr="00696F58" w:rsidRDefault="00E33641" w:rsidP="00E33641">
      <w:pPr>
        <w:keepNext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96F58">
        <w:rPr>
          <w:sz w:val="28"/>
          <w:szCs w:val="28"/>
        </w:rPr>
        <w:t xml:space="preserve">Владимирскому городскому ипотечному фонду на </w:t>
      </w:r>
    </w:p>
    <w:p w:rsidR="00E33641" w:rsidRPr="00696F58" w:rsidRDefault="00E33641" w:rsidP="00E33641">
      <w:pPr>
        <w:keepNext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96F58">
        <w:rPr>
          <w:sz w:val="28"/>
          <w:szCs w:val="28"/>
        </w:rPr>
        <w:t>реализацию специальных ипотечных программ, направленных на снижение процентных ставок по ипотечным жилищным кредитам (займам)</w:t>
      </w:r>
      <w:r w:rsidR="0070534F" w:rsidRPr="00696F58">
        <w:rPr>
          <w:sz w:val="28"/>
          <w:szCs w:val="28"/>
        </w:rPr>
        <w:t>, и на рефинансирование ипотечных кредитов (займов)</w:t>
      </w:r>
    </w:p>
    <w:p w:rsidR="00E34395" w:rsidRDefault="00E34395" w:rsidP="00E33641">
      <w:pPr>
        <w:keepNext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E34395" w:rsidRPr="00696F58" w:rsidRDefault="00E34395" w:rsidP="00E34395">
      <w:pPr>
        <w:keepNext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96F58">
        <w:rPr>
          <w:sz w:val="28"/>
          <w:szCs w:val="28"/>
        </w:rPr>
        <w:t>1. Общие положения</w:t>
      </w:r>
    </w:p>
    <w:p w:rsidR="00E34395" w:rsidRPr="00696F58" w:rsidRDefault="00E34395" w:rsidP="00E34395">
      <w:pPr>
        <w:keepNext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E34395" w:rsidRPr="00696F58" w:rsidRDefault="00E34395" w:rsidP="0070534F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F58">
        <w:rPr>
          <w:sz w:val="28"/>
          <w:szCs w:val="28"/>
        </w:rPr>
        <w:t xml:space="preserve">1.1. Настоящий Порядок предоставления субсидий Владимирскому городскому ипотечному фонду (далее – </w:t>
      </w:r>
      <w:r w:rsidR="00375855" w:rsidRPr="00696F58">
        <w:rPr>
          <w:sz w:val="28"/>
          <w:szCs w:val="28"/>
        </w:rPr>
        <w:t>П</w:t>
      </w:r>
      <w:r w:rsidRPr="00696F58">
        <w:rPr>
          <w:sz w:val="28"/>
          <w:szCs w:val="28"/>
        </w:rPr>
        <w:t>олучатель субсидии) на реализацию специальных ипотечных программ, направленных на снижение процентных ставок по ипотечным жилищным кредитам (займам</w:t>
      </w:r>
      <w:r w:rsidR="0070534F" w:rsidRPr="00696F58">
        <w:rPr>
          <w:sz w:val="28"/>
          <w:szCs w:val="28"/>
        </w:rPr>
        <w:t>), и на рефинансирование ипотечных кредитов (займов)</w:t>
      </w:r>
      <w:r w:rsidRPr="00696F58">
        <w:rPr>
          <w:sz w:val="28"/>
          <w:szCs w:val="28"/>
        </w:rPr>
        <w:t xml:space="preserve"> (далее – Порядок) разработан в целях обеспечения эффективной реализации муниципальной программы «Ипотечное жилищное кредитование населения города Коврова на 2017-2020 годы» и определяет цели, условия и порядок предоставления субсидий.</w:t>
      </w:r>
    </w:p>
    <w:p w:rsidR="00EB2FEC" w:rsidRPr="00696F58" w:rsidRDefault="00E34395" w:rsidP="0070534F">
      <w:pPr>
        <w:ind w:firstLine="851"/>
        <w:jc w:val="both"/>
        <w:rPr>
          <w:sz w:val="28"/>
          <w:szCs w:val="28"/>
        </w:rPr>
      </w:pPr>
      <w:r w:rsidRPr="00696F58">
        <w:rPr>
          <w:sz w:val="28"/>
          <w:szCs w:val="28"/>
        </w:rPr>
        <w:t>1.</w:t>
      </w:r>
      <w:r w:rsidR="000D66B9" w:rsidRPr="00696F58">
        <w:rPr>
          <w:sz w:val="28"/>
          <w:szCs w:val="28"/>
        </w:rPr>
        <w:t>2</w:t>
      </w:r>
      <w:r w:rsidRPr="00696F58">
        <w:rPr>
          <w:sz w:val="28"/>
          <w:szCs w:val="28"/>
        </w:rPr>
        <w:t xml:space="preserve">. Управление городского хозяйства администрация города Коврова Владимирской области (далее – </w:t>
      </w:r>
      <w:r w:rsidR="0070534F" w:rsidRPr="00696F58">
        <w:rPr>
          <w:sz w:val="28"/>
          <w:szCs w:val="28"/>
        </w:rPr>
        <w:t>У</w:t>
      </w:r>
      <w:r w:rsidRPr="00696F58">
        <w:rPr>
          <w:sz w:val="28"/>
          <w:szCs w:val="28"/>
        </w:rPr>
        <w:t xml:space="preserve">правление) является главным распорядителем средств </w:t>
      </w:r>
      <w:r w:rsidR="00160FEA" w:rsidRPr="00696F58">
        <w:rPr>
          <w:sz w:val="28"/>
          <w:szCs w:val="28"/>
        </w:rPr>
        <w:t>бюджета города,</w:t>
      </w:r>
      <w:r w:rsidRPr="00696F58">
        <w:rPr>
          <w:sz w:val="28"/>
          <w:szCs w:val="28"/>
        </w:rPr>
        <w:t xml:space="preserve"> предоставл</w:t>
      </w:r>
      <w:r w:rsidR="00160FEA" w:rsidRPr="00696F58">
        <w:rPr>
          <w:sz w:val="28"/>
          <w:szCs w:val="28"/>
        </w:rPr>
        <w:t>яющим</w:t>
      </w:r>
      <w:r w:rsidRPr="00696F58">
        <w:rPr>
          <w:sz w:val="28"/>
          <w:szCs w:val="28"/>
        </w:rPr>
        <w:t xml:space="preserve"> </w:t>
      </w:r>
      <w:r w:rsidR="003E5911" w:rsidRPr="00696F58">
        <w:rPr>
          <w:sz w:val="28"/>
          <w:szCs w:val="28"/>
        </w:rPr>
        <w:t xml:space="preserve">субсидии </w:t>
      </w:r>
      <w:r w:rsidRPr="00696F58">
        <w:rPr>
          <w:sz w:val="28"/>
          <w:szCs w:val="28"/>
        </w:rPr>
        <w:t xml:space="preserve">Владимирскому городскому ипотечному фонду </w:t>
      </w:r>
      <w:r w:rsidR="003E5911" w:rsidRPr="00696F58">
        <w:rPr>
          <w:sz w:val="28"/>
          <w:szCs w:val="28"/>
        </w:rPr>
        <w:t xml:space="preserve">на снижение процентных ставок по ипотечным жилищным кредитам (займам) </w:t>
      </w:r>
      <w:r w:rsidR="00C808D2" w:rsidRPr="00696F58">
        <w:rPr>
          <w:sz w:val="28"/>
          <w:szCs w:val="28"/>
        </w:rPr>
        <w:t xml:space="preserve">и на рефинансирование ипотечных кредитов (займов) </w:t>
      </w:r>
      <w:r w:rsidR="00160FEA" w:rsidRPr="00696F58">
        <w:rPr>
          <w:sz w:val="28"/>
          <w:szCs w:val="28"/>
        </w:rPr>
        <w:t xml:space="preserve">в рамках муниципальной программы «Ипотечное жилищное кредитование населения города Коврова на 2017-2020 годы», утвержденной постановлением администрации города Коврова от 11.01.2018 № 43, </w:t>
      </w:r>
      <w:r w:rsidR="000D66B9" w:rsidRPr="00696F58">
        <w:rPr>
          <w:sz w:val="28"/>
          <w:szCs w:val="28"/>
        </w:rPr>
        <w:t>и государственной программы Владимирской области «Обеспечение доступным и комфортным жильем населения Владимирской области», утвержденной постановлением Губернатора Владимирской области от 17.12.2013 №</w:t>
      </w:r>
      <w:r w:rsidR="009C0030">
        <w:rPr>
          <w:sz w:val="28"/>
          <w:szCs w:val="28"/>
        </w:rPr>
        <w:t xml:space="preserve"> </w:t>
      </w:r>
      <w:r w:rsidR="000D66B9" w:rsidRPr="00696F58">
        <w:rPr>
          <w:sz w:val="28"/>
          <w:szCs w:val="28"/>
        </w:rPr>
        <w:t>1390</w:t>
      </w:r>
      <w:r w:rsidR="00741024" w:rsidRPr="00696F58">
        <w:rPr>
          <w:sz w:val="28"/>
          <w:szCs w:val="28"/>
        </w:rPr>
        <w:t>.</w:t>
      </w:r>
      <w:r w:rsidR="000D66B9" w:rsidRPr="00696F58">
        <w:rPr>
          <w:sz w:val="28"/>
          <w:szCs w:val="28"/>
        </w:rPr>
        <w:t xml:space="preserve"> </w:t>
      </w:r>
    </w:p>
    <w:p w:rsidR="0070534F" w:rsidRPr="00696F58" w:rsidRDefault="00E34395" w:rsidP="0070534F">
      <w:pPr>
        <w:ind w:firstLine="851"/>
        <w:jc w:val="both"/>
        <w:rPr>
          <w:sz w:val="28"/>
          <w:szCs w:val="28"/>
        </w:rPr>
      </w:pPr>
      <w:r w:rsidRPr="00696F58">
        <w:rPr>
          <w:sz w:val="28"/>
          <w:szCs w:val="28"/>
        </w:rPr>
        <w:t>1.</w:t>
      </w:r>
      <w:r w:rsidR="00A02902" w:rsidRPr="00696F58">
        <w:rPr>
          <w:sz w:val="28"/>
          <w:szCs w:val="28"/>
        </w:rPr>
        <w:t>3</w:t>
      </w:r>
      <w:r w:rsidRPr="00696F58">
        <w:rPr>
          <w:sz w:val="28"/>
          <w:szCs w:val="28"/>
        </w:rPr>
        <w:t>. Целями предоставления субсидии являются:</w:t>
      </w:r>
    </w:p>
    <w:p w:rsidR="0070534F" w:rsidRPr="00696F58" w:rsidRDefault="00E34395" w:rsidP="00520B48">
      <w:pPr>
        <w:keepNext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696F58">
        <w:rPr>
          <w:sz w:val="28"/>
          <w:szCs w:val="28"/>
        </w:rPr>
        <w:t>- реализация специальных ипотечных программ, направленных на снижение процентных ставок по ипотечным кредитам (займам)</w:t>
      </w:r>
      <w:r w:rsidR="00520B48" w:rsidRPr="00696F58">
        <w:rPr>
          <w:sz w:val="28"/>
          <w:szCs w:val="28"/>
        </w:rPr>
        <w:t xml:space="preserve"> и на рефинансирование ипотечных кредитов (займов)</w:t>
      </w:r>
      <w:r w:rsidRPr="00696F58">
        <w:rPr>
          <w:sz w:val="28"/>
          <w:szCs w:val="28"/>
        </w:rPr>
        <w:t>;</w:t>
      </w:r>
    </w:p>
    <w:p w:rsidR="0070534F" w:rsidRPr="00696F58" w:rsidRDefault="00E34395" w:rsidP="0070534F">
      <w:pPr>
        <w:ind w:firstLine="851"/>
        <w:jc w:val="both"/>
        <w:rPr>
          <w:sz w:val="28"/>
          <w:szCs w:val="28"/>
        </w:rPr>
      </w:pPr>
      <w:r w:rsidRPr="00696F58">
        <w:rPr>
          <w:sz w:val="28"/>
          <w:szCs w:val="28"/>
        </w:rPr>
        <w:t xml:space="preserve">- повышение доступности долгосрочных ипотечных кредитов для населения </w:t>
      </w:r>
      <w:r w:rsidR="00741024" w:rsidRPr="00696F58">
        <w:rPr>
          <w:sz w:val="28"/>
          <w:szCs w:val="28"/>
        </w:rPr>
        <w:t>Владимирской области</w:t>
      </w:r>
      <w:r w:rsidRPr="00696F58">
        <w:rPr>
          <w:sz w:val="28"/>
          <w:szCs w:val="28"/>
        </w:rPr>
        <w:t>.</w:t>
      </w:r>
    </w:p>
    <w:p w:rsidR="00AB05ED" w:rsidRDefault="00A02902" w:rsidP="00AB05ED">
      <w:pPr>
        <w:ind w:firstLine="851"/>
        <w:jc w:val="both"/>
        <w:rPr>
          <w:sz w:val="28"/>
          <w:szCs w:val="28"/>
        </w:rPr>
      </w:pPr>
      <w:r w:rsidRPr="00696F58">
        <w:rPr>
          <w:sz w:val="28"/>
          <w:szCs w:val="28"/>
        </w:rPr>
        <w:t>1.4</w:t>
      </w:r>
      <w:r w:rsidR="00E34395" w:rsidRPr="00696F58">
        <w:rPr>
          <w:sz w:val="28"/>
          <w:szCs w:val="28"/>
        </w:rPr>
        <w:t xml:space="preserve">. Субсидия предоставляется в пределах средств, предусмотренных бюджетом муниципального образования </w:t>
      </w:r>
      <w:r w:rsidR="003E5911" w:rsidRPr="00696F58">
        <w:rPr>
          <w:sz w:val="28"/>
          <w:szCs w:val="28"/>
        </w:rPr>
        <w:t>город Коров</w:t>
      </w:r>
      <w:r w:rsidR="00E34395" w:rsidRPr="00696F58">
        <w:rPr>
          <w:sz w:val="28"/>
          <w:szCs w:val="28"/>
        </w:rPr>
        <w:t xml:space="preserve"> в текущем финансовом году на безвозмездной и безвозвратной основе.</w:t>
      </w:r>
    </w:p>
    <w:p w:rsidR="00AB05ED" w:rsidRDefault="003E5911" w:rsidP="00AB05ED">
      <w:pPr>
        <w:ind w:firstLine="851"/>
        <w:jc w:val="center"/>
        <w:rPr>
          <w:sz w:val="28"/>
          <w:szCs w:val="28"/>
        </w:rPr>
      </w:pPr>
      <w:r w:rsidRPr="00696F58">
        <w:rPr>
          <w:sz w:val="28"/>
          <w:szCs w:val="28"/>
        </w:rPr>
        <w:t>2. Условия и порядок предоставления субсидии</w:t>
      </w:r>
    </w:p>
    <w:p w:rsidR="00AB05ED" w:rsidRDefault="00AB05ED" w:rsidP="00AB05ED">
      <w:pPr>
        <w:ind w:firstLine="851"/>
        <w:jc w:val="both"/>
        <w:rPr>
          <w:sz w:val="28"/>
          <w:szCs w:val="28"/>
        </w:rPr>
      </w:pPr>
    </w:p>
    <w:p w:rsidR="00AB05ED" w:rsidRDefault="0070534F" w:rsidP="00AB05ED">
      <w:pPr>
        <w:ind w:firstLine="851"/>
        <w:jc w:val="both"/>
        <w:rPr>
          <w:sz w:val="28"/>
          <w:szCs w:val="28"/>
        </w:rPr>
      </w:pPr>
      <w:r w:rsidRPr="00696F58">
        <w:rPr>
          <w:sz w:val="28"/>
          <w:szCs w:val="28"/>
        </w:rPr>
        <w:t xml:space="preserve">2.1. Для заключения соглашения </w:t>
      </w:r>
      <w:r w:rsidR="00741024" w:rsidRPr="00696F58">
        <w:rPr>
          <w:sz w:val="28"/>
          <w:szCs w:val="28"/>
        </w:rPr>
        <w:t xml:space="preserve">(договора) </w:t>
      </w:r>
      <w:r w:rsidRPr="00696F58">
        <w:rPr>
          <w:sz w:val="28"/>
          <w:szCs w:val="28"/>
        </w:rPr>
        <w:t>о предоставлении субсидии</w:t>
      </w:r>
      <w:r w:rsidR="00375855" w:rsidRPr="00696F58">
        <w:rPr>
          <w:sz w:val="28"/>
          <w:szCs w:val="28"/>
        </w:rPr>
        <w:t xml:space="preserve"> (далее – Соглашение) П</w:t>
      </w:r>
      <w:r w:rsidRPr="00696F58">
        <w:rPr>
          <w:sz w:val="28"/>
          <w:szCs w:val="28"/>
        </w:rPr>
        <w:t xml:space="preserve">олучатель субсидии представляет в </w:t>
      </w:r>
      <w:r w:rsidR="00853F44">
        <w:rPr>
          <w:sz w:val="28"/>
          <w:szCs w:val="28"/>
        </w:rPr>
        <w:t>а</w:t>
      </w:r>
      <w:r w:rsidR="00741024" w:rsidRPr="00696F58">
        <w:rPr>
          <w:sz w:val="28"/>
          <w:szCs w:val="28"/>
        </w:rPr>
        <w:t>дминистрацию города Коврова следующие документы</w:t>
      </w:r>
      <w:r w:rsidRPr="00696F58">
        <w:rPr>
          <w:sz w:val="28"/>
          <w:szCs w:val="28"/>
        </w:rPr>
        <w:t>:</w:t>
      </w:r>
    </w:p>
    <w:p w:rsidR="00AB05ED" w:rsidRDefault="0070534F" w:rsidP="00AB05ED">
      <w:pPr>
        <w:ind w:firstLine="851"/>
        <w:jc w:val="both"/>
        <w:rPr>
          <w:sz w:val="28"/>
          <w:szCs w:val="28"/>
        </w:rPr>
      </w:pPr>
      <w:r w:rsidRPr="00696F58">
        <w:rPr>
          <w:sz w:val="28"/>
          <w:szCs w:val="28"/>
        </w:rPr>
        <w:t>- информационну</w:t>
      </w:r>
      <w:r w:rsidR="00375855" w:rsidRPr="00696F58">
        <w:rPr>
          <w:sz w:val="28"/>
          <w:szCs w:val="28"/>
        </w:rPr>
        <w:t>ю карту, содержащую сведения о П</w:t>
      </w:r>
      <w:r w:rsidRPr="00696F58">
        <w:rPr>
          <w:sz w:val="28"/>
          <w:szCs w:val="28"/>
        </w:rPr>
        <w:t xml:space="preserve">олучателе субсидии, согласно приложению № 1 к </w:t>
      </w:r>
      <w:r w:rsidR="00BB5D46" w:rsidRPr="00696F58">
        <w:rPr>
          <w:sz w:val="28"/>
          <w:szCs w:val="28"/>
        </w:rPr>
        <w:t xml:space="preserve">настоящему </w:t>
      </w:r>
      <w:r w:rsidRPr="00696F58">
        <w:rPr>
          <w:sz w:val="28"/>
          <w:szCs w:val="28"/>
        </w:rPr>
        <w:t>Порядку;</w:t>
      </w:r>
    </w:p>
    <w:p w:rsidR="00AB05ED" w:rsidRDefault="0070534F" w:rsidP="00AB05ED">
      <w:pPr>
        <w:ind w:firstLine="851"/>
        <w:jc w:val="both"/>
        <w:rPr>
          <w:sz w:val="28"/>
          <w:szCs w:val="28"/>
        </w:rPr>
      </w:pPr>
      <w:r w:rsidRPr="00696F58">
        <w:rPr>
          <w:sz w:val="28"/>
          <w:szCs w:val="28"/>
        </w:rPr>
        <w:t>- учредительные документы (заверенная копия);</w:t>
      </w:r>
    </w:p>
    <w:p w:rsidR="00AB05ED" w:rsidRDefault="0070534F" w:rsidP="00AB05ED">
      <w:pPr>
        <w:ind w:firstLine="851"/>
        <w:jc w:val="both"/>
        <w:rPr>
          <w:sz w:val="28"/>
          <w:szCs w:val="28"/>
        </w:rPr>
      </w:pPr>
      <w:r w:rsidRPr="00696F58">
        <w:rPr>
          <w:sz w:val="28"/>
          <w:szCs w:val="28"/>
        </w:rPr>
        <w:t>- документ</w:t>
      </w:r>
      <w:r w:rsidR="00375855" w:rsidRPr="00696F58">
        <w:rPr>
          <w:sz w:val="28"/>
          <w:szCs w:val="28"/>
        </w:rPr>
        <w:t>ы, подтверждающие отсутствие у П</w:t>
      </w:r>
      <w:r w:rsidRPr="00696F58">
        <w:rPr>
          <w:sz w:val="28"/>
          <w:szCs w:val="28"/>
        </w:rPr>
        <w:t>олучателя субсидии на первое число месяца, предшествующего месяцу, в котором планируется заключение соглашения, просроченной задолженности по налоговым и иным обязательным платежам в бюджет всех уровней и государственные внебюджетные фонды, срок исполнения по которым наступил в соответствии с законодательством Российской Федерации;</w:t>
      </w:r>
    </w:p>
    <w:p w:rsidR="00AB05ED" w:rsidRDefault="0070534F" w:rsidP="00AB05ED">
      <w:pPr>
        <w:ind w:firstLine="851"/>
        <w:jc w:val="both"/>
        <w:rPr>
          <w:sz w:val="28"/>
          <w:szCs w:val="28"/>
        </w:rPr>
      </w:pPr>
      <w:r w:rsidRPr="00696F58">
        <w:rPr>
          <w:sz w:val="28"/>
          <w:szCs w:val="28"/>
        </w:rPr>
        <w:t xml:space="preserve">- документы, подтверждающие отсутствие у </w:t>
      </w:r>
      <w:r w:rsidR="00375855" w:rsidRPr="00696F58">
        <w:rPr>
          <w:sz w:val="28"/>
          <w:szCs w:val="28"/>
        </w:rPr>
        <w:t>П</w:t>
      </w:r>
      <w:r w:rsidRPr="00696F58">
        <w:rPr>
          <w:sz w:val="28"/>
          <w:szCs w:val="28"/>
        </w:rPr>
        <w:t>олучателя субсидии на первое число месяца, предшествующего месяцу, в котором планируется заключение соглашения,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иной просроченной задолженности;</w:t>
      </w:r>
    </w:p>
    <w:p w:rsidR="00AB05ED" w:rsidRDefault="0070534F" w:rsidP="00AB05ED">
      <w:pPr>
        <w:ind w:firstLine="851"/>
        <w:jc w:val="both"/>
        <w:rPr>
          <w:sz w:val="28"/>
          <w:szCs w:val="28"/>
        </w:rPr>
      </w:pPr>
      <w:r w:rsidRPr="00696F58">
        <w:rPr>
          <w:sz w:val="28"/>
          <w:szCs w:val="28"/>
        </w:rPr>
        <w:t xml:space="preserve">- справку на бланке </w:t>
      </w:r>
      <w:r w:rsidR="00375855" w:rsidRPr="00696F58">
        <w:rPr>
          <w:sz w:val="28"/>
          <w:szCs w:val="28"/>
        </w:rPr>
        <w:t>П</w:t>
      </w:r>
      <w:r w:rsidRPr="00696F58">
        <w:rPr>
          <w:sz w:val="28"/>
          <w:szCs w:val="28"/>
        </w:rPr>
        <w:t xml:space="preserve">олучателя субсидии о том, что </w:t>
      </w:r>
      <w:r w:rsidR="00375855" w:rsidRPr="00696F58">
        <w:rPr>
          <w:sz w:val="28"/>
          <w:szCs w:val="28"/>
        </w:rPr>
        <w:t>П</w:t>
      </w:r>
      <w:r w:rsidRPr="00696F58">
        <w:rPr>
          <w:sz w:val="28"/>
          <w:szCs w:val="28"/>
        </w:rPr>
        <w:t>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деятельности;</w:t>
      </w:r>
    </w:p>
    <w:p w:rsidR="00AB05ED" w:rsidRDefault="0070534F" w:rsidP="00AB05ED">
      <w:pPr>
        <w:ind w:firstLine="851"/>
        <w:jc w:val="both"/>
        <w:rPr>
          <w:sz w:val="28"/>
          <w:szCs w:val="28"/>
        </w:rPr>
      </w:pPr>
      <w:r w:rsidRPr="00696F58">
        <w:rPr>
          <w:sz w:val="28"/>
          <w:szCs w:val="28"/>
        </w:rPr>
        <w:t xml:space="preserve">- копии соглашений (договоров) </w:t>
      </w:r>
      <w:r w:rsidR="00375855" w:rsidRPr="00696F58">
        <w:rPr>
          <w:sz w:val="28"/>
          <w:szCs w:val="28"/>
        </w:rPr>
        <w:t>П</w:t>
      </w:r>
      <w:r w:rsidRPr="00696F58">
        <w:rPr>
          <w:sz w:val="28"/>
          <w:szCs w:val="28"/>
        </w:rPr>
        <w:t xml:space="preserve">олучателя субсидии с кредитными учреждениями, </w:t>
      </w:r>
      <w:r w:rsidR="00375855" w:rsidRPr="00696F58">
        <w:rPr>
          <w:sz w:val="28"/>
          <w:szCs w:val="28"/>
        </w:rPr>
        <w:t>риэлтерскими</w:t>
      </w:r>
      <w:r w:rsidRPr="00696F58">
        <w:rPr>
          <w:sz w:val="28"/>
          <w:szCs w:val="28"/>
        </w:rPr>
        <w:t>, страховыми и другими специализированными организациями, действующими на территории Владимирской области</w:t>
      </w:r>
      <w:r w:rsidR="00333256">
        <w:rPr>
          <w:sz w:val="28"/>
          <w:szCs w:val="28"/>
        </w:rPr>
        <w:t xml:space="preserve"> </w:t>
      </w:r>
      <w:r w:rsidRPr="00696F58">
        <w:rPr>
          <w:sz w:val="28"/>
          <w:szCs w:val="28"/>
        </w:rPr>
        <w:t>регламентирующих выдачу ипотечных кредитов;</w:t>
      </w:r>
    </w:p>
    <w:p w:rsidR="00AB05ED" w:rsidRDefault="00375855" w:rsidP="00AB05ED">
      <w:pPr>
        <w:ind w:firstLine="851"/>
        <w:jc w:val="both"/>
        <w:rPr>
          <w:sz w:val="28"/>
          <w:szCs w:val="28"/>
        </w:rPr>
      </w:pPr>
      <w:r w:rsidRPr="00696F58">
        <w:rPr>
          <w:sz w:val="28"/>
          <w:szCs w:val="28"/>
        </w:rPr>
        <w:t>- согласие П</w:t>
      </w:r>
      <w:r w:rsidR="0070534F" w:rsidRPr="00696F58">
        <w:rPr>
          <w:sz w:val="28"/>
          <w:szCs w:val="28"/>
        </w:rPr>
        <w:t>олучателя субсидии на реализацию специальных ипотечных программ, направленных на снижение процентных ставок по ипотечным жилищным кредитам (займам), выданным гражданам, проживающим на территории области, по стандартам АО «ДОМ.РФ»</w:t>
      </w:r>
      <w:r w:rsidR="00520B48" w:rsidRPr="00696F58">
        <w:rPr>
          <w:sz w:val="28"/>
          <w:szCs w:val="28"/>
        </w:rPr>
        <w:t xml:space="preserve"> и на рефинансирование ипотечных кредитов (займов)</w:t>
      </w:r>
      <w:r w:rsidR="00AB05ED">
        <w:rPr>
          <w:sz w:val="28"/>
          <w:szCs w:val="28"/>
        </w:rPr>
        <w:t>.</w:t>
      </w:r>
    </w:p>
    <w:p w:rsidR="00AB05ED" w:rsidRDefault="0070534F" w:rsidP="00AB05ED">
      <w:pPr>
        <w:ind w:firstLine="851"/>
        <w:jc w:val="both"/>
        <w:rPr>
          <w:sz w:val="28"/>
          <w:szCs w:val="28"/>
        </w:rPr>
      </w:pPr>
      <w:r w:rsidRPr="00696F58">
        <w:rPr>
          <w:sz w:val="28"/>
          <w:szCs w:val="28"/>
        </w:rPr>
        <w:t xml:space="preserve">2.2. </w:t>
      </w:r>
      <w:r w:rsidR="002F5847" w:rsidRPr="00CA3DF8">
        <w:rPr>
          <w:sz w:val="28"/>
          <w:szCs w:val="28"/>
        </w:rPr>
        <w:t xml:space="preserve">Управление </w:t>
      </w:r>
      <w:r w:rsidR="003C5525" w:rsidRPr="00CA3DF8">
        <w:rPr>
          <w:sz w:val="28"/>
          <w:szCs w:val="28"/>
        </w:rPr>
        <w:t xml:space="preserve">в соответствии с порядком документооборота в администрации города </w:t>
      </w:r>
      <w:r w:rsidR="002938DF" w:rsidRPr="00CA3DF8">
        <w:rPr>
          <w:sz w:val="28"/>
          <w:szCs w:val="28"/>
        </w:rPr>
        <w:t xml:space="preserve">регистрирует </w:t>
      </w:r>
      <w:r w:rsidR="003E5911" w:rsidRPr="00696F58">
        <w:rPr>
          <w:sz w:val="28"/>
          <w:szCs w:val="28"/>
        </w:rPr>
        <w:t xml:space="preserve">документы, представленные </w:t>
      </w:r>
      <w:r w:rsidR="00375855" w:rsidRPr="00696F58">
        <w:rPr>
          <w:sz w:val="28"/>
          <w:szCs w:val="28"/>
        </w:rPr>
        <w:t>П</w:t>
      </w:r>
      <w:r w:rsidR="003E5911" w:rsidRPr="00696F58">
        <w:rPr>
          <w:sz w:val="28"/>
          <w:szCs w:val="28"/>
        </w:rPr>
        <w:t xml:space="preserve">олучателем субсидии в соответствии с пунктом 2.1. настоящего Порядка, </w:t>
      </w:r>
      <w:r w:rsidR="002938DF" w:rsidRPr="00696F58">
        <w:rPr>
          <w:sz w:val="28"/>
          <w:szCs w:val="28"/>
        </w:rPr>
        <w:t>в течение одного рабо</w:t>
      </w:r>
      <w:r w:rsidR="00AD741E">
        <w:rPr>
          <w:sz w:val="28"/>
          <w:szCs w:val="28"/>
        </w:rPr>
        <w:t xml:space="preserve">чего дня со дня их поступления и </w:t>
      </w:r>
      <w:r w:rsidR="003E5911" w:rsidRPr="00696F58">
        <w:rPr>
          <w:sz w:val="28"/>
          <w:szCs w:val="28"/>
        </w:rPr>
        <w:t xml:space="preserve">в течение десяти </w:t>
      </w:r>
      <w:r w:rsidR="00EB2FEC" w:rsidRPr="00696F58">
        <w:rPr>
          <w:sz w:val="28"/>
          <w:szCs w:val="28"/>
        </w:rPr>
        <w:t xml:space="preserve">рабочих </w:t>
      </w:r>
      <w:r w:rsidR="003E5911" w:rsidRPr="00696F58">
        <w:rPr>
          <w:sz w:val="28"/>
          <w:szCs w:val="28"/>
        </w:rPr>
        <w:t>дней с даты регистрации проверяет полноту и достоверность содержащихся в них сведений.</w:t>
      </w:r>
    </w:p>
    <w:p w:rsidR="006C19E8" w:rsidRPr="00696F58" w:rsidRDefault="006C19E8" w:rsidP="00AB05ED">
      <w:pPr>
        <w:ind w:firstLine="851"/>
        <w:jc w:val="both"/>
        <w:rPr>
          <w:sz w:val="28"/>
          <w:szCs w:val="28"/>
        </w:rPr>
      </w:pPr>
      <w:r w:rsidRPr="00696F58">
        <w:rPr>
          <w:sz w:val="28"/>
          <w:szCs w:val="28"/>
        </w:rPr>
        <w:t xml:space="preserve">2.3. Помимо документов, указанных в пункте 2.1. настоящего Порядка, Управление вправе запрашивать у </w:t>
      </w:r>
      <w:r w:rsidR="00696F58" w:rsidRPr="00696F58">
        <w:rPr>
          <w:sz w:val="28"/>
          <w:szCs w:val="28"/>
        </w:rPr>
        <w:t>П</w:t>
      </w:r>
      <w:r w:rsidRPr="00696F58">
        <w:rPr>
          <w:sz w:val="28"/>
          <w:szCs w:val="28"/>
        </w:rPr>
        <w:t>олучателя субсидии первичные учетные документы, необходимые для проверки достоверности представленных сведений.</w:t>
      </w:r>
    </w:p>
    <w:p w:rsidR="00E06F70" w:rsidRPr="00696F58" w:rsidRDefault="003E5911" w:rsidP="007053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 xml:space="preserve">2.4. </w:t>
      </w:r>
      <w:r w:rsidR="002938DF" w:rsidRPr="00696F58">
        <w:rPr>
          <w:rFonts w:ascii="Times New Roman" w:hAnsi="Times New Roman" w:cs="Times New Roman"/>
          <w:sz w:val="28"/>
          <w:szCs w:val="28"/>
        </w:rPr>
        <w:t>В случае непредставления (не</w:t>
      </w:r>
      <w:r w:rsidR="00696F58" w:rsidRPr="00696F58">
        <w:rPr>
          <w:rFonts w:ascii="Times New Roman" w:hAnsi="Times New Roman" w:cs="Times New Roman"/>
          <w:sz w:val="28"/>
          <w:szCs w:val="28"/>
        </w:rPr>
        <w:t>полного представления) П</w:t>
      </w:r>
      <w:r w:rsidR="002938DF" w:rsidRPr="00696F58">
        <w:rPr>
          <w:rFonts w:ascii="Times New Roman" w:hAnsi="Times New Roman" w:cs="Times New Roman"/>
          <w:sz w:val="28"/>
          <w:szCs w:val="28"/>
        </w:rPr>
        <w:t>олучателем субсидии документов и сведений, соответствующих пункту 2.1. настоящего Порядка, либо представления недостоверной информации,</w:t>
      </w:r>
      <w:r w:rsidR="00333256">
        <w:rPr>
          <w:rFonts w:ascii="Times New Roman" w:hAnsi="Times New Roman" w:cs="Times New Roman"/>
          <w:sz w:val="28"/>
          <w:szCs w:val="28"/>
        </w:rPr>
        <w:t xml:space="preserve"> </w:t>
      </w:r>
      <w:r w:rsidR="0070534F" w:rsidRPr="00696F58">
        <w:rPr>
          <w:rFonts w:ascii="Times New Roman" w:hAnsi="Times New Roman" w:cs="Times New Roman"/>
          <w:sz w:val="28"/>
          <w:szCs w:val="28"/>
        </w:rPr>
        <w:t>У</w:t>
      </w:r>
      <w:r w:rsidR="002938DF" w:rsidRPr="00696F58">
        <w:rPr>
          <w:rFonts w:ascii="Times New Roman" w:hAnsi="Times New Roman" w:cs="Times New Roman"/>
          <w:sz w:val="28"/>
          <w:szCs w:val="28"/>
        </w:rPr>
        <w:t>правление в течение 5-ти рабочих дней со дня предс</w:t>
      </w:r>
      <w:r w:rsidR="00696F58" w:rsidRPr="00696F58">
        <w:rPr>
          <w:rFonts w:ascii="Times New Roman" w:hAnsi="Times New Roman" w:cs="Times New Roman"/>
          <w:sz w:val="28"/>
          <w:szCs w:val="28"/>
        </w:rPr>
        <w:t>тавления документов направляет П</w:t>
      </w:r>
      <w:r w:rsidR="002938DF" w:rsidRPr="00696F58">
        <w:rPr>
          <w:rFonts w:ascii="Times New Roman" w:hAnsi="Times New Roman" w:cs="Times New Roman"/>
          <w:sz w:val="28"/>
          <w:szCs w:val="28"/>
        </w:rPr>
        <w:t>олучателю субсидии уведомление об отказе в предоставлении субсидии с указанием причины отказа.</w:t>
      </w:r>
    </w:p>
    <w:p w:rsidR="00520B48" w:rsidRPr="00696F58" w:rsidRDefault="00520B48" w:rsidP="00696F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F58">
        <w:rPr>
          <w:rFonts w:ascii="Times New Roman" w:hAnsi="Times New Roman" w:cs="Times New Roman"/>
          <w:sz w:val="28"/>
          <w:szCs w:val="28"/>
        </w:rPr>
        <w:t>Допускается повторное обращение за предоставлением субсидий при условии устранения обстоятельств, послуживших основанием для отказа.</w:t>
      </w:r>
    </w:p>
    <w:p w:rsidR="00C63AF1" w:rsidRPr="008258EA" w:rsidRDefault="002938DF" w:rsidP="00C63AF1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696F58">
        <w:rPr>
          <w:sz w:val="28"/>
          <w:szCs w:val="28"/>
        </w:rPr>
        <w:t xml:space="preserve">2.5. </w:t>
      </w:r>
      <w:r w:rsidR="00696F58" w:rsidRPr="00696F58">
        <w:rPr>
          <w:sz w:val="28"/>
          <w:szCs w:val="28"/>
        </w:rPr>
        <w:t>В случае предоставлении П</w:t>
      </w:r>
      <w:r w:rsidR="003E5911" w:rsidRPr="00696F58">
        <w:rPr>
          <w:sz w:val="28"/>
          <w:szCs w:val="28"/>
        </w:rPr>
        <w:t xml:space="preserve">олучателем субсидии документов и </w:t>
      </w:r>
      <w:r w:rsidR="003E5911" w:rsidRPr="008258EA">
        <w:rPr>
          <w:sz w:val="28"/>
          <w:szCs w:val="28"/>
        </w:rPr>
        <w:t xml:space="preserve">сведений, соответствующих пункту 2.1. настоящего Порядка, </w:t>
      </w:r>
      <w:r w:rsidR="0070534F" w:rsidRPr="008258EA">
        <w:rPr>
          <w:sz w:val="28"/>
          <w:szCs w:val="28"/>
        </w:rPr>
        <w:t>У</w:t>
      </w:r>
      <w:r w:rsidR="00EB2FEC" w:rsidRPr="008258EA">
        <w:rPr>
          <w:sz w:val="28"/>
          <w:szCs w:val="28"/>
        </w:rPr>
        <w:t>правление</w:t>
      </w:r>
      <w:r w:rsidR="003E5911" w:rsidRPr="008258EA">
        <w:rPr>
          <w:sz w:val="28"/>
          <w:szCs w:val="28"/>
        </w:rPr>
        <w:t xml:space="preserve"> в течение </w:t>
      </w:r>
      <w:r w:rsidR="00EB2FEC" w:rsidRPr="008258EA">
        <w:rPr>
          <w:sz w:val="28"/>
          <w:szCs w:val="28"/>
        </w:rPr>
        <w:t>5-ти</w:t>
      </w:r>
      <w:r w:rsidR="003E5911" w:rsidRPr="008258EA">
        <w:rPr>
          <w:sz w:val="28"/>
          <w:szCs w:val="28"/>
        </w:rPr>
        <w:t xml:space="preserve"> рабочих дней со дня окончания проверки документов </w:t>
      </w:r>
      <w:r w:rsidR="00696F58" w:rsidRPr="008258EA">
        <w:rPr>
          <w:sz w:val="28"/>
          <w:szCs w:val="28"/>
        </w:rPr>
        <w:t>оформляет и направляет на утверждение главе города постановление о предоставлении субсидии</w:t>
      </w:r>
      <w:r w:rsidR="00696F58" w:rsidRPr="008258EA">
        <w:rPr>
          <w:i/>
          <w:sz w:val="27"/>
          <w:szCs w:val="27"/>
        </w:rPr>
        <w:t xml:space="preserve"> </w:t>
      </w:r>
      <w:r w:rsidR="00696F58" w:rsidRPr="008258EA">
        <w:rPr>
          <w:sz w:val="27"/>
          <w:szCs w:val="27"/>
        </w:rPr>
        <w:t>Получателю субсидии</w:t>
      </w:r>
      <w:r w:rsidR="00C63AF1" w:rsidRPr="008258EA">
        <w:rPr>
          <w:sz w:val="27"/>
          <w:szCs w:val="27"/>
        </w:rPr>
        <w:t xml:space="preserve"> с указанием </w:t>
      </w:r>
      <w:r w:rsidR="00C63AF1" w:rsidRPr="008258EA">
        <w:rPr>
          <w:sz w:val="28"/>
          <w:szCs w:val="28"/>
        </w:rPr>
        <w:t>размера субсидии, который определяется в пределах лимитов бюджетных обязательств, предусмотренных бюджетом муниципального образования город Коров на текущий финансовый год.</w:t>
      </w:r>
    </w:p>
    <w:p w:rsidR="00E06F70" w:rsidRPr="008258EA" w:rsidRDefault="00696F58" w:rsidP="00C63AF1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8258EA">
        <w:rPr>
          <w:sz w:val="27"/>
          <w:szCs w:val="27"/>
        </w:rPr>
        <w:t>В</w:t>
      </w:r>
      <w:r w:rsidRPr="008258EA">
        <w:rPr>
          <w:sz w:val="28"/>
          <w:szCs w:val="28"/>
        </w:rPr>
        <w:t xml:space="preserve"> течение 5-ти рабочих дней со дня подписания постановления, Управление </w:t>
      </w:r>
      <w:r w:rsidR="00520B48" w:rsidRPr="008258EA">
        <w:rPr>
          <w:sz w:val="28"/>
          <w:szCs w:val="28"/>
        </w:rPr>
        <w:t>направляет</w:t>
      </w:r>
      <w:r w:rsidRPr="008258EA">
        <w:rPr>
          <w:sz w:val="28"/>
          <w:szCs w:val="28"/>
        </w:rPr>
        <w:t xml:space="preserve"> П</w:t>
      </w:r>
      <w:r w:rsidR="003E5911" w:rsidRPr="008258EA">
        <w:rPr>
          <w:sz w:val="28"/>
          <w:szCs w:val="28"/>
        </w:rPr>
        <w:t>олучател</w:t>
      </w:r>
      <w:r w:rsidR="00520B48" w:rsidRPr="008258EA">
        <w:rPr>
          <w:sz w:val="28"/>
          <w:szCs w:val="28"/>
        </w:rPr>
        <w:t>ю</w:t>
      </w:r>
      <w:r w:rsidR="003E5911" w:rsidRPr="008258EA">
        <w:rPr>
          <w:sz w:val="28"/>
          <w:szCs w:val="28"/>
        </w:rPr>
        <w:t xml:space="preserve"> субсидии </w:t>
      </w:r>
      <w:r w:rsidR="00520B48" w:rsidRPr="008258EA">
        <w:rPr>
          <w:sz w:val="28"/>
          <w:szCs w:val="28"/>
        </w:rPr>
        <w:t xml:space="preserve">подписанный проект </w:t>
      </w:r>
      <w:r w:rsidR="00C63AF1" w:rsidRPr="008258EA">
        <w:rPr>
          <w:sz w:val="28"/>
          <w:szCs w:val="28"/>
        </w:rPr>
        <w:t>С</w:t>
      </w:r>
      <w:r w:rsidR="003E5911" w:rsidRPr="008258EA">
        <w:rPr>
          <w:sz w:val="28"/>
          <w:szCs w:val="28"/>
        </w:rPr>
        <w:t>оглашени</w:t>
      </w:r>
      <w:r w:rsidRPr="008258EA">
        <w:rPr>
          <w:sz w:val="28"/>
          <w:szCs w:val="28"/>
        </w:rPr>
        <w:t>я</w:t>
      </w:r>
      <w:r w:rsidR="003E5911" w:rsidRPr="008258EA">
        <w:rPr>
          <w:sz w:val="28"/>
          <w:szCs w:val="28"/>
        </w:rPr>
        <w:t xml:space="preserve"> о предоставлении субсидии по форме, утвержденной приказом финансового управления администрации </w:t>
      </w:r>
      <w:r w:rsidR="00E06F70" w:rsidRPr="008258EA">
        <w:rPr>
          <w:sz w:val="28"/>
          <w:szCs w:val="28"/>
        </w:rPr>
        <w:t>города Коврова</w:t>
      </w:r>
      <w:r w:rsidR="003E5911" w:rsidRPr="008258EA">
        <w:rPr>
          <w:sz w:val="28"/>
          <w:szCs w:val="28"/>
        </w:rPr>
        <w:t>.</w:t>
      </w:r>
    </w:p>
    <w:p w:rsidR="000D66B9" w:rsidRPr="008258EA" w:rsidRDefault="00C63AF1" w:rsidP="00696F58">
      <w:pPr>
        <w:ind w:firstLine="709"/>
        <w:jc w:val="both"/>
        <w:rPr>
          <w:sz w:val="28"/>
          <w:szCs w:val="28"/>
        </w:rPr>
      </w:pPr>
      <w:r w:rsidRPr="008258EA">
        <w:rPr>
          <w:sz w:val="28"/>
          <w:szCs w:val="28"/>
        </w:rPr>
        <w:t>Обязательными условиями С</w:t>
      </w:r>
      <w:r w:rsidR="000D66B9" w:rsidRPr="008258EA">
        <w:rPr>
          <w:sz w:val="28"/>
          <w:szCs w:val="28"/>
        </w:rPr>
        <w:t>оглашения являются:</w:t>
      </w:r>
    </w:p>
    <w:p w:rsidR="000D66B9" w:rsidRPr="008258EA" w:rsidRDefault="000D66B9" w:rsidP="000D66B9">
      <w:pPr>
        <w:ind w:firstLine="708"/>
        <w:jc w:val="both"/>
        <w:rPr>
          <w:sz w:val="28"/>
          <w:szCs w:val="28"/>
        </w:rPr>
      </w:pPr>
      <w:r w:rsidRPr="008258EA">
        <w:rPr>
          <w:sz w:val="28"/>
          <w:szCs w:val="28"/>
        </w:rPr>
        <w:t xml:space="preserve"> - согласие </w:t>
      </w:r>
      <w:r w:rsidR="00696F58" w:rsidRPr="008258EA">
        <w:rPr>
          <w:sz w:val="28"/>
          <w:szCs w:val="28"/>
        </w:rPr>
        <w:t>П</w:t>
      </w:r>
      <w:r w:rsidRPr="008258EA">
        <w:rPr>
          <w:sz w:val="28"/>
          <w:szCs w:val="28"/>
        </w:rPr>
        <w:t>олучателя субсидии на осуществление главным распорядителем бюджетных средств, предоставившим субсиди</w:t>
      </w:r>
      <w:r w:rsidR="009C0030" w:rsidRPr="008258EA">
        <w:rPr>
          <w:sz w:val="28"/>
          <w:szCs w:val="28"/>
        </w:rPr>
        <w:t>ю</w:t>
      </w:r>
      <w:r w:rsidRPr="008258EA">
        <w:rPr>
          <w:sz w:val="28"/>
          <w:szCs w:val="28"/>
        </w:rPr>
        <w:t>, и органами муниципального</w:t>
      </w:r>
      <w:r w:rsidR="008258EA" w:rsidRPr="008258EA">
        <w:rPr>
          <w:sz w:val="28"/>
          <w:szCs w:val="28"/>
        </w:rPr>
        <w:t xml:space="preserve"> (государственного)</w:t>
      </w:r>
      <w:r w:rsidR="00696F58" w:rsidRPr="008258EA">
        <w:rPr>
          <w:sz w:val="28"/>
          <w:szCs w:val="28"/>
        </w:rPr>
        <w:t xml:space="preserve"> </w:t>
      </w:r>
      <w:r w:rsidR="00853F44" w:rsidRPr="008258EA">
        <w:rPr>
          <w:sz w:val="28"/>
          <w:szCs w:val="28"/>
        </w:rPr>
        <w:t xml:space="preserve">финансового </w:t>
      </w:r>
      <w:r w:rsidR="00696F58" w:rsidRPr="008258EA">
        <w:rPr>
          <w:sz w:val="28"/>
          <w:szCs w:val="28"/>
        </w:rPr>
        <w:t>контроля проверок соблюдения П</w:t>
      </w:r>
      <w:r w:rsidRPr="008258EA">
        <w:rPr>
          <w:sz w:val="28"/>
          <w:szCs w:val="28"/>
        </w:rPr>
        <w:t>олучателем субсидий условий, целей и порядка их предоставления,</w:t>
      </w:r>
    </w:p>
    <w:p w:rsidR="000D66B9" w:rsidRPr="008258EA" w:rsidRDefault="000D66B9" w:rsidP="000D6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p w:rsidR="000D66B9" w:rsidRPr="008258EA" w:rsidRDefault="000D66B9" w:rsidP="000D66B9">
      <w:pPr>
        <w:ind w:firstLine="708"/>
        <w:jc w:val="both"/>
        <w:rPr>
          <w:sz w:val="28"/>
          <w:szCs w:val="28"/>
        </w:rPr>
      </w:pPr>
      <w:r w:rsidRPr="008258EA">
        <w:rPr>
          <w:sz w:val="28"/>
          <w:szCs w:val="28"/>
        </w:rPr>
        <w:t xml:space="preserve">Неотъемлемой частью </w:t>
      </w:r>
      <w:r w:rsidR="00C63AF1" w:rsidRPr="008258EA">
        <w:rPr>
          <w:sz w:val="28"/>
          <w:szCs w:val="28"/>
        </w:rPr>
        <w:t>Соглашения</w:t>
      </w:r>
      <w:r w:rsidRPr="008258EA">
        <w:rPr>
          <w:sz w:val="28"/>
          <w:szCs w:val="28"/>
        </w:rPr>
        <w:t xml:space="preserve"> является порядок предоставления отчетов об</w:t>
      </w:r>
      <w:r w:rsidR="00333256">
        <w:rPr>
          <w:sz w:val="28"/>
          <w:szCs w:val="28"/>
        </w:rPr>
        <w:t xml:space="preserve"> </w:t>
      </w:r>
      <w:r w:rsidRPr="008258EA">
        <w:rPr>
          <w:sz w:val="28"/>
          <w:szCs w:val="28"/>
        </w:rPr>
        <w:t>использовании субсидий.</w:t>
      </w:r>
    </w:p>
    <w:p w:rsidR="00520B48" w:rsidRPr="008258EA" w:rsidRDefault="00520B48" w:rsidP="000D66B9">
      <w:pPr>
        <w:ind w:firstLine="708"/>
        <w:jc w:val="both"/>
        <w:rPr>
          <w:sz w:val="28"/>
          <w:szCs w:val="28"/>
        </w:rPr>
      </w:pPr>
      <w:r w:rsidRPr="008258EA">
        <w:rPr>
          <w:sz w:val="28"/>
          <w:szCs w:val="28"/>
        </w:rPr>
        <w:t>В течение 3-х рабочих</w:t>
      </w:r>
      <w:r w:rsidR="00C63AF1" w:rsidRPr="008258EA">
        <w:rPr>
          <w:sz w:val="28"/>
          <w:szCs w:val="28"/>
        </w:rPr>
        <w:t xml:space="preserve"> дней со дня получения проекта С</w:t>
      </w:r>
      <w:r w:rsidRPr="008258EA">
        <w:rPr>
          <w:sz w:val="28"/>
          <w:szCs w:val="28"/>
        </w:rPr>
        <w:t xml:space="preserve">оглашения </w:t>
      </w:r>
      <w:r w:rsidR="00696F58" w:rsidRPr="008258EA">
        <w:rPr>
          <w:sz w:val="28"/>
          <w:szCs w:val="28"/>
        </w:rPr>
        <w:t>П</w:t>
      </w:r>
      <w:r w:rsidRPr="008258EA">
        <w:rPr>
          <w:sz w:val="28"/>
          <w:szCs w:val="28"/>
        </w:rPr>
        <w:t>олучатель</w:t>
      </w:r>
      <w:r w:rsidR="00C63AF1" w:rsidRPr="008258EA">
        <w:rPr>
          <w:sz w:val="28"/>
          <w:szCs w:val="28"/>
        </w:rPr>
        <w:t xml:space="preserve"> субсидии обязан подписать это С</w:t>
      </w:r>
      <w:r w:rsidRPr="008258EA">
        <w:rPr>
          <w:sz w:val="28"/>
          <w:szCs w:val="28"/>
        </w:rPr>
        <w:t>оглашение и представить его в Управление.</w:t>
      </w:r>
    </w:p>
    <w:p w:rsidR="00E06F70" w:rsidRPr="008258EA" w:rsidRDefault="00C63AF1" w:rsidP="007053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 xml:space="preserve">2.6. </w:t>
      </w:r>
      <w:r w:rsidR="009C0030" w:rsidRPr="008258EA">
        <w:rPr>
          <w:rFonts w:ascii="Times New Roman" w:hAnsi="Times New Roman" w:cs="Times New Roman"/>
          <w:sz w:val="28"/>
          <w:szCs w:val="28"/>
        </w:rPr>
        <w:t>З</w:t>
      </w:r>
      <w:r w:rsidRPr="008258EA">
        <w:rPr>
          <w:rFonts w:ascii="Times New Roman" w:hAnsi="Times New Roman" w:cs="Times New Roman"/>
          <w:sz w:val="28"/>
          <w:szCs w:val="28"/>
        </w:rPr>
        <w:t>аключени</w:t>
      </w:r>
      <w:r w:rsidR="009C0030" w:rsidRPr="008258EA">
        <w:rPr>
          <w:rFonts w:ascii="Times New Roman" w:hAnsi="Times New Roman" w:cs="Times New Roman"/>
          <w:sz w:val="28"/>
          <w:szCs w:val="28"/>
        </w:rPr>
        <w:t>е</w:t>
      </w:r>
      <w:r w:rsidRPr="008258EA">
        <w:rPr>
          <w:rFonts w:ascii="Times New Roman" w:hAnsi="Times New Roman" w:cs="Times New Roman"/>
          <w:sz w:val="28"/>
          <w:szCs w:val="28"/>
        </w:rPr>
        <w:t xml:space="preserve"> С</w:t>
      </w:r>
      <w:r w:rsidR="003E5911" w:rsidRPr="008258EA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312137" w:rsidRPr="008258EA">
        <w:rPr>
          <w:rFonts w:ascii="Times New Roman" w:hAnsi="Times New Roman" w:cs="Times New Roman"/>
          <w:sz w:val="28"/>
          <w:szCs w:val="28"/>
        </w:rPr>
        <w:t>осуществляется в соответствии с постановлением администрации города</w:t>
      </w:r>
      <w:r w:rsidR="003E5911" w:rsidRPr="008258EA">
        <w:rPr>
          <w:rFonts w:ascii="Times New Roman" w:hAnsi="Times New Roman" w:cs="Times New Roman"/>
          <w:sz w:val="28"/>
          <w:szCs w:val="28"/>
        </w:rPr>
        <w:t xml:space="preserve"> </w:t>
      </w:r>
      <w:r w:rsidR="00BD223E" w:rsidRPr="008258E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BD223E" w:rsidRPr="00825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223E" w:rsidRPr="008258EA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3E5911" w:rsidRPr="008258EA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</w:t>
      </w:r>
      <w:r w:rsidR="00EB2FEC" w:rsidRPr="008258EA">
        <w:rPr>
          <w:rFonts w:ascii="Times New Roman" w:hAnsi="Times New Roman" w:cs="Times New Roman"/>
          <w:sz w:val="28"/>
          <w:szCs w:val="28"/>
        </w:rPr>
        <w:t xml:space="preserve">предусмотренных бюджетом муниципального образования город Коров </w:t>
      </w:r>
      <w:r w:rsidR="003E5911" w:rsidRPr="008258EA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E06F70" w:rsidRPr="008258EA" w:rsidRDefault="003E5911" w:rsidP="007053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2.7. В случае изменения лимитов бюджетных ассигнований на текущий финансовый год</w:t>
      </w:r>
      <w:r w:rsidR="00696F58" w:rsidRPr="008258EA">
        <w:rPr>
          <w:rFonts w:ascii="Times New Roman" w:hAnsi="Times New Roman" w:cs="Times New Roman"/>
          <w:sz w:val="28"/>
          <w:szCs w:val="28"/>
        </w:rPr>
        <w:t xml:space="preserve">, </w:t>
      </w:r>
      <w:r w:rsidR="00BD223E" w:rsidRPr="008258EA">
        <w:rPr>
          <w:rFonts w:ascii="Times New Roman" w:hAnsi="Times New Roman" w:cs="Times New Roman"/>
          <w:sz w:val="28"/>
          <w:szCs w:val="28"/>
        </w:rPr>
        <w:t>соответствующие изменения вносятся в постановление администрации города о предоставлении субсидии</w:t>
      </w:r>
      <w:r w:rsidR="00BD223E" w:rsidRPr="00825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223E" w:rsidRPr="008258EA">
        <w:rPr>
          <w:rFonts w:ascii="Times New Roman" w:hAnsi="Times New Roman" w:cs="Times New Roman"/>
          <w:sz w:val="28"/>
          <w:szCs w:val="28"/>
        </w:rPr>
        <w:t>Получателю субсидии и в Со</w:t>
      </w:r>
      <w:r w:rsidRPr="008258EA">
        <w:rPr>
          <w:rFonts w:ascii="Times New Roman" w:hAnsi="Times New Roman" w:cs="Times New Roman"/>
          <w:sz w:val="28"/>
          <w:szCs w:val="28"/>
        </w:rPr>
        <w:t>глашение.</w:t>
      </w:r>
    </w:p>
    <w:p w:rsidR="00E06F70" w:rsidRPr="008258EA" w:rsidRDefault="003E5911" w:rsidP="007053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2.8. Субсидии предоставляются при соблюдении следующих требований, которым долж</w:t>
      </w:r>
      <w:r w:rsidR="00EB2FEC" w:rsidRPr="008258EA">
        <w:rPr>
          <w:rFonts w:ascii="Times New Roman" w:hAnsi="Times New Roman" w:cs="Times New Roman"/>
          <w:sz w:val="28"/>
          <w:szCs w:val="28"/>
        </w:rPr>
        <w:t>е</w:t>
      </w:r>
      <w:r w:rsidR="00696F58" w:rsidRPr="008258EA">
        <w:rPr>
          <w:rFonts w:ascii="Times New Roman" w:hAnsi="Times New Roman" w:cs="Times New Roman"/>
          <w:sz w:val="28"/>
          <w:szCs w:val="28"/>
        </w:rPr>
        <w:t>н соответствовать П</w:t>
      </w:r>
      <w:r w:rsidRPr="008258EA">
        <w:rPr>
          <w:rFonts w:ascii="Times New Roman" w:hAnsi="Times New Roman" w:cs="Times New Roman"/>
          <w:sz w:val="28"/>
          <w:szCs w:val="28"/>
        </w:rPr>
        <w:t>олучател</w:t>
      </w:r>
      <w:r w:rsidR="00EB2FEC" w:rsidRPr="008258EA">
        <w:rPr>
          <w:rFonts w:ascii="Times New Roman" w:hAnsi="Times New Roman" w:cs="Times New Roman"/>
          <w:sz w:val="28"/>
          <w:szCs w:val="28"/>
        </w:rPr>
        <w:t>ь</w:t>
      </w:r>
      <w:r w:rsidRPr="008258EA">
        <w:rPr>
          <w:rFonts w:ascii="Times New Roman" w:hAnsi="Times New Roman" w:cs="Times New Roman"/>
          <w:sz w:val="28"/>
          <w:szCs w:val="28"/>
        </w:rPr>
        <w:t xml:space="preserve"> субсидии на первое число месяца, предшествующего месяцу, в котором планируется заключение соглашения:</w:t>
      </w:r>
    </w:p>
    <w:p w:rsidR="00E06F70" w:rsidRPr="008258EA" w:rsidRDefault="00AB05ED" w:rsidP="007053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- у П</w:t>
      </w:r>
      <w:r w:rsidR="003E5911" w:rsidRPr="008258EA">
        <w:rPr>
          <w:rFonts w:ascii="Times New Roman" w:hAnsi="Times New Roman" w:cs="Times New Roman"/>
          <w:sz w:val="28"/>
          <w:szCs w:val="28"/>
        </w:rPr>
        <w:t>олучателя субсидии отсутствует задолженность по налогам и (или) по арендной плате за землю и имущество, находящиеся в муниципальной собственности</w:t>
      </w:r>
      <w:r w:rsidR="00333256">
        <w:rPr>
          <w:rFonts w:ascii="Times New Roman" w:hAnsi="Times New Roman" w:cs="Times New Roman"/>
          <w:sz w:val="28"/>
          <w:szCs w:val="28"/>
        </w:rPr>
        <w:t xml:space="preserve"> </w:t>
      </w:r>
      <w:r w:rsidR="00EB2FEC" w:rsidRPr="008258EA">
        <w:rPr>
          <w:rFonts w:ascii="Times New Roman" w:hAnsi="Times New Roman" w:cs="Times New Roman"/>
          <w:sz w:val="28"/>
          <w:szCs w:val="28"/>
        </w:rPr>
        <w:t>города Коврова</w:t>
      </w:r>
      <w:r w:rsidR="003E5911" w:rsidRPr="008258EA">
        <w:rPr>
          <w:rFonts w:ascii="Times New Roman" w:hAnsi="Times New Roman" w:cs="Times New Roman"/>
          <w:sz w:val="28"/>
          <w:szCs w:val="28"/>
        </w:rPr>
        <w:t xml:space="preserve">, сборам и иным обязательным платежам в бюджеты бюджетной системы Российской Федерации; </w:t>
      </w:r>
    </w:p>
    <w:p w:rsidR="00E06F70" w:rsidRPr="008258EA" w:rsidRDefault="00AB05ED" w:rsidP="007053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- у П</w:t>
      </w:r>
      <w:r w:rsidR="003E5911" w:rsidRPr="008258EA">
        <w:rPr>
          <w:rFonts w:ascii="Times New Roman" w:hAnsi="Times New Roman" w:cs="Times New Roman"/>
          <w:sz w:val="28"/>
          <w:szCs w:val="28"/>
        </w:rPr>
        <w:t>олучателя субсидии отсутствует просроченная задолженность по возврату в местный бюджет субсидий, бюджетных инвестиций, предоставленных, в том числе в соответствии с иными правовыми актами;</w:t>
      </w:r>
    </w:p>
    <w:p w:rsidR="00E06F70" w:rsidRPr="008258EA" w:rsidRDefault="003E5911" w:rsidP="007053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 xml:space="preserve">- </w:t>
      </w:r>
      <w:r w:rsidR="00AB05ED" w:rsidRPr="008258EA">
        <w:rPr>
          <w:rFonts w:ascii="Times New Roman" w:hAnsi="Times New Roman" w:cs="Times New Roman"/>
          <w:sz w:val="28"/>
          <w:szCs w:val="28"/>
        </w:rPr>
        <w:t>П</w:t>
      </w:r>
      <w:r w:rsidRPr="008258EA">
        <w:rPr>
          <w:rFonts w:ascii="Times New Roman" w:hAnsi="Times New Roman" w:cs="Times New Roman"/>
          <w:sz w:val="28"/>
          <w:szCs w:val="28"/>
        </w:rPr>
        <w:t>олучател</w:t>
      </w:r>
      <w:r w:rsidR="00AB05ED" w:rsidRPr="008258EA">
        <w:rPr>
          <w:rFonts w:ascii="Times New Roman" w:hAnsi="Times New Roman" w:cs="Times New Roman"/>
          <w:sz w:val="28"/>
          <w:szCs w:val="28"/>
        </w:rPr>
        <w:t>ь</w:t>
      </w:r>
      <w:r w:rsidRPr="008258EA">
        <w:rPr>
          <w:rFonts w:ascii="Times New Roman" w:hAnsi="Times New Roman" w:cs="Times New Roman"/>
          <w:sz w:val="28"/>
          <w:szCs w:val="28"/>
        </w:rPr>
        <w:t xml:space="preserve"> субсидии не находятся в процессе реорганизации, ликвидации, банкротства и не имеют ограничений на осуществление хозяйственной деятельности;</w:t>
      </w:r>
    </w:p>
    <w:p w:rsidR="00E06F70" w:rsidRPr="008258EA" w:rsidRDefault="00AB05ED" w:rsidP="007053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- П</w:t>
      </w:r>
      <w:r w:rsidR="003E5911" w:rsidRPr="008258EA">
        <w:rPr>
          <w:rFonts w:ascii="Times New Roman" w:hAnsi="Times New Roman" w:cs="Times New Roman"/>
          <w:sz w:val="28"/>
          <w:szCs w:val="28"/>
        </w:rPr>
        <w:t>олучател</w:t>
      </w:r>
      <w:r w:rsidRPr="008258EA">
        <w:rPr>
          <w:rFonts w:ascii="Times New Roman" w:hAnsi="Times New Roman" w:cs="Times New Roman"/>
          <w:sz w:val="28"/>
          <w:szCs w:val="28"/>
        </w:rPr>
        <w:t>ь</w:t>
      </w:r>
      <w:r w:rsidR="003E5911" w:rsidRPr="008258EA">
        <w:rPr>
          <w:rFonts w:ascii="Times New Roman" w:hAnsi="Times New Roman" w:cs="Times New Roman"/>
          <w:sz w:val="28"/>
          <w:szCs w:val="28"/>
        </w:rPr>
        <w:t xml:space="preserve"> субсидии не получают средства из местного бюджета в соответствии с иными муниципальными правовыми актами на цели, указанные в пункте 1.4. настоящего Порядка.</w:t>
      </w:r>
    </w:p>
    <w:p w:rsidR="00E06F70" w:rsidRPr="008258EA" w:rsidRDefault="003E5911" w:rsidP="007053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2.9. Показатели результативности предоставления субсидии указываются в соглашении о предоставлении субсидий.</w:t>
      </w:r>
    </w:p>
    <w:p w:rsidR="00E06F70" w:rsidRPr="008258EA" w:rsidRDefault="003E5911" w:rsidP="007053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 xml:space="preserve">2.10. Перечисление субсидии осуществляется </w:t>
      </w:r>
      <w:r w:rsidR="0070534F" w:rsidRPr="008258EA">
        <w:rPr>
          <w:rFonts w:ascii="Times New Roman" w:hAnsi="Times New Roman" w:cs="Times New Roman"/>
          <w:sz w:val="28"/>
          <w:szCs w:val="28"/>
        </w:rPr>
        <w:t>У</w:t>
      </w:r>
      <w:r w:rsidR="00102D05" w:rsidRPr="008258EA">
        <w:rPr>
          <w:rFonts w:ascii="Times New Roman" w:hAnsi="Times New Roman" w:cs="Times New Roman"/>
          <w:sz w:val="28"/>
          <w:szCs w:val="28"/>
        </w:rPr>
        <w:t>правлением</w:t>
      </w:r>
      <w:r w:rsidRPr="008258EA">
        <w:rPr>
          <w:rFonts w:ascii="Times New Roman" w:hAnsi="Times New Roman" w:cs="Times New Roman"/>
          <w:sz w:val="28"/>
          <w:szCs w:val="28"/>
        </w:rPr>
        <w:t xml:space="preserve"> на основании соглашения на предоставление субсидий и документов, подтверждающих реализацию специальных ипотечных программ, направленных на снижение ставок по ипотечным жилищным кр</w:t>
      </w:r>
      <w:r w:rsidR="00E06F70" w:rsidRPr="008258EA">
        <w:rPr>
          <w:rFonts w:ascii="Times New Roman" w:hAnsi="Times New Roman" w:cs="Times New Roman"/>
          <w:sz w:val="28"/>
          <w:szCs w:val="28"/>
        </w:rPr>
        <w:t>едитам (займам) и их стоимость</w:t>
      </w:r>
      <w:r w:rsidR="006C19E8" w:rsidRPr="008258EA">
        <w:rPr>
          <w:rFonts w:ascii="Times New Roman" w:hAnsi="Times New Roman" w:cs="Times New Roman"/>
          <w:sz w:val="28"/>
          <w:szCs w:val="28"/>
        </w:rPr>
        <w:t xml:space="preserve"> и (или) на рефинансирование ипотечных кредитов (займов):</w:t>
      </w:r>
    </w:p>
    <w:p w:rsidR="00E06F70" w:rsidRPr="008258EA" w:rsidRDefault="00F94F5B" w:rsidP="007053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 xml:space="preserve">2.11. </w:t>
      </w:r>
      <w:r w:rsidR="00AB05ED" w:rsidRPr="008258EA">
        <w:rPr>
          <w:rFonts w:ascii="Times New Roman" w:hAnsi="Times New Roman" w:cs="Times New Roman"/>
          <w:sz w:val="28"/>
          <w:szCs w:val="28"/>
        </w:rPr>
        <w:t>Для получения субсидии П</w:t>
      </w:r>
      <w:r w:rsidR="003E5911" w:rsidRPr="008258EA">
        <w:rPr>
          <w:rFonts w:ascii="Times New Roman" w:hAnsi="Times New Roman" w:cs="Times New Roman"/>
          <w:sz w:val="28"/>
          <w:szCs w:val="28"/>
        </w:rPr>
        <w:t xml:space="preserve">олучатель субсидии направляет в </w:t>
      </w:r>
      <w:r w:rsidR="0070534F" w:rsidRPr="008258EA">
        <w:rPr>
          <w:rFonts w:ascii="Times New Roman" w:hAnsi="Times New Roman" w:cs="Times New Roman"/>
          <w:sz w:val="28"/>
          <w:szCs w:val="28"/>
        </w:rPr>
        <w:t>У</w:t>
      </w:r>
      <w:r w:rsidR="00E06F70" w:rsidRPr="008258EA">
        <w:rPr>
          <w:rFonts w:ascii="Times New Roman" w:hAnsi="Times New Roman" w:cs="Times New Roman"/>
          <w:sz w:val="28"/>
          <w:szCs w:val="28"/>
        </w:rPr>
        <w:t>правление</w:t>
      </w:r>
      <w:r w:rsidR="003E5911" w:rsidRPr="008258EA">
        <w:rPr>
          <w:rFonts w:ascii="Times New Roman" w:hAnsi="Times New Roman" w:cs="Times New Roman"/>
          <w:sz w:val="28"/>
          <w:szCs w:val="28"/>
        </w:rPr>
        <w:t>:</w:t>
      </w:r>
    </w:p>
    <w:p w:rsidR="00A02902" w:rsidRPr="008258EA" w:rsidRDefault="003E5911" w:rsidP="00A029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- заяв</w:t>
      </w:r>
      <w:r w:rsidR="00520B48" w:rsidRPr="008258EA">
        <w:rPr>
          <w:rFonts w:ascii="Times New Roman" w:hAnsi="Times New Roman" w:cs="Times New Roman"/>
          <w:sz w:val="28"/>
          <w:szCs w:val="28"/>
        </w:rPr>
        <w:t>ку о</w:t>
      </w:r>
      <w:r w:rsidRPr="008258E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20B48" w:rsidRPr="008258EA">
        <w:rPr>
          <w:rFonts w:ascii="Times New Roman" w:hAnsi="Times New Roman" w:cs="Times New Roman"/>
          <w:sz w:val="28"/>
          <w:szCs w:val="28"/>
        </w:rPr>
        <w:t>и</w:t>
      </w:r>
      <w:r w:rsidRPr="008258EA">
        <w:rPr>
          <w:rFonts w:ascii="Times New Roman" w:hAnsi="Times New Roman" w:cs="Times New Roman"/>
          <w:sz w:val="28"/>
          <w:szCs w:val="28"/>
        </w:rPr>
        <w:t xml:space="preserve"> субсидии по форме,</w:t>
      </w:r>
      <w:r w:rsidR="00520B48" w:rsidRPr="008258EA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Порядку</w:t>
      </w:r>
      <w:r w:rsidRPr="008258EA">
        <w:rPr>
          <w:rFonts w:ascii="Times New Roman" w:hAnsi="Times New Roman" w:cs="Times New Roman"/>
          <w:sz w:val="28"/>
          <w:szCs w:val="28"/>
        </w:rPr>
        <w:t>;</w:t>
      </w:r>
    </w:p>
    <w:p w:rsidR="00A02902" w:rsidRPr="008258EA" w:rsidRDefault="003E5911" w:rsidP="00A029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- документы, подтверждающие выдачу ипотечного</w:t>
      </w:r>
      <w:r w:rsidR="001778C5" w:rsidRPr="008258EA">
        <w:rPr>
          <w:rFonts w:ascii="Times New Roman" w:hAnsi="Times New Roman" w:cs="Times New Roman"/>
          <w:sz w:val="28"/>
          <w:szCs w:val="28"/>
        </w:rPr>
        <w:t xml:space="preserve"> </w:t>
      </w:r>
      <w:r w:rsidRPr="008258EA">
        <w:rPr>
          <w:rFonts w:ascii="Times New Roman" w:hAnsi="Times New Roman" w:cs="Times New Roman"/>
          <w:sz w:val="28"/>
          <w:szCs w:val="28"/>
        </w:rPr>
        <w:t>кредита (займа ): копии договоров займа, платежных поручений на выдачу займа или акт приема-передачи закладных с банком, платежное поручение на оплату закладных, акт</w:t>
      </w:r>
      <w:r w:rsidR="001778C5" w:rsidRPr="008258EA">
        <w:rPr>
          <w:rFonts w:ascii="Times New Roman" w:hAnsi="Times New Roman" w:cs="Times New Roman"/>
          <w:sz w:val="28"/>
          <w:szCs w:val="28"/>
        </w:rPr>
        <w:t xml:space="preserve"> </w:t>
      </w:r>
      <w:r w:rsidRPr="008258EA">
        <w:rPr>
          <w:rFonts w:ascii="Times New Roman" w:hAnsi="Times New Roman" w:cs="Times New Roman"/>
          <w:sz w:val="28"/>
          <w:szCs w:val="28"/>
        </w:rPr>
        <w:t>приема-передачи закладных с АО «ДОМ.РФ», договор купли-продажи</w:t>
      </w:r>
      <w:r w:rsidR="00102D05" w:rsidRPr="008258EA">
        <w:rPr>
          <w:rFonts w:ascii="Times New Roman" w:hAnsi="Times New Roman" w:cs="Times New Roman"/>
          <w:sz w:val="28"/>
          <w:szCs w:val="28"/>
        </w:rPr>
        <w:t xml:space="preserve"> </w:t>
      </w:r>
      <w:r w:rsidRPr="008258EA">
        <w:rPr>
          <w:rFonts w:ascii="Times New Roman" w:hAnsi="Times New Roman" w:cs="Times New Roman"/>
          <w:sz w:val="28"/>
          <w:szCs w:val="28"/>
        </w:rPr>
        <w:t>закладных;</w:t>
      </w:r>
    </w:p>
    <w:p w:rsidR="00A02902" w:rsidRPr="00A02902" w:rsidRDefault="003E5911" w:rsidP="00A029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EA">
        <w:rPr>
          <w:rFonts w:ascii="Times New Roman" w:hAnsi="Times New Roman" w:cs="Times New Roman"/>
          <w:sz w:val="28"/>
          <w:szCs w:val="28"/>
        </w:rPr>
        <w:t>- расчет суммы предоставления субсидии на компенсацию разницы между процентной ставкой по выданным получателем субсидии ипотечным кредитам (займам) с пониженной процентной ставкой и процентной ставкой выкупа</w:t>
      </w:r>
      <w:r w:rsidRPr="00A02902">
        <w:rPr>
          <w:rFonts w:ascii="Times New Roman" w:hAnsi="Times New Roman" w:cs="Times New Roman"/>
          <w:sz w:val="28"/>
          <w:szCs w:val="28"/>
        </w:rPr>
        <w:t xml:space="preserve"> закладных, поставляемых АО «ДОМ.РФ» согласно приложению № </w:t>
      </w:r>
      <w:r w:rsidR="00520B48" w:rsidRPr="00A02902">
        <w:rPr>
          <w:rFonts w:ascii="Times New Roman" w:hAnsi="Times New Roman" w:cs="Times New Roman"/>
          <w:sz w:val="28"/>
          <w:szCs w:val="28"/>
        </w:rPr>
        <w:t>3</w:t>
      </w:r>
      <w:r w:rsidRPr="00A02902">
        <w:rPr>
          <w:rFonts w:ascii="Times New Roman" w:hAnsi="Times New Roman" w:cs="Times New Roman"/>
          <w:sz w:val="28"/>
          <w:szCs w:val="28"/>
        </w:rPr>
        <w:t xml:space="preserve"> к настоящему Порядку (справка-расчет размера дисконта);</w:t>
      </w:r>
    </w:p>
    <w:p w:rsidR="00A02902" w:rsidRPr="00A02902" w:rsidRDefault="003E5911" w:rsidP="00A029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902">
        <w:rPr>
          <w:rFonts w:ascii="Times New Roman" w:hAnsi="Times New Roman" w:cs="Times New Roman"/>
          <w:sz w:val="28"/>
          <w:szCs w:val="28"/>
        </w:rPr>
        <w:t>- документы, подтверждающие право граждан на получение ипотечного кредита (займа) с пониженной</w:t>
      </w:r>
      <w:r w:rsidR="00102D05" w:rsidRPr="00A02902">
        <w:rPr>
          <w:rFonts w:ascii="Times New Roman" w:hAnsi="Times New Roman" w:cs="Times New Roman"/>
          <w:sz w:val="28"/>
          <w:szCs w:val="28"/>
        </w:rPr>
        <w:t xml:space="preserve"> процентной ставкой.</w:t>
      </w:r>
    </w:p>
    <w:p w:rsidR="00A02902" w:rsidRPr="00A02902" w:rsidRDefault="003E5911" w:rsidP="00A029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902">
        <w:rPr>
          <w:rFonts w:ascii="Times New Roman" w:hAnsi="Times New Roman" w:cs="Times New Roman"/>
          <w:sz w:val="28"/>
          <w:szCs w:val="28"/>
        </w:rPr>
        <w:t>2.1</w:t>
      </w:r>
      <w:r w:rsidR="00F94F5B" w:rsidRPr="00A02902">
        <w:rPr>
          <w:rFonts w:ascii="Times New Roman" w:hAnsi="Times New Roman" w:cs="Times New Roman"/>
          <w:sz w:val="28"/>
          <w:szCs w:val="28"/>
        </w:rPr>
        <w:t>2</w:t>
      </w:r>
      <w:r w:rsidRPr="00A02902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с лицевого счета </w:t>
      </w:r>
      <w:r w:rsidR="006C19E8" w:rsidRPr="00A02902">
        <w:rPr>
          <w:rFonts w:ascii="Times New Roman" w:hAnsi="Times New Roman" w:cs="Times New Roman"/>
          <w:sz w:val="28"/>
          <w:szCs w:val="28"/>
        </w:rPr>
        <w:t>У</w:t>
      </w:r>
      <w:r w:rsidR="00102D05" w:rsidRPr="00A02902">
        <w:rPr>
          <w:rFonts w:ascii="Times New Roman" w:hAnsi="Times New Roman" w:cs="Times New Roman"/>
          <w:sz w:val="28"/>
          <w:szCs w:val="28"/>
        </w:rPr>
        <w:t>правления</w:t>
      </w:r>
      <w:r w:rsidRPr="00A02902">
        <w:rPr>
          <w:rFonts w:ascii="Times New Roman" w:hAnsi="Times New Roman" w:cs="Times New Roman"/>
          <w:sz w:val="28"/>
          <w:szCs w:val="28"/>
        </w:rPr>
        <w:t>, открытого в Управлении Федерального казначейства по Владимирской области, на счет получателя субсидии, открытый в кредитной организации в соответствии с условиями заключенного соглашения, в сроки, установленные соглашением.</w:t>
      </w:r>
    </w:p>
    <w:p w:rsidR="00A02902" w:rsidRDefault="00AB05ED" w:rsidP="00A029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520B48" w:rsidRPr="00A02902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целевое использование субсидий и достоверность представляемой отчетности.</w:t>
      </w:r>
    </w:p>
    <w:p w:rsidR="002F5847" w:rsidRPr="00A02902" w:rsidRDefault="002F5847" w:rsidP="00A029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902" w:rsidRPr="00A02902" w:rsidRDefault="00102D05" w:rsidP="00A0290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2902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A02902" w:rsidRPr="00A02902" w:rsidRDefault="00A02902" w:rsidP="00A029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902" w:rsidRDefault="00520B48" w:rsidP="00A0290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902">
        <w:rPr>
          <w:rFonts w:ascii="Times New Roman" w:hAnsi="Times New Roman" w:cs="Times New Roman"/>
          <w:sz w:val="28"/>
          <w:szCs w:val="28"/>
        </w:rPr>
        <w:t xml:space="preserve">3.1. </w:t>
      </w:r>
      <w:r w:rsidR="00102D05" w:rsidRPr="00A02902">
        <w:rPr>
          <w:rFonts w:ascii="Times New Roman" w:hAnsi="Times New Roman" w:cs="Times New Roman"/>
          <w:sz w:val="28"/>
          <w:szCs w:val="28"/>
        </w:rPr>
        <w:t>Полу</w:t>
      </w:r>
      <w:r w:rsidR="008B6C92">
        <w:rPr>
          <w:rFonts w:ascii="Times New Roman" w:hAnsi="Times New Roman" w:cs="Times New Roman"/>
          <w:sz w:val="28"/>
          <w:szCs w:val="28"/>
        </w:rPr>
        <w:t>чатель субсидии</w:t>
      </w:r>
      <w:r w:rsidR="00333256">
        <w:rPr>
          <w:rFonts w:ascii="Times New Roman" w:hAnsi="Times New Roman" w:cs="Times New Roman"/>
          <w:sz w:val="28"/>
          <w:szCs w:val="28"/>
        </w:rPr>
        <w:t xml:space="preserve"> </w:t>
      </w:r>
      <w:r w:rsidR="008B6C92">
        <w:rPr>
          <w:rFonts w:ascii="Times New Roman" w:hAnsi="Times New Roman" w:cs="Times New Roman"/>
          <w:sz w:val="28"/>
          <w:szCs w:val="28"/>
        </w:rPr>
        <w:t>ежемесячно до 2</w:t>
      </w:r>
      <w:r w:rsidR="00102D05" w:rsidRPr="00A02902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предоставляет в </w:t>
      </w:r>
      <w:r w:rsidR="0070534F" w:rsidRPr="00A02902">
        <w:rPr>
          <w:rFonts w:ascii="Times New Roman" w:hAnsi="Times New Roman" w:cs="Times New Roman"/>
          <w:sz w:val="28"/>
          <w:szCs w:val="28"/>
        </w:rPr>
        <w:t>У</w:t>
      </w:r>
      <w:r w:rsidR="00102D05" w:rsidRPr="00A02902">
        <w:rPr>
          <w:rFonts w:ascii="Times New Roman" w:hAnsi="Times New Roman" w:cs="Times New Roman"/>
          <w:sz w:val="28"/>
          <w:szCs w:val="28"/>
        </w:rPr>
        <w:t xml:space="preserve">правление отчет </w:t>
      </w:r>
      <w:r w:rsidR="00C808D2" w:rsidRPr="00A02902">
        <w:rPr>
          <w:rFonts w:ascii="Times New Roman" w:eastAsia="Calibri" w:hAnsi="Times New Roman" w:cs="Times New Roman"/>
          <w:sz w:val="28"/>
          <w:szCs w:val="28"/>
          <w:lang w:eastAsia="en-US"/>
        </w:rPr>
        <w:t>о достижении показателей результативности предоставления субсидии по форме, определенной соглашением о предоставлении субсидии.</w:t>
      </w:r>
    </w:p>
    <w:p w:rsidR="00A02902" w:rsidRDefault="00A02902" w:rsidP="00A0290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5ED" w:rsidRDefault="00102D05" w:rsidP="00A0290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2902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</w:t>
      </w:r>
    </w:p>
    <w:p w:rsidR="00AB05ED" w:rsidRDefault="00102D05" w:rsidP="00A0290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2902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A02902" w:rsidRPr="00A02902" w:rsidRDefault="00102D05" w:rsidP="00A0290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2902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A02902" w:rsidRPr="00A02902" w:rsidRDefault="00A02902" w:rsidP="00A029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05" w:rsidRPr="00A02902" w:rsidRDefault="00102D05" w:rsidP="00A029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FB">
        <w:rPr>
          <w:rFonts w:ascii="Times New Roman" w:hAnsi="Times New Roman" w:cs="Times New Roman"/>
          <w:sz w:val="28"/>
          <w:szCs w:val="28"/>
        </w:rPr>
        <w:t>4.1. Управление</w:t>
      </w:r>
      <w:r w:rsidR="00641DFB" w:rsidRPr="00641DFB">
        <w:rPr>
          <w:rFonts w:ascii="Times New Roman" w:hAnsi="Times New Roman" w:cs="Times New Roman"/>
          <w:sz w:val="28"/>
          <w:szCs w:val="28"/>
        </w:rPr>
        <w:t xml:space="preserve">, органы муниципального </w:t>
      </w:r>
      <w:r w:rsidR="00AD741E">
        <w:rPr>
          <w:rFonts w:ascii="Times New Roman" w:hAnsi="Times New Roman" w:cs="Times New Roman"/>
          <w:sz w:val="28"/>
          <w:szCs w:val="28"/>
        </w:rPr>
        <w:t xml:space="preserve">(государственного) </w:t>
      </w:r>
      <w:r w:rsidR="00641DFB" w:rsidRPr="00641DFB">
        <w:rPr>
          <w:rFonts w:ascii="Times New Roman" w:hAnsi="Times New Roman" w:cs="Times New Roman"/>
          <w:sz w:val="28"/>
          <w:szCs w:val="28"/>
        </w:rPr>
        <w:t xml:space="preserve">финансового контроля в рамках своих полномочий осуществляют обязательную </w:t>
      </w:r>
      <w:r w:rsidRPr="00641DFB">
        <w:rPr>
          <w:rFonts w:ascii="Times New Roman" w:hAnsi="Times New Roman" w:cs="Times New Roman"/>
          <w:sz w:val="28"/>
          <w:szCs w:val="28"/>
        </w:rPr>
        <w:t xml:space="preserve">проверку соблюдения </w:t>
      </w:r>
      <w:r w:rsidR="00641DFB" w:rsidRPr="00641DFB">
        <w:rPr>
          <w:rFonts w:ascii="Times New Roman" w:hAnsi="Times New Roman" w:cs="Times New Roman"/>
          <w:sz w:val="28"/>
          <w:szCs w:val="28"/>
        </w:rPr>
        <w:t xml:space="preserve">Получателям субсидии </w:t>
      </w:r>
      <w:r w:rsidRPr="00641DFB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субсидии.</w:t>
      </w:r>
    </w:p>
    <w:p w:rsidR="00102D05" w:rsidRDefault="00102D05" w:rsidP="007053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2902">
        <w:rPr>
          <w:rFonts w:ascii="Times New Roman" w:hAnsi="Times New Roman" w:cs="Times New Roman"/>
          <w:sz w:val="28"/>
          <w:szCs w:val="28"/>
        </w:rPr>
        <w:t>4.2. Получатель субсидии о</w:t>
      </w:r>
      <w:r w:rsidR="00AB05ED">
        <w:rPr>
          <w:rFonts w:ascii="Times New Roman" w:hAnsi="Times New Roman" w:cs="Times New Roman"/>
          <w:sz w:val="28"/>
          <w:szCs w:val="28"/>
        </w:rPr>
        <w:t>бязан предоставлять по запросу У</w:t>
      </w:r>
      <w:r w:rsidRPr="00A02902">
        <w:rPr>
          <w:rFonts w:ascii="Times New Roman" w:hAnsi="Times New Roman" w:cs="Times New Roman"/>
          <w:sz w:val="28"/>
          <w:szCs w:val="28"/>
        </w:rPr>
        <w:t>правления и</w:t>
      </w:r>
      <w:r w:rsidRPr="00C808D2">
        <w:rPr>
          <w:rFonts w:ascii="Times New Roman" w:hAnsi="Times New Roman" w:cs="Times New Roman"/>
          <w:sz w:val="28"/>
          <w:szCs w:val="28"/>
        </w:rPr>
        <w:t xml:space="preserve"> </w:t>
      </w:r>
      <w:r w:rsidRPr="00F94F5B">
        <w:rPr>
          <w:rFonts w:ascii="Times New Roman" w:hAnsi="Times New Roman" w:cs="Times New Roman"/>
          <w:sz w:val="28"/>
          <w:szCs w:val="28"/>
        </w:rPr>
        <w:t>(или) органа муниципального</w:t>
      </w:r>
      <w:r w:rsidR="00AD741E">
        <w:rPr>
          <w:rFonts w:ascii="Times New Roman" w:hAnsi="Times New Roman" w:cs="Times New Roman"/>
          <w:sz w:val="28"/>
          <w:szCs w:val="28"/>
        </w:rPr>
        <w:t xml:space="preserve"> (государственного) </w:t>
      </w:r>
      <w:r w:rsidR="002F584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F94F5B">
        <w:rPr>
          <w:rFonts w:ascii="Times New Roman" w:hAnsi="Times New Roman" w:cs="Times New Roman"/>
          <w:sz w:val="28"/>
          <w:szCs w:val="28"/>
        </w:rPr>
        <w:t>контроля информацию, необходимую для осуществления проверки соблюдения целей, условий и порядка предоставления субсидии</w:t>
      </w:r>
      <w:r w:rsidR="00C63AF1">
        <w:rPr>
          <w:rFonts w:ascii="Times New Roman" w:hAnsi="Times New Roman" w:cs="Times New Roman"/>
          <w:sz w:val="28"/>
          <w:szCs w:val="28"/>
        </w:rPr>
        <w:t xml:space="preserve">. </w:t>
      </w:r>
      <w:r w:rsidRPr="00F94F5B">
        <w:rPr>
          <w:rFonts w:ascii="Times New Roman" w:hAnsi="Times New Roman" w:cs="Times New Roman"/>
          <w:sz w:val="28"/>
          <w:szCs w:val="28"/>
        </w:rPr>
        <w:t>Указанный запрос должен содержать форму и срок предоставления информации.</w:t>
      </w:r>
    </w:p>
    <w:p w:rsidR="001C12EE" w:rsidRPr="00C808D2" w:rsidRDefault="001C12EE" w:rsidP="001C1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8D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08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08D2">
        <w:rPr>
          <w:rFonts w:ascii="Times New Roman" w:hAnsi="Times New Roman" w:cs="Times New Roman"/>
          <w:sz w:val="28"/>
          <w:szCs w:val="28"/>
        </w:rPr>
        <w:t xml:space="preserve">олучатель субсидии </w:t>
      </w:r>
      <w:r>
        <w:rPr>
          <w:rFonts w:ascii="Times New Roman" w:hAnsi="Times New Roman" w:cs="Times New Roman"/>
          <w:sz w:val="28"/>
          <w:szCs w:val="28"/>
        </w:rPr>
        <w:t>несет о</w:t>
      </w:r>
      <w:r w:rsidRPr="00C808D2">
        <w:rPr>
          <w:rFonts w:ascii="Times New Roman" w:hAnsi="Times New Roman" w:cs="Times New Roman"/>
          <w:sz w:val="28"/>
          <w:szCs w:val="28"/>
        </w:rPr>
        <w:t xml:space="preserve">тветственность за недостоверность </w:t>
      </w:r>
      <w:r>
        <w:rPr>
          <w:rFonts w:ascii="Times New Roman" w:hAnsi="Times New Roman" w:cs="Times New Roman"/>
          <w:sz w:val="28"/>
          <w:szCs w:val="28"/>
        </w:rPr>
        <w:t>предоставленных данных и нецелевое использование субсидии в соответствии с законодательством Российской Федерации</w:t>
      </w:r>
      <w:r w:rsidRPr="00C808D2">
        <w:rPr>
          <w:rFonts w:ascii="Times New Roman" w:hAnsi="Times New Roman" w:cs="Times New Roman"/>
          <w:sz w:val="28"/>
          <w:szCs w:val="28"/>
        </w:rPr>
        <w:t>.</w:t>
      </w:r>
    </w:p>
    <w:p w:rsidR="00102D05" w:rsidRPr="00F94F5B" w:rsidRDefault="001C12EE" w:rsidP="007053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102D05" w:rsidRPr="00F94F5B">
        <w:rPr>
          <w:rFonts w:ascii="Times New Roman" w:hAnsi="Times New Roman" w:cs="Times New Roman"/>
          <w:sz w:val="28"/>
          <w:szCs w:val="28"/>
        </w:rPr>
        <w:t xml:space="preserve"> В случае выявления фактов нарушения условий, целей и порядка предоставления субсидии, установленных настоящим Порядком, </w:t>
      </w:r>
      <w:r w:rsidR="00C808D2" w:rsidRPr="00F94F5B">
        <w:rPr>
          <w:rFonts w:ascii="Times New Roman" w:hAnsi="Times New Roman" w:cs="Times New Roman"/>
          <w:sz w:val="28"/>
          <w:szCs w:val="28"/>
        </w:rPr>
        <w:t xml:space="preserve">соответствующие средства подлежат возврату в бюджет города Коврова. </w:t>
      </w:r>
      <w:r w:rsidR="0070534F" w:rsidRPr="00F94F5B">
        <w:rPr>
          <w:rFonts w:ascii="Times New Roman" w:hAnsi="Times New Roman" w:cs="Times New Roman"/>
          <w:sz w:val="28"/>
          <w:szCs w:val="28"/>
        </w:rPr>
        <w:t>У</w:t>
      </w:r>
      <w:r w:rsidR="00102D05" w:rsidRPr="00F94F5B">
        <w:rPr>
          <w:rFonts w:ascii="Times New Roman" w:hAnsi="Times New Roman" w:cs="Times New Roman"/>
          <w:sz w:val="28"/>
          <w:szCs w:val="28"/>
        </w:rPr>
        <w:t xml:space="preserve">правление в течение пяти рабочих дней со дня установления указанных нарушений направляет </w:t>
      </w:r>
      <w:r w:rsidR="00C63AF1">
        <w:rPr>
          <w:rFonts w:ascii="Times New Roman" w:hAnsi="Times New Roman" w:cs="Times New Roman"/>
          <w:sz w:val="28"/>
          <w:szCs w:val="28"/>
        </w:rPr>
        <w:t>П</w:t>
      </w:r>
      <w:r w:rsidR="00102D05" w:rsidRPr="00F94F5B">
        <w:rPr>
          <w:rFonts w:ascii="Times New Roman" w:hAnsi="Times New Roman" w:cs="Times New Roman"/>
          <w:sz w:val="28"/>
          <w:szCs w:val="28"/>
        </w:rPr>
        <w:t xml:space="preserve">олучателю субсидии </w:t>
      </w:r>
      <w:r w:rsidR="009C0030">
        <w:rPr>
          <w:rFonts w:ascii="Times New Roman" w:hAnsi="Times New Roman" w:cs="Times New Roman"/>
          <w:sz w:val="28"/>
          <w:szCs w:val="28"/>
        </w:rPr>
        <w:t xml:space="preserve">заказное письмо с </w:t>
      </w:r>
      <w:r w:rsidR="00102D05" w:rsidRPr="00F94F5B">
        <w:rPr>
          <w:rFonts w:ascii="Times New Roman" w:hAnsi="Times New Roman" w:cs="Times New Roman"/>
          <w:sz w:val="28"/>
          <w:szCs w:val="28"/>
        </w:rPr>
        <w:t>требование</w:t>
      </w:r>
      <w:r w:rsidR="009C0030">
        <w:rPr>
          <w:rFonts w:ascii="Times New Roman" w:hAnsi="Times New Roman" w:cs="Times New Roman"/>
          <w:sz w:val="28"/>
          <w:szCs w:val="28"/>
        </w:rPr>
        <w:t>м</w:t>
      </w:r>
      <w:r w:rsidR="00102D05" w:rsidRPr="00F94F5B">
        <w:rPr>
          <w:rFonts w:ascii="Times New Roman" w:hAnsi="Times New Roman" w:cs="Times New Roman"/>
          <w:sz w:val="28"/>
          <w:szCs w:val="28"/>
        </w:rPr>
        <w:t xml:space="preserve"> о возврате субсидии.</w:t>
      </w:r>
    </w:p>
    <w:p w:rsidR="00102D05" w:rsidRPr="00C808D2" w:rsidRDefault="00C808D2" w:rsidP="001C12EE">
      <w:pPr>
        <w:ind w:firstLine="709"/>
        <w:jc w:val="both"/>
        <w:rPr>
          <w:sz w:val="28"/>
          <w:szCs w:val="28"/>
        </w:rPr>
      </w:pPr>
      <w:r w:rsidRPr="00F94F5B">
        <w:rPr>
          <w:sz w:val="28"/>
          <w:szCs w:val="28"/>
        </w:rPr>
        <w:t>Субсидия подлежит возврату в бюджет города Коврова в течение пятнадцати календарных дней со дня получения указанного требования</w:t>
      </w:r>
      <w:r w:rsidR="001C12EE">
        <w:rPr>
          <w:sz w:val="28"/>
          <w:szCs w:val="28"/>
        </w:rPr>
        <w:t xml:space="preserve"> </w:t>
      </w:r>
      <w:r w:rsidR="00102D05" w:rsidRPr="00C808D2">
        <w:rPr>
          <w:sz w:val="28"/>
          <w:szCs w:val="28"/>
        </w:rPr>
        <w:t xml:space="preserve">путем перечисления денежных средств в полном объеме на лицевой счет </w:t>
      </w:r>
      <w:r w:rsidR="0070534F" w:rsidRPr="00C808D2">
        <w:rPr>
          <w:sz w:val="28"/>
          <w:szCs w:val="28"/>
        </w:rPr>
        <w:t>Управления</w:t>
      </w:r>
      <w:r w:rsidR="00102D05" w:rsidRPr="00C808D2">
        <w:rPr>
          <w:sz w:val="28"/>
          <w:szCs w:val="28"/>
        </w:rPr>
        <w:t>, открытый в отделении Управления</w:t>
      </w:r>
      <w:r w:rsidR="00333256">
        <w:rPr>
          <w:sz w:val="28"/>
          <w:szCs w:val="28"/>
        </w:rPr>
        <w:t xml:space="preserve"> </w:t>
      </w:r>
      <w:r w:rsidR="00102D05" w:rsidRPr="00C808D2">
        <w:rPr>
          <w:sz w:val="28"/>
          <w:szCs w:val="28"/>
        </w:rPr>
        <w:t>Федерального казначейства по Владимирской области.</w:t>
      </w:r>
    </w:p>
    <w:p w:rsidR="00102D05" w:rsidRPr="00C808D2" w:rsidRDefault="00102D05" w:rsidP="00C808D2">
      <w:pPr>
        <w:ind w:firstLine="709"/>
        <w:jc w:val="both"/>
        <w:rPr>
          <w:sz w:val="28"/>
          <w:szCs w:val="28"/>
        </w:rPr>
      </w:pPr>
      <w:r w:rsidRPr="00C808D2">
        <w:rPr>
          <w:sz w:val="28"/>
          <w:szCs w:val="28"/>
        </w:rPr>
        <w:t>4.</w:t>
      </w:r>
      <w:r w:rsidR="001C12EE">
        <w:rPr>
          <w:sz w:val="28"/>
          <w:szCs w:val="28"/>
        </w:rPr>
        <w:t>5</w:t>
      </w:r>
      <w:r w:rsidRPr="00C808D2">
        <w:rPr>
          <w:sz w:val="28"/>
          <w:szCs w:val="28"/>
        </w:rPr>
        <w:t xml:space="preserve">. </w:t>
      </w:r>
      <w:r w:rsidR="001C12EE">
        <w:rPr>
          <w:sz w:val="28"/>
          <w:szCs w:val="28"/>
        </w:rPr>
        <w:t>При</w:t>
      </w:r>
      <w:r w:rsidRPr="00C808D2">
        <w:rPr>
          <w:sz w:val="28"/>
          <w:szCs w:val="28"/>
        </w:rPr>
        <w:t xml:space="preserve"> </w:t>
      </w:r>
      <w:r w:rsidR="001C12EE">
        <w:rPr>
          <w:sz w:val="28"/>
          <w:szCs w:val="28"/>
        </w:rPr>
        <w:t>отказе</w:t>
      </w:r>
      <w:r w:rsidRPr="00C808D2">
        <w:rPr>
          <w:sz w:val="28"/>
          <w:szCs w:val="28"/>
        </w:rPr>
        <w:t xml:space="preserve"> </w:t>
      </w:r>
      <w:r w:rsidR="00C63AF1">
        <w:rPr>
          <w:sz w:val="28"/>
          <w:szCs w:val="28"/>
        </w:rPr>
        <w:t>П</w:t>
      </w:r>
      <w:r w:rsidRPr="00C808D2">
        <w:rPr>
          <w:sz w:val="28"/>
          <w:szCs w:val="28"/>
        </w:rPr>
        <w:t>олучател</w:t>
      </w:r>
      <w:r w:rsidR="001C12EE">
        <w:rPr>
          <w:sz w:val="28"/>
          <w:szCs w:val="28"/>
        </w:rPr>
        <w:t xml:space="preserve">я </w:t>
      </w:r>
      <w:r w:rsidRPr="00C808D2">
        <w:rPr>
          <w:sz w:val="28"/>
          <w:szCs w:val="28"/>
        </w:rPr>
        <w:t xml:space="preserve">субсидии </w:t>
      </w:r>
      <w:r w:rsidR="001C12EE">
        <w:rPr>
          <w:sz w:val="28"/>
          <w:szCs w:val="28"/>
        </w:rPr>
        <w:t xml:space="preserve">от добровольного возврата денежных средств </w:t>
      </w:r>
      <w:r w:rsidRPr="00C808D2">
        <w:rPr>
          <w:sz w:val="28"/>
          <w:szCs w:val="28"/>
        </w:rPr>
        <w:t>по истечении установленного срока</w:t>
      </w:r>
      <w:r w:rsidR="00C808D2" w:rsidRPr="00C808D2">
        <w:rPr>
          <w:sz w:val="28"/>
          <w:szCs w:val="28"/>
        </w:rPr>
        <w:t>,</w:t>
      </w:r>
      <w:r w:rsidRPr="00C808D2">
        <w:rPr>
          <w:sz w:val="28"/>
          <w:szCs w:val="28"/>
        </w:rPr>
        <w:t xml:space="preserve"> </w:t>
      </w:r>
      <w:r w:rsidR="0070534F" w:rsidRPr="00C808D2">
        <w:rPr>
          <w:sz w:val="28"/>
          <w:szCs w:val="28"/>
        </w:rPr>
        <w:t>Управление</w:t>
      </w:r>
      <w:r w:rsidRPr="00C808D2">
        <w:rPr>
          <w:sz w:val="28"/>
          <w:szCs w:val="28"/>
        </w:rPr>
        <w:t xml:space="preserve"> взыскивает денежные средства в судебном порядке</w:t>
      </w:r>
      <w:r w:rsidR="00C808D2" w:rsidRPr="00C808D2">
        <w:rPr>
          <w:sz w:val="28"/>
          <w:szCs w:val="28"/>
        </w:rPr>
        <w:t xml:space="preserve"> в соответствии с законодательством Российской Федерации. </w:t>
      </w:r>
      <w:r w:rsidRPr="00C808D2">
        <w:rPr>
          <w:sz w:val="28"/>
          <w:szCs w:val="28"/>
        </w:rPr>
        <w:t xml:space="preserve">При этом </w:t>
      </w:r>
      <w:r w:rsidR="00C63AF1">
        <w:rPr>
          <w:sz w:val="28"/>
          <w:szCs w:val="28"/>
        </w:rPr>
        <w:t>П</w:t>
      </w:r>
      <w:r w:rsidRPr="00C808D2">
        <w:rPr>
          <w:sz w:val="28"/>
          <w:szCs w:val="28"/>
        </w:rPr>
        <w:t>олучатель субсидии, кроме средств, подлежащих возврату, уплачивает пени в размере одной трехсотой действующей в это время ставки рефинансирования Центрального банка Российской Федерации от суммы задолженности за каждый день просрочки, начиная со следующего дня после получения субсидии, по день ее возврата включительно.</w:t>
      </w:r>
    </w:p>
    <w:p w:rsidR="00333256" w:rsidRDefault="00333256">
      <w:pPr>
        <w:spacing w:after="200" w:line="276" w:lineRule="auto"/>
      </w:pPr>
      <w:r>
        <w:br w:type="page"/>
      </w:r>
    </w:p>
    <w:p w:rsidR="00FF7CC6" w:rsidRDefault="00FF7CC6" w:rsidP="00FF7CC6">
      <w:pPr>
        <w:tabs>
          <w:tab w:val="left" w:pos="1020"/>
        </w:tabs>
        <w:ind w:left="6096"/>
        <w:rPr>
          <w:sz w:val="20"/>
          <w:szCs w:val="20"/>
        </w:rPr>
      </w:pPr>
      <w:r w:rsidRPr="00FF7CC6">
        <w:t>Приложение № 1</w:t>
      </w:r>
      <w:r w:rsidRPr="00FF7CC6">
        <w:rPr>
          <w:sz w:val="20"/>
          <w:szCs w:val="20"/>
        </w:rPr>
        <w:t xml:space="preserve"> </w:t>
      </w:r>
    </w:p>
    <w:p w:rsidR="00FF7CC6" w:rsidRPr="00FF7CC6" w:rsidRDefault="00FF7CC6" w:rsidP="00FF7CC6">
      <w:pPr>
        <w:tabs>
          <w:tab w:val="left" w:pos="1020"/>
        </w:tabs>
        <w:ind w:left="6096"/>
        <w:rPr>
          <w:sz w:val="20"/>
          <w:szCs w:val="20"/>
        </w:rPr>
      </w:pPr>
      <w:r w:rsidRPr="00FF7CC6">
        <w:rPr>
          <w:sz w:val="20"/>
          <w:szCs w:val="20"/>
        </w:rPr>
        <w:t>к Порядку</w:t>
      </w:r>
      <w:r>
        <w:rPr>
          <w:sz w:val="20"/>
          <w:szCs w:val="20"/>
        </w:rPr>
        <w:t xml:space="preserve"> </w:t>
      </w:r>
      <w:r w:rsidRPr="00FF7CC6">
        <w:rPr>
          <w:sz w:val="20"/>
          <w:szCs w:val="20"/>
        </w:rPr>
        <w:t xml:space="preserve">предоставления субсидий </w:t>
      </w:r>
    </w:p>
    <w:p w:rsidR="00FF7CC6" w:rsidRPr="00FF7CC6" w:rsidRDefault="00FF7CC6" w:rsidP="00FF7CC6">
      <w:pPr>
        <w:keepNext/>
        <w:autoSpaceDE w:val="0"/>
        <w:autoSpaceDN w:val="0"/>
        <w:adjustRightInd w:val="0"/>
        <w:ind w:left="6096"/>
        <w:contextualSpacing/>
        <w:rPr>
          <w:sz w:val="20"/>
          <w:szCs w:val="20"/>
        </w:rPr>
      </w:pPr>
      <w:r w:rsidRPr="00FF7CC6">
        <w:rPr>
          <w:sz w:val="20"/>
          <w:szCs w:val="20"/>
        </w:rPr>
        <w:t>Владимирскому городскому ипотечному фонду на реализацию специальных ипотечных программ, направленных на снижение процентных ставок по ипотечным жилищным кредитам (займам), и на рефинансирование ипотечных кредитов (займов)</w:t>
      </w:r>
    </w:p>
    <w:p w:rsidR="00FF7CC6" w:rsidRDefault="00FF7CC6" w:rsidP="0070534F">
      <w:pPr>
        <w:tabs>
          <w:tab w:val="left" w:pos="1020"/>
        </w:tabs>
        <w:ind w:left="6096"/>
        <w:rPr>
          <w:sz w:val="28"/>
          <w:szCs w:val="28"/>
        </w:rPr>
      </w:pPr>
    </w:p>
    <w:p w:rsidR="00F94F5B" w:rsidRPr="004405EA" w:rsidRDefault="00F94F5B" w:rsidP="00F94F5B">
      <w:pPr>
        <w:spacing w:after="120"/>
        <w:jc w:val="center"/>
        <w:rPr>
          <w:rFonts w:eastAsia="Calibri"/>
          <w:lang w:eastAsia="en-US"/>
        </w:rPr>
      </w:pPr>
      <w:r w:rsidRPr="004405EA">
        <w:rPr>
          <w:rFonts w:eastAsia="Calibri"/>
          <w:lang w:eastAsia="en-US"/>
        </w:rPr>
        <w:t xml:space="preserve">ИНФОРМАЦИОННАЯ КАРТА </w:t>
      </w:r>
    </w:p>
    <w:p w:rsidR="00F94F5B" w:rsidRPr="004405EA" w:rsidRDefault="00F94F5B" w:rsidP="00F94F5B">
      <w:pPr>
        <w:spacing w:after="120"/>
        <w:jc w:val="center"/>
        <w:rPr>
          <w:rFonts w:eastAsia="Calibri"/>
          <w:lang w:eastAsia="en-US"/>
        </w:rPr>
      </w:pPr>
      <w:r w:rsidRPr="004405EA">
        <w:rPr>
          <w:rFonts w:eastAsia="Calibri"/>
          <w:lang w:eastAsia="en-US"/>
        </w:rPr>
        <w:t>Сведения о некоммерческой организации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99"/>
      </w:tblGrid>
      <w:tr w:rsidR="00F94F5B" w:rsidRPr="004405EA" w:rsidTr="0030537C">
        <w:tc>
          <w:tcPr>
            <w:tcW w:w="10069" w:type="dxa"/>
            <w:gridSpan w:val="2"/>
            <w:shd w:val="clear" w:color="auto" w:fill="auto"/>
          </w:tcPr>
          <w:p w:rsidR="00F94F5B" w:rsidRPr="004405EA" w:rsidRDefault="00F94F5B" w:rsidP="0030537C">
            <w:pPr>
              <w:spacing w:after="120"/>
              <w:jc w:val="center"/>
              <w:rPr>
                <w:rFonts w:eastAsia="Calibri"/>
                <w:szCs w:val="28"/>
                <w:lang w:eastAsia="en-US"/>
              </w:rPr>
            </w:pPr>
            <w:r w:rsidRPr="004405EA">
              <w:rPr>
                <w:rFonts w:eastAsia="Calibri"/>
                <w:szCs w:val="28"/>
                <w:lang w:eastAsia="en-US"/>
              </w:rPr>
              <w:t>Общие сведения о некоммерческой организации</w:t>
            </w:r>
          </w:p>
        </w:tc>
      </w:tr>
      <w:tr w:rsidR="00F94F5B" w:rsidRPr="004405EA" w:rsidTr="0030537C">
        <w:tc>
          <w:tcPr>
            <w:tcW w:w="5070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jc w:val="center"/>
              <w:rPr>
                <w:rFonts w:eastAsia="Calibri"/>
                <w:szCs w:val="28"/>
                <w:lang w:eastAsia="en-US"/>
              </w:rPr>
            </w:pPr>
            <w:r w:rsidRPr="004405EA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  <w:r w:rsidRPr="004405EA">
              <w:rPr>
                <w:rFonts w:ascii="Calibri" w:eastAsia="Calibri" w:hAnsi="Calibri"/>
                <w:szCs w:val="28"/>
                <w:lang w:eastAsia="en-US"/>
              </w:rPr>
              <w:t>2</w:t>
            </w:r>
          </w:p>
        </w:tc>
      </w:tr>
      <w:tr w:rsidR="00F94F5B" w:rsidRPr="004405EA" w:rsidTr="0030537C">
        <w:tc>
          <w:tcPr>
            <w:tcW w:w="5070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rPr>
                <w:rFonts w:eastAsia="Calibri"/>
                <w:szCs w:val="28"/>
                <w:lang w:eastAsia="en-US"/>
              </w:rPr>
            </w:pPr>
            <w:r w:rsidRPr="004405EA">
              <w:rPr>
                <w:rFonts w:eastAsia="Calibri"/>
                <w:szCs w:val="28"/>
                <w:lang w:eastAsia="en-US"/>
              </w:rPr>
              <w:t>Полное наименование организации</w:t>
            </w:r>
          </w:p>
        </w:tc>
        <w:tc>
          <w:tcPr>
            <w:tcW w:w="4999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94F5B" w:rsidRPr="004405EA" w:rsidTr="0030537C">
        <w:tc>
          <w:tcPr>
            <w:tcW w:w="5070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rPr>
                <w:rFonts w:eastAsia="Calibri"/>
                <w:szCs w:val="28"/>
                <w:lang w:eastAsia="en-US"/>
              </w:rPr>
            </w:pPr>
            <w:r w:rsidRPr="004405EA">
              <w:rPr>
                <w:rFonts w:eastAsia="Calibri"/>
                <w:szCs w:val="28"/>
                <w:lang w:eastAsia="en-US"/>
              </w:rPr>
              <w:t>Сокращенное наименование организации</w:t>
            </w:r>
          </w:p>
        </w:tc>
        <w:tc>
          <w:tcPr>
            <w:tcW w:w="4999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94F5B" w:rsidRPr="004405EA" w:rsidTr="0030537C">
        <w:tc>
          <w:tcPr>
            <w:tcW w:w="5070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rPr>
                <w:rFonts w:eastAsia="Calibri"/>
                <w:szCs w:val="28"/>
                <w:lang w:eastAsia="en-US"/>
              </w:rPr>
            </w:pPr>
            <w:r w:rsidRPr="004405EA">
              <w:rPr>
                <w:rFonts w:eastAsia="Calibri"/>
                <w:szCs w:val="28"/>
                <w:lang w:eastAsia="en-US"/>
              </w:rPr>
              <w:t>Юридический адрес/ Фактический адрес</w:t>
            </w:r>
          </w:p>
        </w:tc>
        <w:tc>
          <w:tcPr>
            <w:tcW w:w="4999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94F5B" w:rsidRPr="004405EA" w:rsidTr="0030537C">
        <w:tc>
          <w:tcPr>
            <w:tcW w:w="5070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rPr>
                <w:rFonts w:eastAsia="Calibri"/>
                <w:szCs w:val="28"/>
                <w:lang w:eastAsia="en-US"/>
              </w:rPr>
            </w:pPr>
            <w:r w:rsidRPr="004405EA">
              <w:rPr>
                <w:rFonts w:eastAsia="Calibri"/>
                <w:szCs w:val="28"/>
                <w:lang w:eastAsia="en-US"/>
              </w:rPr>
              <w:t>Почтовый адрес</w:t>
            </w:r>
          </w:p>
        </w:tc>
        <w:tc>
          <w:tcPr>
            <w:tcW w:w="4999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94F5B" w:rsidRPr="004405EA" w:rsidTr="0030537C">
        <w:tc>
          <w:tcPr>
            <w:tcW w:w="5070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rPr>
                <w:rFonts w:eastAsia="Calibri"/>
                <w:szCs w:val="28"/>
                <w:lang w:eastAsia="en-US"/>
              </w:rPr>
            </w:pPr>
            <w:r w:rsidRPr="004405EA">
              <w:rPr>
                <w:rFonts w:eastAsia="Calibri"/>
                <w:szCs w:val="28"/>
                <w:lang w:eastAsia="en-US"/>
              </w:rPr>
              <w:t>Телефон/факс, e-mail, сайт</w:t>
            </w:r>
          </w:p>
        </w:tc>
        <w:tc>
          <w:tcPr>
            <w:tcW w:w="4999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94F5B" w:rsidRPr="004405EA" w:rsidTr="0030537C">
        <w:tc>
          <w:tcPr>
            <w:tcW w:w="5070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rPr>
                <w:rFonts w:eastAsia="Calibri"/>
                <w:szCs w:val="28"/>
                <w:lang w:eastAsia="en-US"/>
              </w:rPr>
            </w:pPr>
            <w:r w:rsidRPr="004405EA">
              <w:rPr>
                <w:rFonts w:eastAsia="Calibri"/>
                <w:szCs w:val="28"/>
                <w:lang w:eastAsia="en-US"/>
              </w:rPr>
              <w:t>ИНН / КПП</w:t>
            </w:r>
          </w:p>
        </w:tc>
        <w:tc>
          <w:tcPr>
            <w:tcW w:w="4999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94F5B" w:rsidRPr="004405EA" w:rsidTr="0030537C">
        <w:tc>
          <w:tcPr>
            <w:tcW w:w="5070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rPr>
                <w:rFonts w:eastAsia="Calibri"/>
                <w:szCs w:val="28"/>
                <w:lang w:eastAsia="en-US"/>
              </w:rPr>
            </w:pPr>
            <w:r w:rsidRPr="004405EA">
              <w:rPr>
                <w:rFonts w:eastAsia="Calibri"/>
                <w:szCs w:val="28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4999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94F5B" w:rsidRPr="004405EA" w:rsidTr="0030537C">
        <w:tc>
          <w:tcPr>
            <w:tcW w:w="5070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rPr>
                <w:rFonts w:eastAsia="Calibri"/>
                <w:szCs w:val="28"/>
                <w:lang w:eastAsia="en-US"/>
              </w:rPr>
            </w:pPr>
            <w:r w:rsidRPr="004405EA">
              <w:rPr>
                <w:rFonts w:eastAsia="Calibri"/>
                <w:szCs w:val="28"/>
                <w:lang w:eastAsia="en-US"/>
              </w:rPr>
              <w:t>Дата регистрации</w:t>
            </w:r>
          </w:p>
        </w:tc>
        <w:tc>
          <w:tcPr>
            <w:tcW w:w="4999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94F5B" w:rsidRPr="004405EA" w:rsidTr="0030537C">
        <w:tc>
          <w:tcPr>
            <w:tcW w:w="5070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rPr>
                <w:rFonts w:eastAsia="Calibri"/>
                <w:szCs w:val="28"/>
                <w:lang w:eastAsia="en-US"/>
              </w:rPr>
            </w:pPr>
            <w:r w:rsidRPr="004405EA">
              <w:rPr>
                <w:rFonts w:eastAsia="Calibri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4999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94F5B" w:rsidRPr="004405EA" w:rsidTr="0030537C">
        <w:tc>
          <w:tcPr>
            <w:tcW w:w="5070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rPr>
                <w:rFonts w:eastAsia="Calibri"/>
                <w:szCs w:val="28"/>
                <w:lang w:eastAsia="en-US"/>
              </w:rPr>
            </w:pPr>
            <w:r w:rsidRPr="004405EA">
              <w:rPr>
                <w:rFonts w:eastAsia="Calibri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4999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94F5B" w:rsidRPr="004405EA" w:rsidTr="0030537C">
        <w:trPr>
          <w:trHeight w:val="554"/>
        </w:trPr>
        <w:tc>
          <w:tcPr>
            <w:tcW w:w="5070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rPr>
                <w:rFonts w:eastAsia="Calibri"/>
                <w:szCs w:val="28"/>
                <w:lang w:eastAsia="en-US"/>
              </w:rPr>
            </w:pPr>
            <w:r w:rsidRPr="004405EA">
              <w:rPr>
                <w:rFonts w:eastAsia="Calibri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4999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94F5B" w:rsidRPr="004405EA" w:rsidTr="0030537C">
        <w:tc>
          <w:tcPr>
            <w:tcW w:w="5070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rPr>
                <w:rFonts w:eastAsia="Calibri"/>
                <w:szCs w:val="28"/>
                <w:lang w:eastAsia="en-US"/>
              </w:rPr>
            </w:pPr>
            <w:r w:rsidRPr="004405EA">
              <w:rPr>
                <w:rFonts w:eastAsia="Calibri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4999" w:type="dxa"/>
            <w:shd w:val="clear" w:color="auto" w:fill="auto"/>
          </w:tcPr>
          <w:p w:rsidR="00F94F5B" w:rsidRPr="004405EA" w:rsidRDefault="00F94F5B" w:rsidP="0030537C">
            <w:pPr>
              <w:spacing w:after="120"/>
              <w:ind w:firstLine="709"/>
              <w:jc w:val="both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</w:tbl>
    <w:p w:rsidR="001778C5" w:rsidRDefault="001778C5" w:rsidP="001778C5">
      <w:pPr>
        <w:spacing w:after="120"/>
        <w:jc w:val="both"/>
        <w:rPr>
          <w:rFonts w:eastAsia="Calibri"/>
          <w:szCs w:val="28"/>
          <w:lang w:eastAsia="en-US"/>
        </w:rPr>
      </w:pPr>
    </w:p>
    <w:p w:rsidR="001778C5" w:rsidRDefault="001778C5" w:rsidP="001778C5">
      <w:pPr>
        <w:spacing w:after="120"/>
        <w:jc w:val="both"/>
        <w:rPr>
          <w:rFonts w:eastAsia="Calibri"/>
          <w:szCs w:val="28"/>
          <w:lang w:eastAsia="en-US"/>
        </w:rPr>
      </w:pPr>
    </w:p>
    <w:p w:rsidR="001778C5" w:rsidRDefault="001778C5" w:rsidP="001778C5">
      <w:pPr>
        <w:spacing w:after="120"/>
        <w:jc w:val="both"/>
        <w:rPr>
          <w:rFonts w:eastAsia="Calibri"/>
          <w:szCs w:val="28"/>
          <w:lang w:eastAsia="en-US"/>
        </w:rPr>
      </w:pPr>
    </w:p>
    <w:p w:rsidR="001778C5" w:rsidRDefault="001778C5" w:rsidP="001778C5">
      <w:pPr>
        <w:spacing w:after="120"/>
        <w:jc w:val="both"/>
        <w:rPr>
          <w:rFonts w:eastAsia="Calibri"/>
          <w:szCs w:val="28"/>
          <w:lang w:eastAsia="en-US"/>
        </w:rPr>
      </w:pPr>
    </w:p>
    <w:p w:rsidR="00F94F5B" w:rsidRPr="004405EA" w:rsidRDefault="001778C5" w:rsidP="001778C5">
      <w:pPr>
        <w:spacing w:after="1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Заявитель</w:t>
      </w:r>
      <w:r w:rsidR="00333256">
        <w:rPr>
          <w:rFonts w:eastAsia="Calibri"/>
          <w:szCs w:val="28"/>
          <w:lang w:eastAsia="en-US"/>
        </w:rPr>
        <w:t xml:space="preserve"> </w:t>
      </w:r>
      <w:r w:rsidR="00F94F5B" w:rsidRPr="004405EA">
        <w:rPr>
          <w:rFonts w:eastAsia="Calibri"/>
          <w:szCs w:val="28"/>
          <w:lang w:eastAsia="en-US"/>
        </w:rPr>
        <w:t>________________</w:t>
      </w:r>
      <w:r w:rsidR="00333256">
        <w:rPr>
          <w:rFonts w:eastAsia="Calibri"/>
          <w:szCs w:val="28"/>
          <w:lang w:eastAsia="en-US"/>
        </w:rPr>
        <w:t xml:space="preserve"> </w:t>
      </w:r>
      <w:r w:rsidR="00F94F5B" w:rsidRPr="004405EA">
        <w:rPr>
          <w:rFonts w:eastAsia="Calibri"/>
          <w:szCs w:val="28"/>
          <w:lang w:eastAsia="en-US"/>
        </w:rPr>
        <w:t>_________________________</w:t>
      </w:r>
    </w:p>
    <w:p w:rsidR="00F94F5B" w:rsidRPr="004405EA" w:rsidRDefault="00333256" w:rsidP="00F94F5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F94F5B" w:rsidRPr="004405EA">
        <w:rPr>
          <w:rFonts w:eastAsia="Calibri"/>
          <w:lang w:eastAsia="en-US"/>
        </w:rPr>
        <w:t>(подпись)</w:t>
      </w:r>
      <w:r>
        <w:rPr>
          <w:rFonts w:eastAsia="Calibri"/>
          <w:lang w:eastAsia="en-US"/>
        </w:rPr>
        <w:t xml:space="preserve"> </w:t>
      </w:r>
      <w:r w:rsidR="00F94F5B" w:rsidRPr="004405EA">
        <w:rPr>
          <w:rFonts w:eastAsia="Calibri"/>
          <w:lang w:eastAsia="en-US"/>
        </w:rPr>
        <w:t>(Ф.И.О.)</w:t>
      </w:r>
    </w:p>
    <w:p w:rsidR="001778C5" w:rsidRDefault="001778C5" w:rsidP="00F94F5B">
      <w:pPr>
        <w:spacing w:after="120"/>
        <w:ind w:firstLine="709"/>
        <w:jc w:val="both"/>
        <w:rPr>
          <w:rFonts w:eastAsia="Calibri"/>
          <w:lang w:eastAsia="en-US"/>
        </w:rPr>
      </w:pPr>
    </w:p>
    <w:p w:rsidR="00F94F5B" w:rsidRPr="004405EA" w:rsidRDefault="001778C5" w:rsidP="001778C5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94F5B" w:rsidRPr="004405EA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»</w:t>
      </w:r>
      <w:r w:rsidR="00333256">
        <w:rPr>
          <w:rFonts w:eastAsia="Calibri"/>
          <w:lang w:eastAsia="en-US"/>
        </w:rPr>
        <w:t xml:space="preserve"> </w:t>
      </w:r>
      <w:r w:rsidR="00F94F5B" w:rsidRPr="004405EA">
        <w:rPr>
          <w:rFonts w:eastAsia="Calibri"/>
          <w:lang w:eastAsia="en-US"/>
        </w:rPr>
        <w:t>____________ 20_</w:t>
      </w:r>
      <w:r w:rsidR="00511724">
        <w:rPr>
          <w:rFonts w:eastAsia="Calibri"/>
          <w:lang w:eastAsia="en-US"/>
        </w:rPr>
        <w:t>_</w:t>
      </w:r>
      <w:r w:rsidR="00F94F5B" w:rsidRPr="004405EA">
        <w:rPr>
          <w:rFonts w:eastAsia="Calibri"/>
          <w:lang w:eastAsia="en-US"/>
        </w:rPr>
        <w:t>_г.</w:t>
      </w:r>
    </w:p>
    <w:p w:rsidR="001778C5" w:rsidRDefault="001778C5" w:rsidP="001778C5">
      <w:pPr>
        <w:spacing w:after="120"/>
        <w:jc w:val="both"/>
        <w:rPr>
          <w:rFonts w:eastAsia="Calibri"/>
          <w:lang w:eastAsia="en-US"/>
        </w:rPr>
      </w:pPr>
    </w:p>
    <w:p w:rsidR="00F94F5B" w:rsidRDefault="00F94F5B" w:rsidP="001778C5">
      <w:pPr>
        <w:spacing w:after="120"/>
        <w:jc w:val="both"/>
        <w:rPr>
          <w:rFonts w:eastAsia="Calibri"/>
          <w:lang w:eastAsia="en-US"/>
        </w:rPr>
      </w:pPr>
      <w:r w:rsidRPr="004405EA">
        <w:rPr>
          <w:rFonts w:eastAsia="Calibri"/>
          <w:lang w:eastAsia="en-US"/>
        </w:rPr>
        <w:t>МП</w:t>
      </w:r>
    </w:p>
    <w:p w:rsidR="00333256" w:rsidRDefault="003332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7CC6" w:rsidRDefault="00FF7CC6" w:rsidP="00FF7CC6">
      <w:pPr>
        <w:tabs>
          <w:tab w:val="left" w:pos="1020"/>
        </w:tabs>
        <w:ind w:left="6096"/>
        <w:rPr>
          <w:sz w:val="20"/>
          <w:szCs w:val="20"/>
        </w:rPr>
      </w:pPr>
      <w:r w:rsidRPr="00FF7CC6">
        <w:t xml:space="preserve">Приложение № </w:t>
      </w:r>
      <w:r>
        <w:t>2</w:t>
      </w:r>
      <w:r w:rsidRPr="00FF7CC6">
        <w:rPr>
          <w:sz w:val="20"/>
          <w:szCs w:val="20"/>
        </w:rPr>
        <w:t xml:space="preserve"> </w:t>
      </w:r>
    </w:p>
    <w:p w:rsidR="00FF7CC6" w:rsidRPr="00FF7CC6" w:rsidRDefault="00FF7CC6" w:rsidP="00FF7CC6">
      <w:pPr>
        <w:tabs>
          <w:tab w:val="left" w:pos="1020"/>
        </w:tabs>
        <w:ind w:left="6096"/>
        <w:rPr>
          <w:sz w:val="20"/>
          <w:szCs w:val="20"/>
        </w:rPr>
      </w:pPr>
      <w:r w:rsidRPr="00FF7CC6">
        <w:rPr>
          <w:sz w:val="20"/>
          <w:szCs w:val="20"/>
        </w:rPr>
        <w:t>к Порядку</w:t>
      </w:r>
      <w:r>
        <w:rPr>
          <w:sz w:val="20"/>
          <w:szCs w:val="20"/>
        </w:rPr>
        <w:t xml:space="preserve"> </w:t>
      </w:r>
      <w:r w:rsidRPr="00FF7CC6">
        <w:rPr>
          <w:sz w:val="20"/>
          <w:szCs w:val="20"/>
        </w:rPr>
        <w:t xml:space="preserve">предоставления субсидий </w:t>
      </w:r>
    </w:p>
    <w:p w:rsidR="00FF7CC6" w:rsidRPr="00FF7CC6" w:rsidRDefault="00FF7CC6" w:rsidP="00FF7CC6">
      <w:pPr>
        <w:keepNext/>
        <w:autoSpaceDE w:val="0"/>
        <w:autoSpaceDN w:val="0"/>
        <w:adjustRightInd w:val="0"/>
        <w:ind w:left="6096"/>
        <w:contextualSpacing/>
        <w:rPr>
          <w:sz w:val="20"/>
          <w:szCs w:val="20"/>
        </w:rPr>
      </w:pPr>
      <w:r w:rsidRPr="00FF7CC6">
        <w:rPr>
          <w:sz w:val="20"/>
          <w:szCs w:val="20"/>
        </w:rPr>
        <w:t>Владимирскому городскому ипотечному фонду на реализацию специальных ипотечных программ, направленных на снижение процентных ставок по ипотечным жилищным кредитам (займам), и на рефинансирование ипотечных кредитов (займов)</w:t>
      </w:r>
    </w:p>
    <w:p w:rsidR="00FF7CC6" w:rsidRDefault="00FF7CC6" w:rsidP="0070534F">
      <w:pPr>
        <w:tabs>
          <w:tab w:val="left" w:pos="1020"/>
        </w:tabs>
        <w:ind w:left="6096"/>
        <w:rPr>
          <w:sz w:val="28"/>
          <w:szCs w:val="28"/>
        </w:rPr>
      </w:pPr>
    </w:p>
    <w:p w:rsidR="00FF7CC6" w:rsidRDefault="00FF7CC6" w:rsidP="00FF7CC6">
      <w:pPr>
        <w:widowControl w:val="0"/>
        <w:autoSpaceDE w:val="0"/>
        <w:autoSpaceDN w:val="0"/>
        <w:adjustRightInd w:val="0"/>
        <w:spacing w:after="120"/>
        <w:ind w:left="5812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Начальнику </w:t>
      </w:r>
    </w:p>
    <w:p w:rsidR="00FF7CC6" w:rsidRPr="004405EA" w:rsidRDefault="00FF7CC6" w:rsidP="00FF7CC6">
      <w:pPr>
        <w:widowControl w:val="0"/>
        <w:autoSpaceDE w:val="0"/>
        <w:autoSpaceDN w:val="0"/>
        <w:adjustRightInd w:val="0"/>
        <w:spacing w:after="120"/>
        <w:ind w:left="5812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Управления городского хозяйства администрации города Коврова</w:t>
      </w:r>
    </w:p>
    <w:p w:rsidR="00FF7CC6" w:rsidRPr="004405EA" w:rsidRDefault="00FF7CC6" w:rsidP="00FF7CC6">
      <w:pPr>
        <w:keepNext/>
        <w:autoSpaceDE w:val="0"/>
        <w:autoSpaceDN w:val="0"/>
        <w:adjustRightInd w:val="0"/>
        <w:spacing w:after="120"/>
        <w:ind w:left="5812"/>
        <w:contextualSpacing/>
        <w:rPr>
          <w:rFonts w:eastAsia="Calibri"/>
          <w:szCs w:val="28"/>
          <w:lang w:eastAsia="en-US"/>
        </w:rPr>
      </w:pPr>
      <w:r w:rsidRPr="004405EA">
        <w:rPr>
          <w:rFonts w:eastAsia="Calibri"/>
          <w:szCs w:val="28"/>
          <w:lang w:eastAsia="en-US"/>
        </w:rPr>
        <w:t>от_______________________</w:t>
      </w:r>
      <w:r>
        <w:rPr>
          <w:rFonts w:eastAsia="Calibri"/>
          <w:szCs w:val="28"/>
          <w:lang w:eastAsia="en-US"/>
        </w:rPr>
        <w:t>_____</w:t>
      </w:r>
    </w:p>
    <w:p w:rsidR="00FF7CC6" w:rsidRPr="004405EA" w:rsidRDefault="00FF7CC6" w:rsidP="00FF7CC6">
      <w:pPr>
        <w:keepNext/>
        <w:autoSpaceDE w:val="0"/>
        <w:autoSpaceDN w:val="0"/>
        <w:adjustRightInd w:val="0"/>
        <w:spacing w:after="120"/>
        <w:ind w:left="5812"/>
        <w:contextualSpacing/>
        <w:jc w:val="center"/>
        <w:rPr>
          <w:rFonts w:eastAsia="Calibri"/>
          <w:szCs w:val="28"/>
          <w:lang w:eastAsia="en-US"/>
        </w:rPr>
      </w:pPr>
      <w:r w:rsidRPr="004405EA">
        <w:rPr>
          <w:rFonts w:eastAsia="Calibri"/>
          <w:lang w:eastAsia="en-US"/>
        </w:rPr>
        <w:t>(наименование некоммерческой организации, юридический адрес, телефон)</w:t>
      </w:r>
    </w:p>
    <w:p w:rsidR="00FF7CC6" w:rsidRPr="004405EA" w:rsidRDefault="00FF7CC6" w:rsidP="00FF7CC6">
      <w:pPr>
        <w:widowControl w:val="0"/>
        <w:autoSpaceDE w:val="0"/>
        <w:autoSpaceDN w:val="0"/>
        <w:adjustRightInd w:val="0"/>
        <w:contextualSpacing/>
        <w:rPr>
          <w:rFonts w:eastAsia="Calibri"/>
          <w:lang w:eastAsia="en-US"/>
        </w:rPr>
      </w:pPr>
    </w:p>
    <w:p w:rsidR="00FF7CC6" w:rsidRPr="004405EA" w:rsidRDefault="00FF7CC6" w:rsidP="00FF7CC6">
      <w:pPr>
        <w:spacing w:after="120"/>
        <w:jc w:val="center"/>
        <w:rPr>
          <w:rFonts w:eastAsia="Calibri"/>
          <w:szCs w:val="28"/>
          <w:lang w:eastAsia="en-US"/>
        </w:rPr>
      </w:pPr>
      <w:r w:rsidRPr="004405EA">
        <w:rPr>
          <w:rFonts w:eastAsia="Calibri"/>
          <w:szCs w:val="28"/>
          <w:lang w:eastAsia="en-US"/>
        </w:rPr>
        <w:t>ЗАЯВКА</w:t>
      </w:r>
    </w:p>
    <w:p w:rsidR="00FF7CC6" w:rsidRPr="004405EA" w:rsidRDefault="00FF7CC6" w:rsidP="00FF7CC6">
      <w:pPr>
        <w:spacing w:after="120"/>
        <w:jc w:val="center"/>
        <w:rPr>
          <w:rFonts w:eastAsia="Calibri"/>
          <w:szCs w:val="28"/>
          <w:lang w:eastAsia="en-US"/>
        </w:rPr>
      </w:pPr>
      <w:r w:rsidRPr="004405EA">
        <w:rPr>
          <w:rFonts w:eastAsia="Calibri"/>
          <w:szCs w:val="28"/>
          <w:lang w:eastAsia="en-US"/>
        </w:rPr>
        <w:t xml:space="preserve">на предоставление субсидии </w:t>
      </w:r>
    </w:p>
    <w:p w:rsidR="00FF7CC6" w:rsidRDefault="00FF7CC6" w:rsidP="00FF7CC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405EA">
        <w:rPr>
          <w:rFonts w:eastAsia="Calibri"/>
          <w:szCs w:val="28"/>
          <w:lang w:eastAsia="en-US"/>
        </w:rPr>
        <w:t xml:space="preserve">Прошу предоставить субсидию на реализацию подпрограммы «Ипотечное жилищное кредитование населения </w:t>
      </w:r>
      <w:r>
        <w:rPr>
          <w:rFonts w:eastAsia="Calibri"/>
          <w:szCs w:val="28"/>
          <w:lang w:eastAsia="en-US"/>
        </w:rPr>
        <w:t>города Коврова на 2017-2020 годы»</w:t>
      </w:r>
      <w:r w:rsidRPr="004405EA">
        <w:rPr>
          <w:rFonts w:eastAsia="Calibri"/>
          <w:szCs w:val="28"/>
          <w:lang w:eastAsia="en-US"/>
        </w:rPr>
        <w:t xml:space="preserve"> в размере _____________________ </w:t>
      </w:r>
    </w:p>
    <w:p w:rsidR="00FF7CC6" w:rsidRDefault="00333256" w:rsidP="00FF7CC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/>
          <w:sz w:val="32"/>
          <w:szCs w:val="32"/>
          <w:vertAlign w:val="superscript"/>
          <w:lang w:eastAsia="en-US"/>
        </w:rPr>
      </w:pPr>
      <w:r>
        <w:rPr>
          <w:rFonts w:eastAsia="Calibri"/>
          <w:sz w:val="32"/>
          <w:szCs w:val="32"/>
          <w:vertAlign w:val="superscript"/>
          <w:lang w:eastAsia="en-US"/>
        </w:rPr>
        <w:t xml:space="preserve"> </w:t>
      </w:r>
      <w:r w:rsidR="00FF7CC6" w:rsidRPr="004405EA">
        <w:rPr>
          <w:rFonts w:eastAsia="Calibri"/>
          <w:sz w:val="32"/>
          <w:szCs w:val="32"/>
          <w:vertAlign w:val="superscript"/>
          <w:lang w:eastAsia="en-US"/>
        </w:rPr>
        <w:t>(сумма цифрами и прописью)</w:t>
      </w:r>
    </w:p>
    <w:p w:rsidR="00FF7CC6" w:rsidRPr="004405EA" w:rsidRDefault="00FF7CC6" w:rsidP="00FF7CC6">
      <w:pPr>
        <w:keepNext/>
        <w:autoSpaceDE w:val="0"/>
        <w:autoSpaceDN w:val="0"/>
        <w:adjustRightInd w:val="0"/>
        <w:spacing w:after="120"/>
        <w:contextualSpacing/>
        <w:jc w:val="both"/>
        <w:rPr>
          <w:rFonts w:eastAsia="Calibri"/>
          <w:szCs w:val="28"/>
          <w:lang w:eastAsia="en-US"/>
        </w:rPr>
      </w:pPr>
      <w:r w:rsidRPr="004405EA">
        <w:rPr>
          <w:rFonts w:eastAsia="Calibri"/>
          <w:szCs w:val="28"/>
          <w:lang w:eastAsia="en-US"/>
        </w:rPr>
        <w:t>на компенсацию разницы между процентной ставкой по выданным «Владимирским городским ипотечным фондом» ипотечным кредитам (займам) с пониженной процентной ставкой</w:t>
      </w:r>
      <w:r w:rsidR="00333256">
        <w:rPr>
          <w:rFonts w:eastAsia="Calibri"/>
          <w:szCs w:val="28"/>
          <w:lang w:eastAsia="en-US"/>
        </w:rPr>
        <w:t xml:space="preserve"> </w:t>
      </w:r>
      <w:r w:rsidRPr="004405EA">
        <w:rPr>
          <w:rFonts w:eastAsia="Calibri"/>
          <w:szCs w:val="28"/>
          <w:lang w:eastAsia="en-US"/>
        </w:rPr>
        <w:t>и процентной ставкой выкупа закладных, поставляемых АО «ДОМ.РФ».</w:t>
      </w:r>
    </w:p>
    <w:p w:rsidR="00FF7CC6" w:rsidRPr="004405EA" w:rsidRDefault="00FF7CC6" w:rsidP="00FF7CC6">
      <w:pPr>
        <w:keepNext/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Субсидию просим перечислить</w:t>
      </w:r>
      <w:r w:rsidRPr="004405EA">
        <w:rPr>
          <w:rFonts w:eastAsia="Calibri"/>
          <w:szCs w:val="28"/>
          <w:lang w:eastAsia="en-US"/>
        </w:rPr>
        <w:t>:</w:t>
      </w:r>
    </w:p>
    <w:p w:rsidR="00FF7CC6" w:rsidRPr="004405EA" w:rsidRDefault="00FF7CC6" w:rsidP="00FF7CC6">
      <w:pPr>
        <w:keepNext/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 w:rsidRPr="004405EA">
        <w:rPr>
          <w:rFonts w:eastAsia="Calibri"/>
          <w:szCs w:val="28"/>
          <w:lang w:eastAsia="en-US"/>
        </w:rPr>
        <w:t>ИНН</w:t>
      </w:r>
    </w:p>
    <w:p w:rsidR="00FF7CC6" w:rsidRPr="004405EA" w:rsidRDefault="00FF7CC6" w:rsidP="00FF7CC6">
      <w:pPr>
        <w:keepNext/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 w:rsidRPr="004405EA">
        <w:rPr>
          <w:rFonts w:eastAsia="Calibri"/>
          <w:szCs w:val="28"/>
          <w:lang w:eastAsia="en-US"/>
        </w:rPr>
        <w:t>КПП</w:t>
      </w:r>
    </w:p>
    <w:p w:rsidR="00FF7CC6" w:rsidRPr="004405EA" w:rsidRDefault="00FF7CC6" w:rsidP="00FF7CC6">
      <w:pPr>
        <w:keepNext/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 w:rsidRPr="004405EA">
        <w:rPr>
          <w:rFonts w:eastAsia="Calibri"/>
          <w:szCs w:val="28"/>
          <w:lang w:eastAsia="en-US"/>
        </w:rPr>
        <w:t>Расчетный счет</w:t>
      </w:r>
    </w:p>
    <w:p w:rsidR="00FF7CC6" w:rsidRPr="004405EA" w:rsidRDefault="00FF7CC6" w:rsidP="00FF7CC6">
      <w:pPr>
        <w:keepNext/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 w:rsidRPr="004405EA">
        <w:rPr>
          <w:rFonts w:eastAsia="Calibri"/>
          <w:szCs w:val="28"/>
          <w:lang w:eastAsia="en-US"/>
        </w:rPr>
        <w:t>Банковские реквизиты</w:t>
      </w:r>
    </w:p>
    <w:p w:rsidR="00FF7CC6" w:rsidRPr="004405EA" w:rsidRDefault="00FF7CC6" w:rsidP="00FF7CC6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405EA">
        <w:rPr>
          <w:rFonts w:eastAsia="Calibri"/>
          <w:szCs w:val="28"/>
          <w:lang w:eastAsia="en-US"/>
        </w:rPr>
        <w:t>Подтверждаю, что организация не находится в процессе реорганизации, ликвидации, банкротства.</w:t>
      </w:r>
    </w:p>
    <w:p w:rsidR="00FF7CC6" w:rsidRPr="004405EA" w:rsidRDefault="00FF7CC6" w:rsidP="00FF7CC6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405EA">
        <w:rPr>
          <w:rFonts w:eastAsia="Calibri"/>
          <w:szCs w:val="28"/>
          <w:lang w:eastAsia="en-US"/>
        </w:rPr>
        <w:t xml:space="preserve">С условиями и порядком предоставления субсидии из бюджета </w:t>
      </w:r>
      <w:r>
        <w:rPr>
          <w:rFonts w:eastAsia="Calibri"/>
          <w:szCs w:val="28"/>
          <w:lang w:eastAsia="en-US"/>
        </w:rPr>
        <w:t>города Коврова</w:t>
      </w:r>
      <w:r w:rsidRPr="004405EA">
        <w:rPr>
          <w:rFonts w:eastAsia="Calibri"/>
          <w:szCs w:val="28"/>
          <w:lang w:eastAsia="en-US"/>
        </w:rPr>
        <w:t xml:space="preserve">, а также </w:t>
      </w:r>
      <w:r w:rsidR="00511724">
        <w:rPr>
          <w:rFonts w:eastAsia="Calibri"/>
          <w:szCs w:val="28"/>
          <w:lang w:eastAsia="en-US"/>
        </w:rPr>
        <w:t xml:space="preserve">с </w:t>
      </w:r>
      <w:r w:rsidRPr="004405EA">
        <w:rPr>
          <w:rFonts w:eastAsia="Calibri"/>
          <w:szCs w:val="28"/>
          <w:lang w:eastAsia="en-US"/>
        </w:rPr>
        <w:t>требованиями, установленными к получател</w:t>
      </w:r>
      <w:r>
        <w:rPr>
          <w:rFonts w:eastAsia="Calibri"/>
          <w:szCs w:val="28"/>
          <w:lang w:eastAsia="en-US"/>
        </w:rPr>
        <w:t>ю</w:t>
      </w:r>
      <w:r w:rsidRPr="004405EA">
        <w:rPr>
          <w:rFonts w:eastAsia="Calibri"/>
          <w:szCs w:val="28"/>
          <w:lang w:eastAsia="en-US"/>
        </w:rPr>
        <w:t xml:space="preserve"> субсидии, ознакомлен и согласен.</w:t>
      </w:r>
    </w:p>
    <w:p w:rsidR="00FF7CC6" w:rsidRPr="004405EA" w:rsidRDefault="00FF7CC6" w:rsidP="00FF7CC6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405EA">
        <w:rPr>
          <w:rFonts w:eastAsia="Calibri"/>
          <w:szCs w:val="28"/>
          <w:lang w:eastAsia="en-US"/>
        </w:rPr>
        <w:t>Достоверность информации (в том числе документов),</w:t>
      </w:r>
      <w:r w:rsidR="00333256">
        <w:rPr>
          <w:rFonts w:eastAsia="Calibri"/>
          <w:szCs w:val="28"/>
          <w:lang w:eastAsia="en-US"/>
        </w:rPr>
        <w:t xml:space="preserve"> </w:t>
      </w:r>
      <w:r w:rsidRPr="004405EA">
        <w:rPr>
          <w:rFonts w:eastAsia="Calibri"/>
          <w:szCs w:val="28"/>
          <w:lang w:eastAsia="en-US"/>
        </w:rPr>
        <w:t>представленной в составе заявки,</w:t>
      </w:r>
      <w:r w:rsidR="00333256">
        <w:rPr>
          <w:rFonts w:eastAsia="Calibri"/>
          <w:szCs w:val="28"/>
          <w:lang w:eastAsia="en-US"/>
        </w:rPr>
        <w:t xml:space="preserve"> </w:t>
      </w:r>
      <w:r w:rsidRPr="004405EA">
        <w:rPr>
          <w:rFonts w:eastAsia="Calibri"/>
          <w:szCs w:val="28"/>
          <w:lang w:eastAsia="en-US"/>
        </w:rPr>
        <w:t>подтверждаю.</w:t>
      </w:r>
    </w:p>
    <w:p w:rsidR="00FF7CC6" w:rsidRPr="004405EA" w:rsidRDefault="00FF7CC6" w:rsidP="00FF7CC6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4405EA">
        <w:rPr>
          <w:rFonts w:eastAsia="Calibri"/>
          <w:szCs w:val="28"/>
          <w:lang w:eastAsia="en-US"/>
        </w:rPr>
        <w:t xml:space="preserve">К заявке прилагаются </w:t>
      </w:r>
      <w:r>
        <w:rPr>
          <w:rFonts w:eastAsia="Calibri"/>
          <w:szCs w:val="28"/>
          <w:lang w:eastAsia="en-US"/>
        </w:rPr>
        <w:t xml:space="preserve">следующие </w:t>
      </w:r>
      <w:r w:rsidRPr="004405EA">
        <w:rPr>
          <w:rFonts w:eastAsia="Calibri"/>
          <w:szCs w:val="28"/>
          <w:lang w:eastAsia="en-US"/>
        </w:rPr>
        <w:t>документы:</w:t>
      </w:r>
    </w:p>
    <w:p w:rsidR="001778C5" w:rsidRDefault="00511724" w:rsidP="00511724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8C5" w:rsidRDefault="001778C5" w:rsidP="00FF7CC6">
      <w:pPr>
        <w:ind w:firstLine="709"/>
        <w:rPr>
          <w:rFonts w:eastAsia="Calibri"/>
          <w:szCs w:val="28"/>
          <w:lang w:eastAsia="en-US"/>
        </w:rPr>
      </w:pPr>
    </w:p>
    <w:p w:rsidR="001778C5" w:rsidRDefault="001778C5" w:rsidP="00FF7CC6">
      <w:pPr>
        <w:ind w:firstLine="709"/>
        <w:rPr>
          <w:rFonts w:eastAsia="Calibri"/>
          <w:szCs w:val="28"/>
          <w:lang w:eastAsia="en-US"/>
        </w:rPr>
      </w:pPr>
    </w:p>
    <w:p w:rsidR="00FF7CC6" w:rsidRPr="004405EA" w:rsidRDefault="00FF7CC6" w:rsidP="001778C5">
      <w:pPr>
        <w:rPr>
          <w:rFonts w:eastAsia="Calibri"/>
          <w:szCs w:val="28"/>
          <w:lang w:eastAsia="en-US"/>
        </w:rPr>
      </w:pPr>
      <w:r w:rsidRPr="004405EA">
        <w:rPr>
          <w:rFonts w:eastAsia="Calibri"/>
          <w:szCs w:val="28"/>
          <w:lang w:eastAsia="en-US"/>
        </w:rPr>
        <w:t>Руководитель организации</w:t>
      </w:r>
      <w:r w:rsidR="00333256">
        <w:rPr>
          <w:rFonts w:eastAsia="Calibri"/>
          <w:szCs w:val="28"/>
          <w:lang w:eastAsia="en-US"/>
        </w:rPr>
        <w:t xml:space="preserve"> </w:t>
      </w:r>
      <w:r w:rsidRPr="004405EA">
        <w:rPr>
          <w:rFonts w:eastAsia="Calibri"/>
          <w:szCs w:val="28"/>
          <w:lang w:eastAsia="en-US"/>
        </w:rPr>
        <w:t>_____________</w:t>
      </w:r>
      <w:r w:rsidR="00333256">
        <w:rPr>
          <w:rFonts w:eastAsia="Calibri"/>
          <w:szCs w:val="28"/>
          <w:lang w:eastAsia="en-US"/>
        </w:rPr>
        <w:t xml:space="preserve"> </w:t>
      </w:r>
      <w:r w:rsidRPr="004405EA">
        <w:rPr>
          <w:rFonts w:eastAsia="Calibri"/>
          <w:szCs w:val="28"/>
          <w:lang w:eastAsia="en-US"/>
        </w:rPr>
        <w:t>_________________________</w:t>
      </w:r>
    </w:p>
    <w:p w:rsidR="00FF7CC6" w:rsidRPr="004405EA" w:rsidRDefault="00333256" w:rsidP="001778C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778C5">
        <w:rPr>
          <w:rFonts w:eastAsia="Calibri"/>
          <w:lang w:eastAsia="en-US"/>
        </w:rPr>
        <w:t>(подпись)</w:t>
      </w:r>
      <w:r>
        <w:rPr>
          <w:rFonts w:eastAsia="Calibri"/>
          <w:lang w:eastAsia="en-US"/>
        </w:rPr>
        <w:t xml:space="preserve"> </w:t>
      </w:r>
      <w:r w:rsidR="00FF7CC6" w:rsidRPr="004405EA">
        <w:rPr>
          <w:rFonts w:eastAsia="Calibri"/>
          <w:lang w:eastAsia="en-US"/>
        </w:rPr>
        <w:t>(расшифровка подписи)</w:t>
      </w:r>
    </w:p>
    <w:p w:rsidR="00FF7CC6" w:rsidRPr="004405EA" w:rsidRDefault="00FF7CC6" w:rsidP="001778C5">
      <w:pPr>
        <w:spacing w:after="120"/>
        <w:jc w:val="both"/>
        <w:rPr>
          <w:rFonts w:eastAsia="Calibri"/>
          <w:lang w:eastAsia="en-US"/>
        </w:rPr>
      </w:pPr>
      <w:r w:rsidRPr="004405EA">
        <w:rPr>
          <w:rFonts w:eastAsia="Calibri"/>
          <w:lang w:eastAsia="en-US"/>
        </w:rPr>
        <w:t xml:space="preserve"> ___</w:t>
      </w:r>
      <w:r w:rsidR="00333256">
        <w:rPr>
          <w:rFonts w:eastAsia="Calibri"/>
          <w:lang w:eastAsia="en-US"/>
        </w:rPr>
        <w:t xml:space="preserve"> </w:t>
      </w:r>
      <w:r w:rsidRPr="004405EA">
        <w:rPr>
          <w:rFonts w:eastAsia="Calibri"/>
          <w:lang w:eastAsia="en-US"/>
        </w:rPr>
        <w:t>____________ 20__г.</w:t>
      </w:r>
    </w:p>
    <w:p w:rsidR="00FF7CC6" w:rsidRPr="004405EA" w:rsidRDefault="00FF7CC6" w:rsidP="001778C5">
      <w:pPr>
        <w:spacing w:after="120"/>
        <w:jc w:val="both"/>
        <w:rPr>
          <w:rFonts w:eastAsia="Calibri"/>
          <w:lang w:eastAsia="en-US"/>
        </w:rPr>
      </w:pPr>
      <w:r w:rsidRPr="004405EA">
        <w:rPr>
          <w:rFonts w:eastAsia="Calibri"/>
          <w:lang w:eastAsia="en-US"/>
        </w:rPr>
        <w:t>МП</w:t>
      </w:r>
    </w:p>
    <w:p w:rsidR="00FF7CC6" w:rsidRDefault="00FF7CC6" w:rsidP="001778C5">
      <w:pPr>
        <w:spacing w:after="120"/>
        <w:rPr>
          <w:sz w:val="28"/>
          <w:szCs w:val="28"/>
        </w:rPr>
      </w:pPr>
      <w:r w:rsidRPr="004405EA">
        <w:rPr>
          <w:rFonts w:eastAsia="Calibri"/>
          <w:lang w:eastAsia="en-US"/>
        </w:rPr>
        <w:t>Исполнитель: Ф.И.О., тел</w:t>
      </w:r>
    </w:p>
    <w:p w:rsidR="00FF7CC6" w:rsidRPr="00C808D2" w:rsidRDefault="00FF7CC6" w:rsidP="0070534F">
      <w:pPr>
        <w:tabs>
          <w:tab w:val="left" w:pos="1020"/>
        </w:tabs>
        <w:ind w:left="6096"/>
        <w:rPr>
          <w:sz w:val="28"/>
          <w:szCs w:val="28"/>
        </w:rPr>
        <w:sectPr w:rsidR="00FF7CC6" w:rsidRPr="00C808D2" w:rsidSect="00291F6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778C5" w:rsidRDefault="001778C5" w:rsidP="001778C5">
      <w:pPr>
        <w:tabs>
          <w:tab w:val="left" w:pos="1020"/>
        </w:tabs>
        <w:ind w:left="9639"/>
        <w:rPr>
          <w:sz w:val="20"/>
          <w:szCs w:val="20"/>
        </w:rPr>
      </w:pPr>
      <w:r w:rsidRPr="00FF7CC6">
        <w:t>Приложение №</w:t>
      </w:r>
      <w:r>
        <w:t xml:space="preserve"> 3</w:t>
      </w:r>
      <w:r w:rsidRPr="00FF7CC6">
        <w:rPr>
          <w:sz w:val="20"/>
          <w:szCs w:val="20"/>
        </w:rPr>
        <w:t xml:space="preserve"> </w:t>
      </w:r>
    </w:p>
    <w:p w:rsidR="001778C5" w:rsidRPr="00FF7CC6" w:rsidRDefault="001778C5" w:rsidP="001778C5">
      <w:pPr>
        <w:tabs>
          <w:tab w:val="left" w:pos="1020"/>
        </w:tabs>
        <w:ind w:left="9639"/>
        <w:rPr>
          <w:sz w:val="20"/>
          <w:szCs w:val="20"/>
        </w:rPr>
      </w:pPr>
      <w:r w:rsidRPr="00FF7CC6">
        <w:rPr>
          <w:sz w:val="20"/>
          <w:szCs w:val="20"/>
        </w:rPr>
        <w:t>к Порядку</w:t>
      </w:r>
      <w:r>
        <w:rPr>
          <w:sz w:val="20"/>
          <w:szCs w:val="20"/>
        </w:rPr>
        <w:t xml:space="preserve"> </w:t>
      </w:r>
      <w:r w:rsidRPr="00FF7CC6">
        <w:rPr>
          <w:sz w:val="20"/>
          <w:szCs w:val="20"/>
        </w:rPr>
        <w:t xml:space="preserve">предоставления субсидий </w:t>
      </w:r>
    </w:p>
    <w:p w:rsidR="001778C5" w:rsidRPr="00FF7CC6" w:rsidRDefault="001778C5" w:rsidP="001778C5">
      <w:pPr>
        <w:keepNext/>
        <w:autoSpaceDE w:val="0"/>
        <w:autoSpaceDN w:val="0"/>
        <w:adjustRightInd w:val="0"/>
        <w:ind w:left="9639"/>
        <w:contextualSpacing/>
        <w:rPr>
          <w:sz w:val="20"/>
          <w:szCs w:val="20"/>
        </w:rPr>
      </w:pPr>
      <w:r w:rsidRPr="00FF7CC6">
        <w:rPr>
          <w:sz w:val="20"/>
          <w:szCs w:val="20"/>
        </w:rPr>
        <w:t>Владимирскому городскому ипотечному фонду на реализацию специальных ипотечных программ, направленных на снижение процентных ставок по ипотечным жилищным кредитам (займам), и на рефинансирование ипотечных кредитов (займов)</w:t>
      </w:r>
    </w:p>
    <w:p w:rsidR="001778C5" w:rsidRDefault="001778C5" w:rsidP="001778C5">
      <w:pPr>
        <w:widowControl w:val="0"/>
        <w:autoSpaceDE w:val="0"/>
        <w:autoSpaceDN w:val="0"/>
        <w:jc w:val="center"/>
        <w:rPr>
          <w:szCs w:val="28"/>
        </w:rPr>
      </w:pPr>
    </w:p>
    <w:p w:rsidR="001778C5" w:rsidRDefault="001778C5" w:rsidP="001778C5">
      <w:pPr>
        <w:widowControl w:val="0"/>
        <w:autoSpaceDE w:val="0"/>
        <w:autoSpaceDN w:val="0"/>
        <w:jc w:val="center"/>
        <w:rPr>
          <w:szCs w:val="28"/>
        </w:rPr>
      </w:pPr>
    </w:p>
    <w:p w:rsidR="001778C5" w:rsidRPr="004405EA" w:rsidRDefault="001778C5" w:rsidP="001778C5">
      <w:pPr>
        <w:widowControl w:val="0"/>
        <w:autoSpaceDE w:val="0"/>
        <w:autoSpaceDN w:val="0"/>
        <w:jc w:val="center"/>
        <w:rPr>
          <w:szCs w:val="28"/>
        </w:rPr>
      </w:pPr>
      <w:r w:rsidRPr="004405EA">
        <w:rPr>
          <w:szCs w:val="28"/>
        </w:rPr>
        <w:t>Справка-расчет размера дисконта от</w:t>
      </w:r>
      <w:r w:rsidR="00333256">
        <w:rPr>
          <w:szCs w:val="28"/>
        </w:rPr>
        <w:t xml:space="preserve"> </w:t>
      </w:r>
      <w:r w:rsidRPr="004405EA">
        <w:rPr>
          <w:szCs w:val="28"/>
        </w:rPr>
        <w:t>_______ № ______</w:t>
      </w:r>
      <w:r w:rsidR="00333256">
        <w:rPr>
          <w:szCs w:val="28"/>
        </w:rPr>
        <w:t xml:space="preserve"> </w:t>
      </w:r>
    </w:p>
    <w:p w:rsidR="001778C5" w:rsidRPr="004405EA" w:rsidRDefault="001778C5" w:rsidP="001778C5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268"/>
        <w:gridCol w:w="2835"/>
        <w:gridCol w:w="1843"/>
        <w:gridCol w:w="1701"/>
        <w:gridCol w:w="1418"/>
        <w:gridCol w:w="2409"/>
        <w:gridCol w:w="1701"/>
      </w:tblGrid>
      <w:tr w:rsidR="001778C5" w:rsidRPr="004405EA" w:rsidTr="001778C5">
        <w:tc>
          <w:tcPr>
            <w:tcW w:w="629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5EA">
              <w:rPr>
                <w:sz w:val="22"/>
                <w:szCs w:val="20"/>
              </w:rPr>
              <w:t>№ п/п</w:t>
            </w:r>
          </w:p>
        </w:tc>
        <w:tc>
          <w:tcPr>
            <w:tcW w:w="2268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5EA">
              <w:rPr>
                <w:sz w:val="22"/>
                <w:szCs w:val="20"/>
              </w:rPr>
              <w:t>Ф.И.О. должника</w:t>
            </w:r>
          </w:p>
        </w:tc>
        <w:tc>
          <w:tcPr>
            <w:tcW w:w="2835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5EA">
              <w:rPr>
                <w:sz w:val="22"/>
                <w:szCs w:val="20"/>
              </w:rPr>
              <w:t>Номер государственной регистрации ипотеки</w:t>
            </w:r>
          </w:p>
        </w:tc>
        <w:tc>
          <w:tcPr>
            <w:tcW w:w="1843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5EA">
              <w:rPr>
                <w:sz w:val="22"/>
                <w:szCs w:val="20"/>
              </w:rPr>
              <w:t>Дата государственной регистрации ипотеки</w:t>
            </w:r>
          </w:p>
        </w:tc>
        <w:tc>
          <w:tcPr>
            <w:tcW w:w="1701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5EA">
              <w:rPr>
                <w:sz w:val="22"/>
                <w:szCs w:val="20"/>
              </w:rPr>
              <w:t>Остаток ссудной задолженности, руб.</w:t>
            </w:r>
          </w:p>
        </w:tc>
        <w:tc>
          <w:tcPr>
            <w:tcW w:w="1418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5EA">
              <w:rPr>
                <w:sz w:val="22"/>
                <w:szCs w:val="20"/>
              </w:rPr>
              <w:t>Размер уменьшения процентной ставки</w:t>
            </w:r>
          </w:p>
        </w:tc>
        <w:tc>
          <w:tcPr>
            <w:tcW w:w="2409" w:type="dxa"/>
          </w:tcPr>
          <w:p w:rsidR="001778C5" w:rsidRDefault="001778C5" w:rsidP="0030537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5EA">
              <w:rPr>
                <w:sz w:val="22"/>
                <w:szCs w:val="20"/>
              </w:rPr>
              <w:t>Абсолютное значение коэффициента снижения цены закладной в зависимости от величины снижения ст</w:t>
            </w:r>
            <w:r>
              <w:rPr>
                <w:sz w:val="22"/>
                <w:szCs w:val="20"/>
              </w:rPr>
              <w:t>авки,</w:t>
            </w:r>
            <w:r w:rsidR="00333256">
              <w:rPr>
                <w:sz w:val="22"/>
                <w:szCs w:val="20"/>
              </w:rPr>
              <w:t xml:space="preserve"> </w:t>
            </w:r>
          </w:p>
          <w:p w:rsidR="001778C5" w:rsidRPr="004405EA" w:rsidRDefault="001778C5" w:rsidP="0030537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5EA">
              <w:rPr>
                <w:sz w:val="22"/>
                <w:szCs w:val="20"/>
              </w:rPr>
              <w:t xml:space="preserve">% </w:t>
            </w:r>
          </w:p>
        </w:tc>
        <w:tc>
          <w:tcPr>
            <w:tcW w:w="1701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405EA">
              <w:rPr>
                <w:sz w:val="22"/>
                <w:szCs w:val="20"/>
              </w:rPr>
              <w:t>Сумма к возмещению, руб.</w:t>
            </w:r>
          </w:p>
        </w:tc>
      </w:tr>
      <w:tr w:rsidR="001778C5" w:rsidRPr="004405EA" w:rsidTr="001778C5">
        <w:tc>
          <w:tcPr>
            <w:tcW w:w="629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68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835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3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09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778C5" w:rsidRPr="004405EA" w:rsidTr="001778C5">
        <w:tc>
          <w:tcPr>
            <w:tcW w:w="629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68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835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3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09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778C5" w:rsidRPr="004405EA" w:rsidTr="001778C5">
        <w:tc>
          <w:tcPr>
            <w:tcW w:w="629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68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835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3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09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1778C5" w:rsidRPr="004405EA" w:rsidRDefault="001778C5" w:rsidP="0030537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1778C5" w:rsidRDefault="001778C5" w:rsidP="001778C5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11724" w:rsidRPr="004405EA" w:rsidRDefault="00511724" w:rsidP="001778C5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778C5" w:rsidRPr="004405EA" w:rsidRDefault="001778C5" w:rsidP="001778C5">
      <w:pPr>
        <w:widowControl w:val="0"/>
        <w:autoSpaceDE w:val="0"/>
        <w:autoSpaceDN w:val="0"/>
        <w:jc w:val="both"/>
      </w:pPr>
      <w:r w:rsidRPr="004405EA">
        <w:t>Руководитель</w:t>
      </w:r>
      <w:r w:rsidR="00333256">
        <w:t xml:space="preserve"> </w:t>
      </w:r>
      <w:r w:rsidRPr="004405EA">
        <w:t>_______________</w:t>
      </w:r>
      <w:r w:rsidR="00333256">
        <w:t xml:space="preserve"> </w:t>
      </w:r>
      <w:r w:rsidRPr="004405EA">
        <w:t>______________</w:t>
      </w:r>
      <w:r w:rsidR="00511724">
        <w:t>_____________________</w:t>
      </w:r>
    </w:p>
    <w:p w:rsidR="001778C5" w:rsidRPr="004405EA" w:rsidRDefault="00333256" w:rsidP="001778C5">
      <w:pPr>
        <w:widowControl w:val="0"/>
        <w:autoSpaceDE w:val="0"/>
        <w:autoSpaceDN w:val="0"/>
        <w:jc w:val="both"/>
      </w:pPr>
      <w:r>
        <w:t xml:space="preserve"> </w:t>
      </w:r>
      <w:r w:rsidR="001778C5" w:rsidRPr="004405EA">
        <w:t>(подпись)</w:t>
      </w:r>
      <w:r>
        <w:t xml:space="preserve"> </w:t>
      </w:r>
      <w:r w:rsidR="001778C5" w:rsidRPr="004405EA">
        <w:t>(расшифровка подписи)</w:t>
      </w:r>
    </w:p>
    <w:p w:rsidR="001778C5" w:rsidRPr="004405EA" w:rsidRDefault="001778C5" w:rsidP="001778C5">
      <w:pPr>
        <w:widowControl w:val="0"/>
        <w:autoSpaceDE w:val="0"/>
        <w:autoSpaceDN w:val="0"/>
        <w:jc w:val="both"/>
      </w:pPr>
      <w:r w:rsidRPr="004405EA">
        <w:t>Исполнитель (должность)</w:t>
      </w:r>
      <w:r w:rsidR="00333256">
        <w:t xml:space="preserve"> </w:t>
      </w:r>
      <w:r w:rsidRPr="004405EA">
        <w:t>_______________</w:t>
      </w:r>
      <w:r w:rsidR="00333256">
        <w:t xml:space="preserve"> </w:t>
      </w:r>
      <w:r w:rsidRPr="004405EA">
        <w:t>___________________________________</w:t>
      </w:r>
    </w:p>
    <w:p w:rsidR="001778C5" w:rsidRPr="004405EA" w:rsidRDefault="00333256" w:rsidP="001778C5">
      <w:pPr>
        <w:widowControl w:val="0"/>
        <w:autoSpaceDE w:val="0"/>
        <w:autoSpaceDN w:val="0"/>
        <w:jc w:val="both"/>
      </w:pPr>
      <w:r>
        <w:t xml:space="preserve"> </w:t>
      </w:r>
      <w:r w:rsidR="001778C5" w:rsidRPr="004405EA">
        <w:t>(подпись)</w:t>
      </w:r>
      <w:r>
        <w:t xml:space="preserve"> </w:t>
      </w:r>
      <w:r w:rsidR="001778C5" w:rsidRPr="004405EA">
        <w:t>(расшифровка подписи)</w:t>
      </w:r>
    </w:p>
    <w:p w:rsidR="00511724" w:rsidRDefault="00511724" w:rsidP="001778C5">
      <w:pPr>
        <w:widowControl w:val="0"/>
        <w:autoSpaceDE w:val="0"/>
        <w:autoSpaceDN w:val="0"/>
        <w:jc w:val="both"/>
      </w:pPr>
    </w:p>
    <w:p w:rsidR="001778C5" w:rsidRPr="004405EA" w:rsidRDefault="00511724" w:rsidP="001778C5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>«</w:t>
      </w:r>
      <w:r w:rsidR="001778C5" w:rsidRPr="004405EA">
        <w:t>___</w:t>
      </w:r>
      <w:r>
        <w:t>»</w:t>
      </w:r>
      <w:r w:rsidR="00333256">
        <w:t xml:space="preserve"> </w:t>
      </w:r>
      <w:r w:rsidR="001778C5" w:rsidRPr="004405EA">
        <w:t>_____________ 20___</w:t>
      </w:r>
      <w:r w:rsidR="001778C5" w:rsidRPr="004405EA">
        <w:rPr>
          <w:sz w:val="20"/>
          <w:szCs w:val="20"/>
        </w:rPr>
        <w:t xml:space="preserve"> г.</w:t>
      </w:r>
    </w:p>
    <w:p w:rsidR="001778C5" w:rsidRDefault="001778C5" w:rsidP="001778C5">
      <w:pPr>
        <w:spacing w:after="120"/>
        <w:ind w:firstLine="709"/>
        <w:jc w:val="both"/>
        <w:rPr>
          <w:rFonts w:eastAsia="Calibri"/>
          <w:lang w:eastAsia="en-US"/>
        </w:rPr>
      </w:pPr>
    </w:p>
    <w:p w:rsidR="00047DA7" w:rsidRDefault="00047DA7" w:rsidP="001778C5">
      <w:pPr>
        <w:ind w:left="-567"/>
        <w:jc w:val="right"/>
      </w:pPr>
    </w:p>
    <w:sectPr w:rsidR="00047DA7" w:rsidSect="00895585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54" w:rsidRDefault="00E64D54" w:rsidP="00C61C6F">
      <w:r>
        <w:separator/>
      </w:r>
    </w:p>
  </w:endnote>
  <w:endnote w:type="continuationSeparator" w:id="1">
    <w:p w:rsidR="00E64D54" w:rsidRDefault="00E64D54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54" w:rsidRDefault="00E64D54" w:rsidP="00C61C6F">
      <w:r>
        <w:separator/>
      </w:r>
    </w:p>
  </w:footnote>
  <w:footnote w:type="continuationSeparator" w:id="1">
    <w:p w:rsidR="00E64D54" w:rsidRDefault="00E64D54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0C8"/>
    <w:multiLevelType w:val="multilevel"/>
    <w:tmpl w:val="6544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2B36AB"/>
    <w:multiLevelType w:val="hybridMultilevel"/>
    <w:tmpl w:val="74C67484"/>
    <w:lvl w:ilvl="0" w:tplc="7ED88302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291B6A"/>
    <w:multiLevelType w:val="hybridMultilevel"/>
    <w:tmpl w:val="1270D2FA"/>
    <w:lvl w:ilvl="0" w:tplc="0D5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9657EF"/>
    <w:multiLevelType w:val="hybridMultilevel"/>
    <w:tmpl w:val="90A81D62"/>
    <w:lvl w:ilvl="0" w:tplc="3CA04E6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5531"/>
    <w:rsid w:val="00047DA7"/>
    <w:rsid w:val="00087967"/>
    <w:rsid w:val="00095216"/>
    <w:rsid w:val="000B2325"/>
    <w:rsid w:val="000D66B9"/>
    <w:rsid w:val="00102D05"/>
    <w:rsid w:val="00157A33"/>
    <w:rsid w:val="00160FEA"/>
    <w:rsid w:val="00164E45"/>
    <w:rsid w:val="001778C5"/>
    <w:rsid w:val="001962BF"/>
    <w:rsid w:val="001C12EE"/>
    <w:rsid w:val="001C60FE"/>
    <w:rsid w:val="001D2B13"/>
    <w:rsid w:val="001E0537"/>
    <w:rsid w:val="001F13F5"/>
    <w:rsid w:val="00217560"/>
    <w:rsid w:val="00227E3D"/>
    <w:rsid w:val="00247AC2"/>
    <w:rsid w:val="002550CB"/>
    <w:rsid w:val="00291F60"/>
    <w:rsid w:val="002938DF"/>
    <w:rsid w:val="00293A94"/>
    <w:rsid w:val="002B768D"/>
    <w:rsid w:val="002C1576"/>
    <w:rsid w:val="002D28AB"/>
    <w:rsid w:val="002E2D3E"/>
    <w:rsid w:val="002F5847"/>
    <w:rsid w:val="00312137"/>
    <w:rsid w:val="00327EAE"/>
    <w:rsid w:val="00333256"/>
    <w:rsid w:val="00333787"/>
    <w:rsid w:val="00337967"/>
    <w:rsid w:val="0034540D"/>
    <w:rsid w:val="0036329E"/>
    <w:rsid w:val="00364A25"/>
    <w:rsid w:val="00367B68"/>
    <w:rsid w:val="00375855"/>
    <w:rsid w:val="00394694"/>
    <w:rsid w:val="003B5B21"/>
    <w:rsid w:val="003C5525"/>
    <w:rsid w:val="003E5911"/>
    <w:rsid w:val="00457AFB"/>
    <w:rsid w:val="00466A2E"/>
    <w:rsid w:val="00470EA3"/>
    <w:rsid w:val="00476BEF"/>
    <w:rsid w:val="004944D7"/>
    <w:rsid w:val="004D437D"/>
    <w:rsid w:val="004E2EBE"/>
    <w:rsid w:val="00511724"/>
    <w:rsid w:val="0051572B"/>
    <w:rsid w:val="00520B48"/>
    <w:rsid w:val="005255E0"/>
    <w:rsid w:val="005C5B4C"/>
    <w:rsid w:val="005E093A"/>
    <w:rsid w:val="00605531"/>
    <w:rsid w:val="00641DFB"/>
    <w:rsid w:val="00642714"/>
    <w:rsid w:val="00696F58"/>
    <w:rsid w:val="006A2119"/>
    <w:rsid w:val="006C19E8"/>
    <w:rsid w:val="006E4663"/>
    <w:rsid w:val="006F3964"/>
    <w:rsid w:val="0070534F"/>
    <w:rsid w:val="00741024"/>
    <w:rsid w:val="00784633"/>
    <w:rsid w:val="007912F3"/>
    <w:rsid w:val="007D34DE"/>
    <w:rsid w:val="007D50BC"/>
    <w:rsid w:val="007F3EAD"/>
    <w:rsid w:val="007F6FA8"/>
    <w:rsid w:val="00807BEC"/>
    <w:rsid w:val="00812060"/>
    <w:rsid w:val="0082574B"/>
    <w:rsid w:val="008258EA"/>
    <w:rsid w:val="00853F44"/>
    <w:rsid w:val="00885AC9"/>
    <w:rsid w:val="008A63ED"/>
    <w:rsid w:val="008B04E2"/>
    <w:rsid w:val="008B6C92"/>
    <w:rsid w:val="008D0A60"/>
    <w:rsid w:val="008D6E14"/>
    <w:rsid w:val="009015FF"/>
    <w:rsid w:val="00921147"/>
    <w:rsid w:val="0092209E"/>
    <w:rsid w:val="00991455"/>
    <w:rsid w:val="009A6FA9"/>
    <w:rsid w:val="009C0030"/>
    <w:rsid w:val="009D513A"/>
    <w:rsid w:val="009E1383"/>
    <w:rsid w:val="009F7DF5"/>
    <w:rsid w:val="00A02902"/>
    <w:rsid w:val="00A13D4E"/>
    <w:rsid w:val="00A200ED"/>
    <w:rsid w:val="00A457AD"/>
    <w:rsid w:val="00A97E2B"/>
    <w:rsid w:val="00AB05ED"/>
    <w:rsid w:val="00AB2C05"/>
    <w:rsid w:val="00AB61A8"/>
    <w:rsid w:val="00AB76DF"/>
    <w:rsid w:val="00AD741E"/>
    <w:rsid w:val="00AF08EE"/>
    <w:rsid w:val="00B33761"/>
    <w:rsid w:val="00B65FAC"/>
    <w:rsid w:val="00BA324C"/>
    <w:rsid w:val="00BB5D46"/>
    <w:rsid w:val="00BD223E"/>
    <w:rsid w:val="00C12CBA"/>
    <w:rsid w:val="00C61C6F"/>
    <w:rsid w:val="00C63AF1"/>
    <w:rsid w:val="00C64F75"/>
    <w:rsid w:val="00C808D2"/>
    <w:rsid w:val="00CA3DF8"/>
    <w:rsid w:val="00CB3333"/>
    <w:rsid w:val="00CB7CD0"/>
    <w:rsid w:val="00D068CA"/>
    <w:rsid w:val="00D16400"/>
    <w:rsid w:val="00D258FA"/>
    <w:rsid w:val="00D45E2C"/>
    <w:rsid w:val="00DA1A40"/>
    <w:rsid w:val="00DA7AA0"/>
    <w:rsid w:val="00DC4C61"/>
    <w:rsid w:val="00DD462F"/>
    <w:rsid w:val="00DE4AD3"/>
    <w:rsid w:val="00E06F70"/>
    <w:rsid w:val="00E33641"/>
    <w:rsid w:val="00E34395"/>
    <w:rsid w:val="00E44B4A"/>
    <w:rsid w:val="00E4581D"/>
    <w:rsid w:val="00E64D54"/>
    <w:rsid w:val="00E75EE4"/>
    <w:rsid w:val="00E82710"/>
    <w:rsid w:val="00E9552D"/>
    <w:rsid w:val="00EA2093"/>
    <w:rsid w:val="00EB2FEC"/>
    <w:rsid w:val="00EE5D69"/>
    <w:rsid w:val="00EF20FB"/>
    <w:rsid w:val="00F44545"/>
    <w:rsid w:val="00F71C67"/>
    <w:rsid w:val="00F742C0"/>
    <w:rsid w:val="00F94F5B"/>
    <w:rsid w:val="00FE2D04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uiPriority w:val="59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33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2014</Words>
  <Characters>15855</Characters>
  <Application>Microsoft Office Word</Application>
  <DocSecurity>0</DocSecurity>
  <Lines>430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2</cp:revision>
  <cp:lastPrinted>2018-05-22T05:59:00Z</cp:lastPrinted>
  <dcterms:created xsi:type="dcterms:W3CDTF">2018-05-23T07:57:00Z</dcterms:created>
  <dcterms:modified xsi:type="dcterms:W3CDTF">2018-05-23T07:57:00Z</dcterms:modified>
</cp:coreProperties>
</file>