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9" w:rsidRPr="00846359" w:rsidRDefault="00846359" w:rsidP="00846359">
      <w:pPr>
        <w:pStyle w:val="ConsPlusNormal"/>
        <w:tabs>
          <w:tab w:val="left" w:pos="0"/>
        </w:tabs>
        <w:jc w:val="both"/>
        <w:rPr>
          <w:rFonts w:ascii="Times New Roman" w:hAnsi="Times New Roman" w:cs="Times New Roman"/>
          <w:i/>
          <w:sz w:val="28"/>
        </w:rPr>
      </w:pPr>
      <w:r w:rsidRPr="00846359">
        <w:rPr>
          <w:rFonts w:ascii="Times New Roman" w:hAnsi="Times New Roman" w:cs="Times New Roman"/>
          <w:b/>
          <w:iCs/>
          <w:sz w:val="28"/>
        </w:rPr>
        <w:t>ПОСТАНОВЛЕНИЕ АДМИНИСТРАЦИИ ГОРОДА КОВРОВА ВЛАДИМИРСКОЙ ОБЛАСТИ № 312 ОТ 14.02.2019 г.</w:t>
      </w:r>
    </w:p>
    <w:p w:rsidR="00846359" w:rsidRPr="00846359" w:rsidRDefault="00846359" w:rsidP="00846359">
      <w:pPr>
        <w:pStyle w:val="ConsPlusNormal"/>
        <w:tabs>
          <w:tab w:val="left" w:pos="0"/>
        </w:tabs>
        <w:ind w:firstLine="0"/>
        <w:jc w:val="both"/>
        <w:rPr>
          <w:rFonts w:ascii="Times New Roman" w:hAnsi="Times New Roman" w:cs="Times New Roman"/>
          <w:i/>
          <w:sz w:val="28"/>
        </w:rPr>
      </w:pPr>
    </w:p>
    <w:p w:rsidR="00846359" w:rsidRPr="00846359" w:rsidRDefault="00846359" w:rsidP="00846359">
      <w:pPr>
        <w:pStyle w:val="ConsPlusNormal"/>
        <w:tabs>
          <w:tab w:val="left" w:pos="0"/>
        </w:tabs>
        <w:ind w:firstLine="0"/>
        <w:jc w:val="both"/>
        <w:rPr>
          <w:rFonts w:ascii="Times New Roman" w:hAnsi="Times New Roman" w:cs="Times New Roman"/>
          <w:i/>
          <w:sz w:val="28"/>
        </w:rPr>
      </w:pPr>
      <w:r w:rsidRPr="00846359">
        <w:rPr>
          <w:rFonts w:ascii="Times New Roman" w:hAnsi="Times New Roman" w:cs="Times New Roman"/>
          <w:i/>
          <w:sz w:val="28"/>
        </w:rPr>
        <w:t xml:space="preserve">О межведомственной комиссии по рассмотрению вопросов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846359" w:rsidRPr="00846359" w:rsidRDefault="00846359" w:rsidP="00846359">
      <w:pPr>
        <w:pStyle w:val="ConsPlusNormal"/>
        <w:tabs>
          <w:tab w:val="left" w:pos="0"/>
        </w:tabs>
        <w:ind w:firstLine="0"/>
        <w:jc w:val="both"/>
        <w:rPr>
          <w:rFonts w:ascii="Times New Roman" w:hAnsi="Times New Roman" w:cs="Times New Roman"/>
          <w:sz w:val="28"/>
        </w:rPr>
      </w:pPr>
      <w:r w:rsidRPr="00846359">
        <w:rPr>
          <w:rFonts w:ascii="Times New Roman" w:hAnsi="Times New Roman" w:cs="Times New Roman"/>
          <w:sz w:val="28"/>
        </w:rPr>
        <w:t xml:space="preserve">В соответствии со ст. 14, 15, 32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Губернатора Владимирской области от 11.04.2006 № 270 «О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аварийным и подлежащим сносу или реконструкции государственного жилищного фонда области» и ст. 32 Устава г. Коврова </w:t>
      </w:r>
      <w:r w:rsidRPr="00846359">
        <w:rPr>
          <w:rFonts w:ascii="Times New Roman" w:hAnsi="Times New Roman" w:cs="Times New Roman"/>
          <w:b/>
          <w:sz w:val="28"/>
        </w:rPr>
        <w:t>постановляю</w:t>
      </w:r>
      <w:r w:rsidRPr="00846359">
        <w:rPr>
          <w:rFonts w:ascii="Times New Roman" w:hAnsi="Times New Roman" w:cs="Times New Roman"/>
          <w:sz w:val="28"/>
        </w:rPr>
        <w:t>:</w:t>
      </w:r>
    </w:p>
    <w:p w:rsidR="00846359" w:rsidRPr="00846359" w:rsidRDefault="00846359" w:rsidP="00846359">
      <w:pPr>
        <w:pStyle w:val="ConsPlusNormal"/>
        <w:tabs>
          <w:tab w:val="left" w:pos="0"/>
        </w:tabs>
        <w:ind w:firstLine="0"/>
        <w:jc w:val="both"/>
        <w:rPr>
          <w:rFonts w:ascii="Times New Roman" w:hAnsi="Times New Roman" w:cs="Times New Roman"/>
          <w:sz w:val="28"/>
        </w:rPr>
      </w:pPr>
      <w:r w:rsidRPr="00846359">
        <w:rPr>
          <w:rFonts w:ascii="Times New Roman" w:hAnsi="Times New Roman" w:cs="Times New Roman"/>
          <w:sz w:val="28"/>
        </w:rPr>
        <w:t>1. Создать межведомственную комиссию по рассмотрению вопросов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утвердить состав (приложение № 1).</w:t>
      </w:r>
    </w:p>
    <w:p w:rsidR="00846359" w:rsidRPr="00846359" w:rsidRDefault="00846359" w:rsidP="00846359">
      <w:pPr>
        <w:pStyle w:val="ConsPlusNormal"/>
        <w:tabs>
          <w:tab w:val="left" w:pos="0"/>
        </w:tabs>
        <w:ind w:firstLine="0"/>
        <w:jc w:val="both"/>
        <w:rPr>
          <w:rFonts w:ascii="Times New Roman" w:hAnsi="Times New Roman" w:cs="Times New Roman"/>
          <w:sz w:val="28"/>
        </w:rPr>
      </w:pPr>
      <w:r w:rsidRPr="00846359">
        <w:rPr>
          <w:rFonts w:ascii="Times New Roman" w:hAnsi="Times New Roman" w:cs="Times New Roman"/>
          <w:sz w:val="28"/>
        </w:rPr>
        <w:t>2. Утвердить положение о межведомственной комиссии по рассмотрению вопросов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(приложение № 2).3. Признать утратившим силу постановление администрации города Коврова Владимирской области от 27.03.2017 № 648 «О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г. Коврове» (с изменениями).</w:t>
      </w:r>
    </w:p>
    <w:p w:rsidR="00846359" w:rsidRPr="00846359" w:rsidRDefault="00846359" w:rsidP="00846359">
      <w:pPr>
        <w:pStyle w:val="ConsPlusNormal"/>
        <w:tabs>
          <w:tab w:val="left" w:pos="0"/>
        </w:tabs>
        <w:ind w:firstLine="0"/>
        <w:jc w:val="both"/>
        <w:rPr>
          <w:rFonts w:ascii="Times New Roman" w:hAnsi="Times New Roman" w:cs="Times New Roman"/>
          <w:sz w:val="28"/>
        </w:rPr>
      </w:pPr>
      <w:r w:rsidRPr="00846359">
        <w:rPr>
          <w:rFonts w:ascii="Times New Roman" w:hAnsi="Times New Roman" w:cs="Times New Roman"/>
          <w:sz w:val="28"/>
        </w:rPr>
        <w:t>4. Контроль за исполнением настоящего постановления возложить на первого заместителя главы администрации города по ЖКХ, строительству и развитию инфраструктуры.</w:t>
      </w:r>
    </w:p>
    <w:p w:rsidR="00846359" w:rsidRPr="00846359" w:rsidRDefault="00846359" w:rsidP="00846359">
      <w:pPr>
        <w:pStyle w:val="ConsPlusNormal"/>
        <w:tabs>
          <w:tab w:val="left" w:pos="0"/>
        </w:tabs>
        <w:ind w:firstLine="0"/>
        <w:jc w:val="both"/>
        <w:rPr>
          <w:rFonts w:ascii="Times New Roman" w:hAnsi="Times New Roman" w:cs="Times New Roman"/>
          <w:sz w:val="28"/>
        </w:rPr>
      </w:pPr>
      <w:r w:rsidRPr="00846359">
        <w:rPr>
          <w:rFonts w:ascii="Times New Roman" w:hAnsi="Times New Roman" w:cs="Times New Roman"/>
          <w:sz w:val="28"/>
        </w:rPr>
        <w:t>5. Настоящее постановление вступает в силу со дня его официального опубликования.</w:t>
      </w:r>
    </w:p>
    <w:p w:rsidR="00846359" w:rsidRPr="00846359" w:rsidRDefault="00846359" w:rsidP="00846359">
      <w:pPr>
        <w:pStyle w:val="ConsPlusNormal"/>
        <w:tabs>
          <w:tab w:val="left" w:pos="0"/>
        </w:tabs>
        <w:ind w:firstLine="0"/>
        <w:jc w:val="both"/>
        <w:rPr>
          <w:rFonts w:ascii="Times New Roman" w:hAnsi="Times New Roman" w:cs="Times New Roman"/>
          <w:sz w:val="28"/>
        </w:rPr>
      </w:pPr>
    </w:p>
    <w:p w:rsidR="00130292" w:rsidRDefault="00846359" w:rsidP="00846359">
      <w:pPr>
        <w:pStyle w:val="ConsPlusNormal"/>
        <w:widowControl/>
        <w:tabs>
          <w:tab w:val="left" w:pos="0"/>
        </w:tabs>
        <w:ind w:firstLine="0"/>
        <w:jc w:val="both"/>
      </w:pPr>
      <w:r w:rsidRPr="00846359">
        <w:rPr>
          <w:rFonts w:ascii="Times New Roman" w:hAnsi="Times New Roman" w:cs="Times New Roman"/>
          <w:sz w:val="28"/>
        </w:rPr>
        <w:t>Глава города А.В. Зотов</w:t>
      </w:r>
    </w:p>
    <w:p w:rsidR="003D5E60" w:rsidRDefault="003D5E60" w:rsidP="00130292">
      <w:pPr>
        <w:pStyle w:val="ConsPlusNormal"/>
        <w:widowControl/>
        <w:tabs>
          <w:tab w:val="left" w:pos="0"/>
        </w:tabs>
        <w:ind w:firstLine="0"/>
      </w:pPr>
    </w:p>
    <w:p w:rsidR="00846359" w:rsidRDefault="00846359">
      <w:pPr>
        <w:rPr>
          <w:rFonts w:ascii="Times New Roman" w:hAnsi="Times New Roman" w:cs="Times New Roman"/>
          <w:sz w:val="26"/>
          <w:szCs w:val="26"/>
        </w:rPr>
      </w:pPr>
      <w:r>
        <w:rPr>
          <w:rFonts w:ascii="Times New Roman" w:hAnsi="Times New Roman" w:cs="Times New Roman"/>
          <w:sz w:val="26"/>
          <w:szCs w:val="26"/>
        </w:rPr>
        <w:br w:type="page"/>
      </w:r>
    </w:p>
    <w:p w:rsidR="005717B8" w:rsidRPr="001D620D" w:rsidRDefault="005717B8" w:rsidP="005717B8">
      <w:pPr>
        <w:pStyle w:val="ConsPlusNormal"/>
        <w:widowControl/>
        <w:ind w:firstLine="0"/>
        <w:jc w:val="right"/>
        <w:rPr>
          <w:rFonts w:ascii="Times New Roman" w:hAnsi="Times New Roman" w:cs="Times New Roman"/>
          <w:sz w:val="28"/>
          <w:szCs w:val="28"/>
        </w:rPr>
      </w:pPr>
      <w:r w:rsidRPr="001D620D">
        <w:rPr>
          <w:rFonts w:ascii="Times New Roman" w:hAnsi="Times New Roman" w:cs="Times New Roman"/>
          <w:sz w:val="28"/>
          <w:szCs w:val="28"/>
        </w:rPr>
        <w:lastRenderedPageBreak/>
        <w:t xml:space="preserve">Приложение </w:t>
      </w:r>
      <w:r w:rsidR="003A430A">
        <w:rPr>
          <w:rFonts w:ascii="Times New Roman" w:hAnsi="Times New Roman" w:cs="Times New Roman"/>
          <w:sz w:val="28"/>
          <w:szCs w:val="28"/>
        </w:rPr>
        <w:t>№</w:t>
      </w:r>
      <w:r w:rsidRPr="001D620D">
        <w:rPr>
          <w:rFonts w:ascii="Times New Roman" w:hAnsi="Times New Roman" w:cs="Times New Roman"/>
          <w:sz w:val="28"/>
          <w:szCs w:val="28"/>
        </w:rPr>
        <w:t xml:space="preserve"> 1</w:t>
      </w:r>
    </w:p>
    <w:p w:rsidR="005717B8" w:rsidRPr="001D620D" w:rsidRDefault="005717B8" w:rsidP="005717B8">
      <w:pPr>
        <w:pStyle w:val="ConsPlusNormal"/>
        <w:widowControl/>
        <w:ind w:firstLine="0"/>
        <w:jc w:val="right"/>
        <w:rPr>
          <w:rFonts w:ascii="Times New Roman" w:hAnsi="Times New Roman" w:cs="Times New Roman"/>
          <w:sz w:val="28"/>
          <w:szCs w:val="28"/>
        </w:rPr>
      </w:pPr>
      <w:r w:rsidRPr="001D620D">
        <w:rPr>
          <w:rFonts w:ascii="Times New Roman" w:hAnsi="Times New Roman" w:cs="Times New Roman"/>
          <w:sz w:val="28"/>
          <w:szCs w:val="28"/>
        </w:rPr>
        <w:t>к постановлению</w:t>
      </w:r>
    </w:p>
    <w:p w:rsidR="005717B8" w:rsidRPr="001D620D" w:rsidRDefault="005717B8" w:rsidP="005717B8">
      <w:pPr>
        <w:pStyle w:val="ConsPlusNormal"/>
        <w:widowControl/>
        <w:ind w:firstLine="0"/>
        <w:jc w:val="right"/>
        <w:rPr>
          <w:rFonts w:ascii="Times New Roman" w:hAnsi="Times New Roman" w:cs="Times New Roman"/>
          <w:sz w:val="28"/>
          <w:szCs w:val="28"/>
        </w:rPr>
      </w:pPr>
      <w:r w:rsidRPr="001D620D">
        <w:rPr>
          <w:rFonts w:ascii="Times New Roman" w:hAnsi="Times New Roman" w:cs="Times New Roman"/>
          <w:sz w:val="28"/>
          <w:szCs w:val="28"/>
        </w:rPr>
        <w:t>администрации города Коврова</w:t>
      </w:r>
    </w:p>
    <w:p w:rsidR="005717B8" w:rsidRDefault="005717B8" w:rsidP="005717B8">
      <w:pPr>
        <w:pStyle w:val="ConsPlusNormal"/>
        <w:widowControl/>
        <w:ind w:firstLine="0"/>
        <w:jc w:val="right"/>
        <w:rPr>
          <w:rFonts w:ascii="Times New Roman" w:hAnsi="Times New Roman" w:cs="Times New Roman"/>
          <w:sz w:val="28"/>
          <w:szCs w:val="28"/>
        </w:rPr>
      </w:pPr>
      <w:r w:rsidRPr="001D620D">
        <w:rPr>
          <w:rFonts w:ascii="Times New Roman" w:hAnsi="Times New Roman" w:cs="Times New Roman"/>
          <w:sz w:val="28"/>
          <w:szCs w:val="28"/>
        </w:rPr>
        <w:t xml:space="preserve">от </w:t>
      </w:r>
      <w:r w:rsidR="00846359">
        <w:rPr>
          <w:rFonts w:ascii="Times New Roman" w:hAnsi="Times New Roman" w:cs="Times New Roman"/>
          <w:sz w:val="28"/>
          <w:szCs w:val="28"/>
          <w:u w:val="single"/>
        </w:rPr>
        <w:t xml:space="preserve">14.02.2019 </w:t>
      </w:r>
      <w:r w:rsidR="00FC5F0C">
        <w:rPr>
          <w:rFonts w:ascii="Times New Roman" w:hAnsi="Times New Roman" w:cs="Times New Roman"/>
          <w:sz w:val="28"/>
          <w:szCs w:val="28"/>
        </w:rPr>
        <w:t>№</w:t>
      </w:r>
      <w:r w:rsidRPr="001D620D">
        <w:rPr>
          <w:rFonts w:ascii="Times New Roman" w:hAnsi="Times New Roman" w:cs="Times New Roman"/>
          <w:sz w:val="28"/>
          <w:szCs w:val="28"/>
        </w:rPr>
        <w:t xml:space="preserve"> </w:t>
      </w:r>
      <w:r w:rsidR="00846359">
        <w:rPr>
          <w:rFonts w:ascii="Times New Roman" w:hAnsi="Times New Roman" w:cs="Times New Roman"/>
          <w:sz w:val="28"/>
          <w:szCs w:val="28"/>
          <w:u w:val="single"/>
        </w:rPr>
        <w:t>312</w:t>
      </w:r>
    </w:p>
    <w:p w:rsidR="005717B8" w:rsidRDefault="005717B8" w:rsidP="005717B8">
      <w:pPr>
        <w:pStyle w:val="ConsPlusNormal"/>
        <w:widowControl/>
        <w:ind w:firstLine="0"/>
        <w:jc w:val="right"/>
        <w:rPr>
          <w:rFonts w:ascii="Times New Roman" w:hAnsi="Times New Roman" w:cs="Times New Roman"/>
          <w:sz w:val="28"/>
          <w:szCs w:val="28"/>
        </w:rPr>
      </w:pPr>
    </w:p>
    <w:p w:rsidR="005717B8" w:rsidRPr="001D620D" w:rsidRDefault="005717B8" w:rsidP="005717B8">
      <w:pPr>
        <w:pStyle w:val="ConsPlusNormal"/>
        <w:widowControl/>
        <w:ind w:firstLine="0"/>
        <w:jc w:val="right"/>
        <w:rPr>
          <w:rFonts w:ascii="Times New Roman" w:hAnsi="Times New Roman" w:cs="Times New Roman"/>
          <w:sz w:val="28"/>
          <w:szCs w:val="28"/>
        </w:rPr>
      </w:pPr>
    </w:p>
    <w:p w:rsidR="005717B8" w:rsidRPr="00BB5821" w:rsidRDefault="005717B8" w:rsidP="005717B8">
      <w:pPr>
        <w:pStyle w:val="ConsPlusNormal"/>
        <w:widowControl/>
        <w:ind w:firstLine="0"/>
        <w:jc w:val="right"/>
        <w:rPr>
          <w:rFonts w:ascii="Times New Roman" w:hAnsi="Times New Roman" w:cs="Times New Roman"/>
          <w:sz w:val="24"/>
          <w:szCs w:val="24"/>
        </w:rPr>
      </w:pPr>
    </w:p>
    <w:p w:rsidR="005717B8" w:rsidRPr="001D620D" w:rsidRDefault="005717B8" w:rsidP="005717B8">
      <w:pPr>
        <w:pStyle w:val="ConsPlusTitle"/>
        <w:widowControl/>
        <w:jc w:val="center"/>
        <w:rPr>
          <w:rFonts w:ascii="Times New Roman" w:hAnsi="Times New Roman" w:cs="Times New Roman"/>
          <w:sz w:val="24"/>
          <w:szCs w:val="24"/>
        </w:rPr>
      </w:pPr>
      <w:r w:rsidRPr="001D620D">
        <w:rPr>
          <w:rFonts w:ascii="Times New Roman" w:hAnsi="Times New Roman" w:cs="Times New Roman"/>
          <w:sz w:val="24"/>
          <w:szCs w:val="24"/>
        </w:rPr>
        <w:t>СОСТАВ</w:t>
      </w:r>
    </w:p>
    <w:p w:rsidR="005717B8" w:rsidRPr="001D620D" w:rsidRDefault="005717B8" w:rsidP="005717B8">
      <w:pPr>
        <w:pStyle w:val="ConsPlusTitle"/>
        <w:widowControl/>
        <w:jc w:val="center"/>
        <w:rPr>
          <w:rFonts w:ascii="Times New Roman" w:hAnsi="Times New Roman" w:cs="Times New Roman"/>
          <w:sz w:val="24"/>
          <w:szCs w:val="24"/>
        </w:rPr>
      </w:pPr>
      <w:r w:rsidRPr="001D620D">
        <w:rPr>
          <w:rFonts w:ascii="Times New Roman" w:hAnsi="Times New Roman" w:cs="Times New Roman"/>
          <w:sz w:val="24"/>
          <w:szCs w:val="24"/>
        </w:rPr>
        <w:t>МЕЖВЕДОМСТВЕННОЙ КОМИССИИ ПО РАССМОТРЕНИЮ ВОПРОСОВ ПРИЗНАНИЯ ПОМЕЩЕНИЯ</w:t>
      </w:r>
      <w:r w:rsidR="00846359">
        <w:rPr>
          <w:rFonts w:ascii="Times New Roman" w:hAnsi="Times New Roman" w:cs="Times New Roman"/>
          <w:sz w:val="24"/>
          <w:szCs w:val="24"/>
        </w:rPr>
        <w:t xml:space="preserve"> </w:t>
      </w:r>
      <w:r w:rsidRPr="001D620D">
        <w:rPr>
          <w:rFonts w:ascii="Times New Roman" w:hAnsi="Times New Roman" w:cs="Times New Roman"/>
          <w:sz w:val="24"/>
          <w:szCs w:val="24"/>
        </w:rPr>
        <w:t>ЖИЛЫМ ПОМЕЩЕНИЕМ, ЖИЛОГО ПОМЕЩЕНИЯ НЕПРИГОДНЫМ ДЛЯ ПРОЖИВАНИЯ</w:t>
      </w:r>
      <w:r w:rsidR="00FC5F0C">
        <w:rPr>
          <w:rFonts w:ascii="Times New Roman" w:hAnsi="Times New Roman" w:cs="Times New Roman"/>
          <w:sz w:val="24"/>
          <w:szCs w:val="24"/>
        </w:rPr>
        <w:t>,</w:t>
      </w:r>
      <w:r w:rsidR="00846359">
        <w:rPr>
          <w:rFonts w:ascii="Times New Roman" w:hAnsi="Times New Roman" w:cs="Times New Roman"/>
          <w:sz w:val="24"/>
          <w:szCs w:val="24"/>
        </w:rPr>
        <w:t xml:space="preserve"> </w:t>
      </w:r>
      <w:r w:rsidRPr="001D620D">
        <w:rPr>
          <w:rFonts w:ascii="Times New Roman" w:hAnsi="Times New Roman" w:cs="Times New Roman"/>
          <w:sz w:val="24"/>
          <w:szCs w:val="24"/>
        </w:rPr>
        <w:t>МНОГОКВАРТИРНОГО ДОМА АВАРИЙНЫМ И ПОДЛЕЖАЩИМ СНОСУ ИЛИ Р</w:t>
      </w:r>
      <w:r>
        <w:rPr>
          <w:rFonts w:ascii="Times New Roman" w:hAnsi="Times New Roman" w:cs="Times New Roman"/>
          <w:sz w:val="24"/>
          <w:szCs w:val="24"/>
        </w:rPr>
        <w:t>Е</w:t>
      </w:r>
      <w:r w:rsidRPr="001D620D">
        <w:rPr>
          <w:rFonts w:ascii="Times New Roman" w:hAnsi="Times New Roman" w:cs="Times New Roman"/>
          <w:sz w:val="24"/>
          <w:szCs w:val="24"/>
        </w:rPr>
        <w:t>К</w:t>
      </w:r>
      <w:r>
        <w:rPr>
          <w:rFonts w:ascii="Times New Roman" w:hAnsi="Times New Roman" w:cs="Times New Roman"/>
          <w:sz w:val="24"/>
          <w:szCs w:val="24"/>
        </w:rPr>
        <w:t>О</w:t>
      </w:r>
      <w:r w:rsidRPr="001D620D">
        <w:rPr>
          <w:rFonts w:ascii="Times New Roman" w:hAnsi="Times New Roman" w:cs="Times New Roman"/>
          <w:sz w:val="24"/>
          <w:szCs w:val="24"/>
        </w:rPr>
        <w:t>НСТРУКЦИИ</w:t>
      </w:r>
      <w:r w:rsidR="00FC5F0C">
        <w:rPr>
          <w:rFonts w:ascii="Times New Roman" w:hAnsi="Times New Roman" w:cs="Times New Roman"/>
          <w:sz w:val="24"/>
          <w:szCs w:val="24"/>
        </w:rPr>
        <w:t>, САДОВОГО ДОМА ЖИЛЫМ ДОМОМ И ЖИЛОГО ДОМА САДОВЫМ ДОМОМ</w:t>
      </w:r>
    </w:p>
    <w:p w:rsidR="005717B8" w:rsidRPr="006B7E18" w:rsidRDefault="005717B8" w:rsidP="005717B8">
      <w:pPr>
        <w:pStyle w:val="ConsPlusNormal"/>
        <w:widowControl/>
        <w:ind w:firstLine="0"/>
        <w:jc w:val="center"/>
        <w:rPr>
          <w:rFonts w:ascii="Times New Roman" w:hAnsi="Times New Roman" w:cs="Times New Roman"/>
          <w:sz w:val="28"/>
          <w:szCs w:val="28"/>
        </w:rPr>
      </w:pPr>
    </w:p>
    <w:p w:rsidR="005717B8" w:rsidRPr="00BB5821" w:rsidRDefault="005717B8" w:rsidP="005717B8">
      <w:pPr>
        <w:pStyle w:val="ConsPlusNormal"/>
        <w:widowControl/>
        <w:ind w:firstLine="0"/>
        <w:jc w:val="center"/>
        <w:rPr>
          <w:rFonts w:ascii="Times New Roman" w:hAnsi="Times New Roman" w:cs="Times New Roman"/>
          <w:sz w:val="24"/>
          <w:szCs w:val="24"/>
        </w:rPr>
      </w:pPr>
    </w:p>
    <w:p w:rsidR="005717B8" w:rsidRPr="002321BC" w:rsidRDefault="005717B8" w:rsidP="005717B8">
      <w:pPr>
        <w:pStyle w:val="ConsPlusNormal"/>
        <w:widowControl/>
        <w:ind w:firstLine="0"/>
        <w:jc w:val="both"/>
        <w:rPr>
          <w:rFonts w:ascii="Times New Roman" w:hAnsi="Times New Roman" w:cs="Times New Roman"/>
          <w:sz w:val="28"/>
          <w:szCs w:val="28"/>
        </w:rPr>
      </w:pPr>
      <w:r w:rsidRPr="002321BC">
        <w:rPr>
          <w:rFonts w:ascii="Times New Roman" w:hAnsi="Times New Roman" w:cs="Times New Roman"/>
          <w:b/>
          <w:sz w:val="28"/>
          <w:szCs w:val="28"/>
        </w:rPr>
        <w:t>Морозов Ю.А.</w:t>
      </w:r>
      <w:r>
        <w:rPr>
          <w:rFonts w:ascii="Times New Roman" w:hAnsi="Times New Roman" w:cs="Times New Roman"/>
          <w:sz w:val="28"/>
          <w:szCs w:val="28"/>
        </w:rPr>
        <w:t xml:space="preserve"> -</w:t>
      </w:r>
      <w:r w:rsidR="00846359">
        <w:rPr>
          <w:rFonts w:ascii="Times New Roman" w:hAnsi="Times New Roman" w:cs="Times New Roman"/>
          <w:sz w:val="28"/>
          <w:szCs w:val="28"/>
        </w:rPr>
        <w:t xml:space="preserve"> </w:t>
      </w:r>
      <w:r>
        <w:rPr>
          <w:rFonts w:ascii="Times New Roman" w:hAnsi="Times New Roman" w:cs="Times New Roman"/>
          <w:sz w:val="28"/>
          <w:szCs w:val="28"/>
        </w:rPr>
        <w:t>первый з</w:t>
      </w:r>
      <w:r w:rsidRPr="00067159">
        <w:rPr>
          <w:rFonts w:ascii="Times New Roman" w:hAnsi="Times New Roman" w:cs="Times New Roman"/>
          <w:sz w:val="28"/>
          <w:szCs w:val="28"/>
        </w:rPr>
        <w:t xml:space="preserve">аместитель </w:t>
      </w:r>
      <w:r>
        <w:rPr>
          <w:rFonts w:ascii="Times New Roman" w:hAnsi="Times New Roman" w:cs="Times New Roman"/>
          <w:sz w:val="28"/>
          <w:szCs w:val="28"/>
        </w:rPr>
        <w:t>г</w:t>
      </w:r>
      <w:r w:rsidRPr="00067159">
        <w:rPr>
          <w:rFonts w:ascii="Times New Roman" w:hAnsi="Times New Roman" w:cs="Times New Roman"/>
          <w:sz w:val="28"/>
          <w:szCs w:val="28"/>
        </w:rPr>
        <w:t xml:space="preserve">лавы администрации города </w:t>
      </w:r>
      <w:r>
        <w:rPr>
          <w:rFonts w:ascii="Times New Roman" w:hAnsi="Times New Roman" w:cs="Times New Roman"/>
          <w:sz w:val="28"/>
          <w:szCs w:val="28"/>
        </w:rPr>
        <w:t>по ЖКХ, строительству и развитию инфраст</w:t>
      </w:r>
      <w:r w:rsidR="00FC5F0C">
        <w:rPr>
          <w:rFonts w:ascii="Times New Roman" w:hAnsi="Times New Roman" w:cs="Times New Roman"/>
          <w:sz w:val="28"/>
          <w:szCs w:val="28"/>
        </w:rPr>
        <w:t>р</w:t>
      </w:r>
      <w:r>
        <w:rPr>
          <w:rFonts w:ascii="Times New Roman" w:hAnsi="Times New Roman" w:cs="Times New Roman"/>
          <w:sz w:val="28"/>
          <w:szCs w:val="28"/>
        </w:rPr>
        <w:t>уктуры, председатель комиссии.</w:t>
      </w:r>
    </w:p>
    <w:p w:rsidR="005717B8" w:rsidRPr="00067159" w:rsidRDefault="00FC5F0C" w:rsidP="005717B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Фомина Е.В.</w:t>
      </w:r>
      <w:r w:rsidR="005717B8">
        <w:rPr>
          <w:rFonts w:ascii="Times New Roman" w:hAnsi="Times New Roman" w:cs="Times New Roman"/>
          <w:sz w:val="28"/>
          <w:szCs w:val="28"/>
        </w:rPr>
        <w:t xml:space="preserve"> </w:t>
      </w:r>
      <w:r w:rsidR="005717B8" w:rsidRPr="00067159">
        <w:rPr>
          <w:rFonts w:ascii="Times New Roman" w:hAnsi="Times New Roman" w:cs="Times New Roman"/>
          <w:sz w:val="28"/>
          <w:szCs w:val="28"/>
        </w:rPr>
        <w:t xml:space="preserve">- </w:t>
      </w:r>
      <w:r w:rsidR="005717B8">
        <w:rPr>
          <w:rFonts w:ascii="Times New Roman" w:hAnsi="Times New Roman" w:cs="Times New Roman"/>
          <w:sz w:val="28"/>
          <w:szCs w:val="28"/>
        </w:rPr>
        <w:t>н</w:t>
      </w:r>
      <w:r w:rsidR="005717B8" w:rsidRPr="00067159">
        <w:rPr>
          <w:rFonts w:ascii="Times New Roman" w:hAnsi="Times New Roman" w:cs="Times New Roman"/>
          <w:sz w:val="28"/>
          <w:szCs w:val="28"/>
        </w:rPr>
        <w:t>ачальник управления городского хозяйства</w:t>
      </w:r>
      <w:r w:rsidR="00846359">
        <w:rPr>
          <w:rFonts w:ascii="Times New Roman" w:hAnsi="Times New Roman" w:cs="Times New Roman"/>
          <w:sz w:val="28"/>
          <w:szCs w:val="28"/>
        </w:rPr>
        <w:t xml:space="preserve"> </w:t>
      </w:r>
      <w:r w:rsidR="005717B8" w:rsidRPr="00067159">
        <w:rPr>
          <w:rFonts w:ascii="Times New Roman" w:hAnsi="Times New Roman" w:cs="Times New Roman"/>
          <w:sz w:val="28"/>
          <w:szCs w:val="28"/>
        </w:rPr>
        <w:t>администрации города Коврова</w:t>
      </w:r>
      <w:r w:rsidR="005717B8">
        <w:rPr>
          <w:rFonts w:ascii="Times New Roman" w:hAnsi="Times New Roman" w:cs="Times New Roman"/>
          <w:sz w:val="28"/>
          <w:szCs w:val="28"/>
        </w:rPr>
        <w:t>, заместитель председателя.</w:t>
      </w:r>
    </w:p>
    <w:p w:rsidR="005717B8" w:rsidRPr="00544736" w:rsidRDefault="005717B8" w:rsidP="005717B8">
      <w:pPr>
        <w:pStyle w:val="ConsPlusNormal"/>
        <w:widowControl/>
        <w:ind w:firstLine="0"/>
        <w:jc w:val="both"/>
        <w:rPr>
          <w:rFonts w:ascii="Times New Roman" w:hAnsi="Times New Roman" w:cs="Times New Roman"/>
          <w:sz w:val="28"/>
          <w:szCs w:val="28"/>
        </w:rPr>
      </w:pPr>
      <w:r w:rsidRPr="002321BC">
        <w:rPr>
          <w:rFonts w:ascii="Times New Roman" w:hAnsi="Times New Roman" w:cs="Times New Roman"/>
          <w:b/>
          <w:sz w:val="28"/>
          <w:szCs w:val="28"/>
        </w:rPr>
        <w:t>Даневская Е.С.</w:t>
      </w:r>
      <w:r w:rsidR="00846359">
        <w:rPr>
          <w:rFonts w:ascii="Times New Roman" w:hAnsi="Times New Roman" w:cs="Times New Roman"/>
          <w:sz w:val="28"/>
          <w:szCs w:val="28"/>
        </w:rPr>
        <w:t xml:space="preserve"> </w:t>
      </w:r>
      <w:r>
        <w:rPr>
          <w:rFonts w:ascii="Times New Roman" w:hAnsi="Times New Roman" w:cs="Times New Roman"/>
          <w:sz w:val="28"/>
          <w:szCs w:val="28"/>
        </w:rPr>
        <w:t>-</w:t>
      </w:r>
      <w:r w:rsidRPr="00067159">
        <w:rPr>
          <w:rFonts w:ascii="Times New Roman" w:hAnsi="Times New Roman" w:cs="Times New Roman"/>
          <w:sz w:val="28"/>
          <w:szCs w:val="28"/>
        </w:rPr>
        <w:t xml:space="preserve"> </w:t>
      </w:r>
      <w:r>
        <w:rPr>
          <w:rFonts w:ascii="Times New Roman" w:hAnsi="Times New Roman" w:cs="Times New Roman"/>
          <w:sz w:val="28"/>
          <w:szCs w:val="28"/>
        </w:rPr>
        <w:t xml:space="preserve">консультант </w:t>
      </w:r>
      <w:r w:rsidRPr="00544736">
        <w:rPr>
          <w:rFonts w:ascii="Times New Roman" w:hAnsi="Times New Roman" w:cs="Times New Roman"/>
          <w:sz w:val="28"/>
          <w:szCs w:val="28"/>
        </w:rPr>
        <w:t xml:space="preserve">отдела </w:t>
      </w:r>
      <w:r>
        <w:rPr>
          <w:rFonts w:ascii="Times New Roman" w:hAnsi="Times New Roman" w:cs="Times New Roman"/>
          <w:sz w:val="28"/>
          <w:szCs w:val="28"/>
        </w:rPr>
        <w:t>по жилищным вопросам и строительству</w:t>
      </w:r>
      <w:r w:rsidRPr="00544736">
        <w:rPr>
          <w:rFonts w:ascii="Times New Roman" w:hAnsi="Times New Roman" w:cs="Times New Roman"/>
          <w:sz w:val="28"/>
          <w:szCs w:val="28"/>
        </w:rPr>
        <w:t xml:space="preserve"> </w:t>
      </w:r>
      <w:r>
        <w:rPr>
          <w:rFonts w:ascii="Times New Roman" w:hAnsi="Times New Roman" w:cs="Times New Roman"/>
          <w:sz w:val="28"/>
          <w:szCs w:val="28"/>
        </w:rPr>
        <w:t>у</w:t>
      </w:r>
      <w:r w:rsidRPr="00544736">
        <w:rPr>
          <w:rFonts w:ascii="Times New Roman" w:hAnsi="Times New Roman" w:cs="Times New Roman"/>
          <w:sz w:val="28"/>
          <w:szCs w:val="28"/>
        </w:rPr>
        <w:t>правления городского хозяйства администрации города</w:t>
      </w:r>
      <w:r>
        <w:rPr>
          <w:rFonts w:ascii="Times New Roman" w:hAnsi="Times New Roman" w:cs="Times New Roman"/>
          <w:sz w:val="28"/>
          <w:szCs w:val="28"/>
        </w:rPr>
        <w:t xml:space="preserve"> Коврова, с</w:t>
      </w:r>
      <w:r w:rsidRPr="002321BC">
        <w:rPr>
          <w:rFonts w:ascii="Times New Roman" w:hAnsi="Times New Roman" w:cs="Times New Roman"/>
          <w:sz w:val="28"/>
          <w:szCs w:val="28"/>
        </w:rPr>
        <w:t>екретарь комиссии</w:t>
      </w:r>
      <w:r>
        <w:rPr>
          <w:rFonts w:ascii="Times New Roman" w:hAnsi="Times New Roman" w:cs="Times New Roman"/>
          <w:sz w:val="28"/>
          <w:szCs w:val="28"/>
        </w:rPr>
        <w:t>.</w:t>
      </w:r>
    </w:p>
    <w:p w:rsidR="005717B8" w:rsidRPr="00067159" w:rsidRDefault="005717B8" w:rsidP="005717B8">
      <w:pPr>
        <w:pStyle w:val="ConsPlusNormal"/>
        <w:widowControl/>
        <w:ind w:firstLine="0"/>
        <w:jc w:val="both"/>
        <w:rPr>
          <w:rFonts w:ascii="Times New Roman" w:hAnsi="Times New Roman" w:cs="Times New Roman"/>
          <w:b/>
          <w:sz w:val="28"/>
          <w:szCs w:val="28"/>
        </w:rPr>
      </w:pPr>
      <w:r w:rsidRPr="002321BC">
        <w:rPr>
          <w:rFonts w:ascii="Times New Roman" w:hAnsi="Times New Roman" w:cs="Times New Roman"/>
          <w:sz w:val="28"/>
          <w:szCs w:val="28"/>
        </w:rPr>
        <w:t>Члены комиссии:</w:t>
      </w:r>
    </w:p>
    <w:p w:rsidR="005717B8" w:rsidRPr="00067159" w:rsidRDefault="004B7D95" w:rsidP="005717B8">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Лопатина О.Н.</w:t>
      </w:r>
      <w:r w:rsidR="005717B8">
        <w:rPr>
          <w:rFonts w:ascii="Times New Roman" w:hAnsi="Times New Roman" w:cs="Times New Roman"/>
          <w:sz w:val="28"/>
          <w:szCs w:val="28"/>
        </w:rPr>
        <w:t xml:space="preserve"> </w:t>
      </w:r>
      <w:r>
        <w:rPr>
          <w:rFonts w:ascii="Times New Roman" w:hAnsi="Times New Roman" w:cs="Times New Roman"/>
          <w:sz w:val="28"/>
          <w:szCs w:val="28"/>
        </w:rPr>
        <w:t>–</w:t>
      </w:r>
      <w:r w:rsidR="005717B8">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005717B8">
        <w:rPr>
          <w:rFonts w:ascii="Times New Roman" w:hAnsi="Times New Roman" w:cs="Times New Roman"/>
          <w:sz w:val="28"/>
          <w:szCs w:val="28"/>
        </w:rPr>
        <w:t>н</w:t>
      </w:r>
      <w:r w:rsidR="005717B8" w:rsidRPr="00067159">
        <w:rPr>
          <w:rFonts w:ascii="Times New Roman" w:hAnsi="Times New Roman" w:cs="Times New Roman"/>
          <w:sz w:val="28"/>
          <w:szCs w:val="28"/>
        </w:rPr>
        <w:t>ачальник</w:t>
      </w:r>
      <w:r>
        <w:rPr>
          <w:rFonts w:ascii="Times New Roman" w:hAnsi="Times New Roman" w:cs="Times New Roman"/>
          <w:sz w:val="28"/>
          <w:szCs w:val="28"/>
        </w:rPr>
        <w:t>а</w:t>
      </w:r>
      <w:r w:rsidR="005717B8" w:rsidRPr="00067159">
        <w:rPr>
          <w:rFonts w:ascii="Times New Roman" w:hAnsi="Times New Roman" w:cs="Times New Roman"/>
          <w:sz w:val="28"/>
          <w:szCs w:val="28"/>
        </w:rPr>
        <w:t xml:space="preserve"> </w:t>
      </w:r>
      <w:r w:rsidR="005717B8">
        <w:rPr>
          <w:rFonts w:ascii="Times New Roman" w:hAnsi="Times New Roman" w:cs="Times New Roman"/>
          <w:sz w:val="28"/>
          <w:szCs w:val="28"/>
        </w:rPr>
        <w:t>у</w:t>
      </w:r>
      <w:r w:rsidR="005717B8" w:rsidRPr="00067159">
        <w:rPr>
          <w:rFonts w:ascii="Times New Roman" w:hAnsi="Times New Roman" w:cs="Times New Roman"/>
          <w:sz w:val="28"/>
          <w:szCs w:val="28"/>
        </w:rPr>
        <w:t>правления строительства и архитектуры администрации города Коврова</w:t>
      </w:r>
      <w:r w:rsidR="005717B8">
        <w:rPr>
          <w:rFonts w:ascii="Times New Roman" w:hAnsi="Times New Roman" w:cs="Times New Roman"/>
          <w:sz w:val="28"/>
          <w:szCs w:val="28"/>
        </w:rPr>
        <w:t>.</w:t>
      </w:r>
    </w:p>
    <w:p w:rsidR="005717B8" w:rsidRPr="00067159" w:rsidRDefault="005717B8" w:rsidP="005717B8">
      <w:pPr>
        <w:pStyle w:val="ConsPlusNormal"/>
        <w:widowControl/>
        <w:ind w:firstLine="0"/>
        <w:jc w:val="both"/>
        <w:rPr>
          <w:rFonts w:ascii="Times New Roman" w:hAnsi="Times New Roman" w:cs="Times New Roman"/>
          <w:sz w:val="28"/>
          <w:szCs w:val="28"/>
        </w:rPr>
      </w:pPr>
      <w:r w:rsidRPr="002321BC">
        <w:rPr>
          <w:rFonts w:ascii="Times New Roman" w:hAnsi="Times New Roman" w:cs="Times New Roman"/>
          <w:b/>
          <w:sz w:val="28"/>
          <w:szCs w:val="28"/>
        </w:rPr>
        <w:t>Сурова И.А.</w:t>
      </w:r>
      <w:r w:rsidRPr="00067159">
        <w:rPr>
          <w:rFonts w:ascii="Times New Roman" w:hAnsi="Times New Roman" w:cs="Times New Roman"/>
          <w:sz w:val="28"/>
          <w:szCs w:val="28"/>
        </w:rPr>
        <w:t xml:space="preserve"> </w:t>
      </w:r>
      <w:r>
        <w:rPr>
          <w:rFonts w:ascii="Times New Roman" w:hAnsi="Times New Roman" w:cs="Times New Roman"/>
          <w:sz w:val="28"/>
          <w:szCs w:val="28"/>
        </w:rPr>
        <w:t>- начальник</w:t>
      </w:r>
      <w:r w:rsidRPr="00067159">
        <w:rPr>
          <w:rFonts w:ascii="Times New Roman" w:hAnsi="Times New Roman" w:cs="Times New Roman"/>
          <w:sz w:val="28"/>
          <w:szCs w:val="28"/>
        </w:rPr>
        <w:t xml:space="preserve"> отд</w:t>
      </w:r>
      <w:r>
        <w:rPr>
          <w:rFonts w:ascii="Times New Roman" w:hAnsi="Times New Roman" w:cs="Times New Roman"/>
          <w:sz w:val="28"/>
          <w:szCs w:val="28"/>
        </w:rPr>
        <w:t>ела по жилищным вопросам и строительству</w:t>
      </w:r>
      <w:r w:rsidR="00846359">
        <w:rPr>
          <w:rFonts w:ascii="Times New Roman" w:hAnsi="Times New Roman" w:cs="Times New Roman"/>
          <w:sz w:val="28"/>
          <w:szCs w:val="28"/>
        </w:rPr>
        <w:t xml:space="preserve"> </w:t>
      </w:r>
      <w:r>
        <w:rPr>
          <w:rFonts w:ascii="Times New Roman" w:hAnsi="Times New Roman" w:cs="Times New Roman"/>
          <w:sz w:val="28"/>
          <w:szCs w:val="28"/>
        </w:rPr>
        <w:t>у</w:t>
      </w:r>
      <w:r w:rsidRPr="00544736">
        <w:rPr>
          <w:rFonts w:ascii="Times New Roman" w:hAnsi="Times New Roman" w:cs="Times New Roman"/>
          <w:sz w:val="28"/>
          <w:szCs w:val="28"/>
        </w:rPr>
        <w:t xml:space="preserve">правления городского хозяйства </w:t>
      </w:r>
      <w:r w:rsidRPr="00067159">
        <w:rPr>
          <w:rFonts w:ascii="Times New Roman" w:hAnsi="Times New Roman" w:cs="Times New Roman"/>
          <w:sz w:val="28"/>
          <w:szCs w:val="28"/>
        </w:rPr>
        <w:t>администрации города Коврова</w:t>
      </w:r>
      <w:r>
        <w:rPr>
          <w:rFonts w:ascii="Times New Roman" w:hAnsi="Times New Roman" w:cs="Times New Roman"/>
          <w:sz w:val="28"/>
          <w:szCs w:val="28"/>
        </w:rPr>
        <w:t>.</w:t>
      </w:r>
    </w:p>
    <w:p w:rsidR="005717B8" w:rsidRPr="00067159" w:rsidRDefault="005717B8" w:rsidP="005717B8">
      <w:pPr>
        <w:pStyle w:val="ConsPlusNormal"/>
        <w:widowControl/>
        <w:ind w:firstLine="0"/>
        <w:jc w:val="both"/>
        <w:rPr>
          <w:rFonts w:ascii="Times New Roman" w:hAnsi="Times New Roman" w:cs="Times New Roman"/>
          <w:sz w:val="28"/>
          <w:szCs w:val="28"/>
        </w:rPr>
      </w:pPr>
      <w:r w:rsidRPr="002321BC">
        <w:rPr>
          <w:rFonts w:ascii="Times New Roman" w:hAnsi="Times New Roman" w:cs="Times New Roman"/>
          <w:b/>
          <w:sz w:val="28"/>
          <w:szCs w:val="28"/>
        </w:rPr>
        <w:t>Репина О.В.</w:t>
      </w:r>
      <w:r w:rsidRPr="00067159">
        <w:rPr>
          <w:rFonts w:ascii="Times New Roman" w:hAnsi="Times New Roman" w:cs="Times New Roman"/>
          <w:sz w:val="28"/>
          <w:szCs w:val="28"/>
        </w:rPr>
        <w:t xml:space="preserve"> </w:t>
      </w:r>
      <w:r>
        <w:rPr>
          <w:rFonts w:ascii="Times New Roman" w:hAnsi="Times New Roman" w:cs="Times New Roman"/>
          <w:sz w:val="28"/>
          <w:szCs w:val="28"/>
        </w:rPr>
        <w:t>- н</w:t>
      </w:r>
      <w:r w:rsidRPr="00067159">
        <w:rPr>
          <w:rFonts w:ascii="Times New Roman" w:hAnsi="Times New Roman" w:cs="Times New Roman"/>
          <w:sz w:val="28"/>
          <w:szCs w:val="28"/>
        </w:rPr>
        <w:t>ачальник территориального отдела Роспотребнадзора</w:t>
      </w:r>
      <w:r w:rsidR="00327624">
        <w:rPr>
          <w:rFonts w:ascii="Times New Roman" w:hAnsi="Times New Roman" w:cs="Times New Roman"/>
          <w:sz w:val="28"/>
          <w:szCs w:val="28"/>
        </w:rPr>
        <w:t xml:space="preserve"> по Владимирской области</w:t>
      </w:r>
      <w:r w:rsidR="00846359">
        <w:rPr>
          <w:rFonts w:ascii="Times New Roman" w:hAnsi="Times New Roman" w:cs="Times New Roman"/>
          <w:sz w:val="28"/>
          <w:szCs w:val="28"/>
        </w:rPr>
        <w:t xml:space="preserve"> </w:t>
      </w:r>
      <w:r w:rsidRPr="00067159">
        <w:rPr>
          <w:rFonts w:ascii="Times New Roman" w:hAnsi="Times New Roman" w:cs="Times New Roman"/>
          <w:sz w:val="28"/>
          <w:szCs w:val="28"/>
        </w:rPr>
        <w:t>в г</w:t>
      </w:r>
      <w:r w:rsidR="00327624">
        <w:rPr>
          <w:rFonts w:ascii="Times New Roman" w:hAnsi="Times New Roman" w:cs="Times New Roman"/>
          <w:sz w:val="28"/>
          <w:szCs w:val="28"/>
        </w:rPr>
        <w:t>.</w:t>
      </w:r>
      <w:r w:rsidRPr="00067159">
        <w:rPr>
          <w:rFonts w:ascii="Times New Roman" w:hAnsi="Times New Roman" w:cs="Times New Roman"/>
          <w:sz w:val="28"/>
          <w:szCs w:val="28"/>
        </w:rPr>
        <w:t xml:space="preserve"> Коврове, Ковровском и Камешковском</w:t>
      </w:r>
      <w:r w:rsidR="00846359">
        <w:rPr>
          <w:rFonts w:ascii="Times New Roman" w:hAnsi="Times New Roman" w:cs="Times New Roman"/>
          <w:sz w:val="28"/>
          <w:szCs w:val="28"/>
        </w:rPr>
        <w:t xml:space="preserve"> </w:t>
      </w:r>
      <w:r w:rsidRPr="00067159">
        <w:rPr>
          <w:rFonts w:ascii="Times New Roman" w:hAnsi="Times New Roman" w:cs="Times New Roman"/>
          <w:sz w:val="28"/>
          <w:szCs w:val="28"/>
        </w:rPr>
        <w:t>районах (по согласованию)</w:t>
      </w:r>
      <w:r>
        <w:rPr>
          <w:rFonts w:ascii="Times New Roman" w:hAnsi="Times New Roman" w:cs="Times New Roman"/>
          <w:sz w:val="28"/>
          <w:szCs w:val="28"/>
        </w:rPr>
        <w:t>.</w:t>
      </w:r>
    </w:p>
    <w:p w:rsidR="005717B8" w:rsidRPr="00067159" w:rsidRDefault="005717B8" w:rsidP="005717B8">
      <w:pPr>
        <w:pStyle w:val="ConsPlusNormal"/>
        <w:widowControl/>
        <w:ind w:firstLine="0"/>
        <w:jc w:val="both"/>
        <w:rPr>
          <w:rFonts w:ascii="Times New Roman" w:hAnsi="Times New Roman" w:cs="Times New Roman"/>
          <w:sz w:val="28"/>
          <w:szCs w:val="28"/>
        </w:rPr>
      </w:pPr>
      <w:r w:rsidRPr="002321BC">
        <w:rPr>
          <w:rFonts w:ascii="Times New Roman" w:hAnsi="Times New Roman" w:cs="Times New Roman"/>
          <w:b/>
          <w:sz w:val="28"/>
          <w:szCs w:val="28"/>
        </w:rPr>
        <w:t>Угодина Н.Б.</w:t>
      </w:r>
      <w:r w:rsidRPr="00067159">
        <w:rPr>
          <w:rFonts w:ascii="Times New Roman" w:hAnsi="Times New Roman" w:cs="Times New Roman"/>
          <w:sz w:val="28"/>
          <w:szCs w:val="28"/>
        </w:rPr>
        <w:t xml:space="preserve"> </w:t>
      </w:r>
      <w:r>
        <w:rPr>
          <w:rFonts w:ascii="Times New Roman" w:hAnsi="Times New Roman" w:cs="Times New Roman"/>
          <w:sz w:val="28"/>
          <w:szCs w:val="28"/>
        </w:rPr>
        <w:t>–</w:t>
      </w:r>
      <w:r w:rsidR="00695235">
        <w:rPr>
          <w:rFonts w:ascii="Times New Roman" w:hAnsi="Times New Roman" w:cs="Times New Roman"/>
          <w:sz w:val="28"/>
          <w:szCs w:val="28"/>
        </w:rPr>
        <w:t xml:space="preserve"> </w:t>
      </w:r>
      <w:r>
        <w:rPr>
          <w:rFonts w:ascii="Times New Roman" w:hAnsi="Times New Roman" w:cs="Times New Roman"/>
          <w:sz w:val="28"/>
          <w:szCs w:val="28"/>
        </w:rPr>
        <w:t>н</w:t>
      </w:r>
      <w:r w:rsidRPr="00067159">
        <w:rPr>
          <w:rFonts w:ascii="Times New Roman" w:hAnsi="Times New Roman" w:cs="Times New Roman"/>
          <w:sz w:val="28"/>
          <w:szCs w:val="28"/>
        </w:rPr>
        <w:t>ачальник</w:t>
      </w:r>
      <w:r w:rsidR="00846359">
        <w:rPr>
          <w:rFonts w:ascii="Times New Roman" w:hAnsi="Times New Roman" w:cs="Times New Roman"/>
          <w:sz w:val="28"/>
          <w:szCs w:val="28"/>
        </w:rPr>
        <w:t xml:space="preserve"> </w:t>
      </w:r>
      <w:r w:rsidR="00695235">
        <w:rPr>
          <w:rFonts w:ascii="Times New Roman" w:hAnsi="Times New Roman" w:cs="Times New Roman"/>
          <w:sz w:val="28"/>
          <w:szCs w:val="28"/>
        </w:rPr>
        <w:t>производственного участка Владимирского отделения Верхне-Волжского филиала АО «Ростехинвентаризация -</w:t>
      </w:r>
      <w:r w:rsidR="00846359">
        <w:rPr>
          <w:rFonts w:ascii="Times New Roman" w:hAnsi="Times New Roman" w:cs="Times New Roman"/>
          <w:sz w:val="28"/>
          <w:szCs w:val="28"/>
        </w:rPr>
        <w:t xml:space="preserve"> </w:t>
      </w:r>
      <w:r w:rsidRPr="00067159">
        <w:rPr>
          <w:rFonts w:ascii="Times New Roman" w:hAnsi="Times New Roman" w:cs="Times New Roman"/>
          <w:sz w:val="28"/>
          <w:szCs w:val="28"/>
        </w:rPr>
        <w:t>Федеральное БТИ» (по согласованию)</w:t>
      </w:r>
      <w:r>
        <w:rPr>
          <w:rFonts w:ascii="Times New Roman" w:hAnsi="Times New Roman" w:cs="Times New Roman"/>
          <w:sz w:val="28"/>
          <w:szCs w:val="28"/>
        </w:rPr>
        <w:t>.</w:t>
      </w:r>
    </w:p>
    <w:p w:rsidR="005717B8" w:rsidRDefault="00327624" w:rsidP="005717B8">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Цыбакин Е.С.</w:t>
      </w:r>
      <w:r w:rsidR="005717B8">
        <w:rPr>
          <w:rFonts w:ascii="Times New Roman" w:hAnsi="Times New Roman" w:cs="Times New Roman"/>
          <w:sz w:val="28"/>
          <w:szCs w:val="28"/>
        </w:rPr>
        <w:t xml:space="preserve"> –</w:t>
      </w:r>
      <w:r>
        <w:rPr>
          <w:rFonts w:ascii="Times New Roman" w:hAnsi="Times New Roman" w:cs="Times New Roman"/>
          <w:sz w:val="28"/>
          <w:szCs w:val="28"/>
        </w:rPr>
        <w:t xml:space="preserve"> </w:t>
      </w:r>
      <w:r w:rsidR="00695235">
        <w:rPr>
          <w:rFonts w:ascii="Times New Roman" w:hAnsi="Times New Roman" w:cs="Times New Roman"/>
          <w:sz w:val="28"/>
          <w:szCs w:val="28"/>
        </w:rPr>
        <w:t xml:space="preserve">заместитель </w:t>
      </w:r>
      <w:r>
        <w:rPr>
          <w:rFonts w:ascii="Times New Roman" w:hAnsi="Times New Roman" w:cs="Times New Roman"/>
          <w:sz w:val="28"/>
          <w:szCs w:val="28"/>
        </w:rPr>
        <w:t>н</w:t>
      </w:r>
      <w:r w:rsidR="005717B8" w:rsidRPr="00067159">
        <w:rPr>
          <w:rFonts w:ascii="Times New Roman" w:hAnsi="Times New Roman" w:cs="Times New Roman"/>
          <w:sz w:val="28"/>
          <w:szCs w:val="28"/>
        </w:rPr>
        <w:t>ачальник</w:t>
      </w:r>
      <w:r w:rsidR="00695235">
        <w:rPr>
          <w:rFonts w:ascii="Times New Roman" w:hAnsi="Times New Roman" w:cs="Times New Roman"/>
          <w:sz w:val="28"/>
          <w:szCs w:val="28"/>
        </w:rPr>
        <w:t>а</w:t>
      </w:r>
      <w:r w:rsidR="005717B8" w:rsidRPr="00067159">
        <w:rPr>
          <w:rFonts w:ascii="Times New Roman" w:hAnsi="Times New Roman" w:cs="Times New Roman"/>
          <w:sz w:val="28"/>
          <w:szCs w:val="28"/>
        </w:rPr>
        <w:t xml:space="preserve"> отдела</w:t>
      </w:r>
      <w:r w:rsidR="00846359">
        <w:rPr>
          <w:rFonts w:ascii="Times New Roman" w:hAnsi="Times New Roman" w:cs="Times New Roman"/>
          <w:sz w:val="28"/>
          <w:szCs w:val="28"/>
        </w:rPr>
        <w:t xml:space="preserve"> </w:t>
      </w:r>
      <w:r w:rsidR="005717B8">
        <w:rPr>
          <w:rFonts w:ascii="Times New Roman" w:hAnsi="Times New Roman" w:cs="Times New Roman"/>
          <w:sz w:val="28"/>
          <w:szCs w:val="28"/>
        </w:rPr>
        <w:t>надзорной деятельности</w:t>
      </w:r>
      <w:r w:rsidR="005717B8" w:rsidRPr="00067159">
        <w:rPr>
          <w:rFonts w:ascii="Times New Roman" w:hAnsi="Times New Roman" w:cs="Times New Roman"/>
          <w:sz w:val="28"/>
          <w:szCs w:val="28"/>
        </w:rPr>
        <w:t xml:space="preserve"> </w:t>
      </w:r>
      <w:r w:rsidR="00695235">
        <w:rPr>
          <w:rFonts w:ascii="Times New Roman" w:hAnsi="Times New Roman" w:cs="Times New Roman"/>
          <w:sz w:val="28"/>
          <w:szCs w:val="28"/>
        </w:rPr>
        <w:t xml:space="preserve">и профилактической работы </w:t>
      </w:r>
      <w:r w:rsidR="005717B8" w:rsidRPr="00067159">
        <w:rPr>
          <w:rFonts w:ascii="Times New Roman" w:hAnsi="Times New Roman" w:cs="Times New Roman"/>
          <w:sz w:val="28"/>
          <w:szCs w:val="28"/>
        </w:rPr>
        <w:t>по</w:t>
      </w:r>
      <w:r w:rsidR="00846359">
        <w:rPr>
          <w:rFonts w:ascii="Times New Roman" w:hAnsi="Times New Roman" w:cs="Times New Roman"/>
          <w:sz w:val="28"/>
          <w:szCs w:val="28"/>
        </w:rPr>
        <w:t xml:space="preserve"> </w:t>
      </w:r>
      <w:r w:rsidR="005717B8" w:rsidRPr="00067159">
        <w:rPr>
          <w:rFonts w:ascii="Times New Roman" w:hAnsi="Times New Roman" w:cs="Times New Roman"/>
          <w:sz w:val="28"/>
          <w:szCs w:val="28"/>
        </w:rPr>
        <w:t>г.Коврову</w:t>
      </w:r>
      <w:r w:rsidR="00695235">
        <w:rPr>
          <w:rFonts w:ascii="Times New Roman" w:hAnsi="Times New Roman" w:cs="Times New Roman"/>
          <w:sz w:val="28"/>
          <w:szCs w:val="28"/>
        </w:rPr>
        <w:t>,</w:t>
      </w:r>
      <w:r w:rsidR="00846359">
        <w:rPr>
          <w:rFonts w:ascii="Times New Roman" w:hAnsi="Times New Roman" w:cs="Times New Roman"/>
          <w:sz w:val="28"/>
          <w:szCs w:val="28"/>
        </w:rPr>
        <w:t xml:space="preserve"> </w:t>
      </w:r>
      <w:r w:rsidR="005717B8" w:rsidRPr="00067159">
        <w:rPr>
          <w:rFonts w:ascii="Times New Roman" w:hAnsi="Times New Roman" w:cs="Times New Roman"/>
          <w:sz w:val="28"/>
          <w:szCs w:val="28"/>
        </w:rPr>
        <w:t xml:space="preserve">Ковровскому </w:t>
      </w:r>
      <w:r w:rsidR="00695235">
        <w:rPr>
          <w:rFonts w:ascii="Times New Roman" w:hAnsi="Times New Roman" w:cs="Times New Roman"/>
          <w:sz w:val="28"/>
          <w:szCs w:val="28"/>
        </w:rPr>
        <w:t>и</w:t>
      </w:r>
      <w:r w:rsidR="00846359">
        <w:rPr>
          <w:rFonts w:ascii="Times New Roman" w:hAnsi="Times New Roman" w:cs="Times New Roman"/>
          <w:sz w:val="28"/>
          <w:szCs w:val="28"/>
        </w:rPr>
        <w:t xml:space="preserve"> </w:t>
      </w:r>
      <w:r w:rsidR="00695235">
        <w:rPr>
          <w:rFonts w:ascii="Times New Roman" w:hAnsi="Times New Roman" w:cs="Times New Roman"/>
          <w:sz w:val="28"/>
          <w:szCs w:val="28"/>
        </w:rPr>
        <w:t xml:space="preserve">Камешковскому </w:t>
      </w:r>
      <w:r w:rsidR="005717B8" w:rsidRPr="00067159">
        <w:rPr>
          <w:rFonts w:ascii="Times New Roman" w:hAnsi="Times New Roman" w:cs="Times New Roman"/>
          <w:sz w:val="28"/>
          <w:szCs w:val="28"/>
        </w:rPr>
        <w:t>район</w:t>
      </w:r>
      <w:r w:rsidR="00695235">
        <w:rPr>
          <w:rFonts w:ascii="Times New Roman" w:hAnsi="Times New Roman" w:cs="Times New Roman"/>
          <w:sz w:val="28"/>
          <w:szCs w:val="28"/>
        </w:rPr>
        <w:t>ам</w:t>
      </w:r>
      <w:r w:rsidR="005717B8" w:rsidRPr="00067159">
        <w:rPr>
          <w:rFonts w:ascii="Times New Roman" w:hAnsi="Times New Roman" w:cs="Times New Roman"/>
          <w:sz w:val="28"/>
          <w:szCs w:val="28"/>
        </w:rPr>
        <w:t xml:space="preserve"> (по согласованию)</w:t>
      </w:r>
      <w:r w:rsidR="005717B8">
        <w:rPr>
          <w:rFonts w:ascii="Times New Roman" w:hAnsi="Times New Roman" w:cs="Times New Roman"/>
          <w:sz w:val="28"/>
          <w:szCs w:val="28"/>
        </w:rPr>
        <w:t>.</w:t>
      </w:r>
    </w:p>
    <w:p w:rsidR="005717B8" w:rsidRPr="00067159" w:rsidRDefault="00A57CE4" w:rsidP="005717B8">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Родионова В.</w:t>
      </w:r>
      <w:r w:rsidR="005717B8" w:rsidRPr="002321BC">
        <w:rPr>
          <w:rFonts w:ascii="Times New Roman" w:hAnsi="Times New Roman" w:cs="Times New Roman"/>
          <w:b/>
          <w:sz w:val="28"/>
          <w:szCs w:val="28"/>
        </w:rPr>
        <w:t>В.</w:t>
      </w:r>
      <w:r w:rsidR="005717B8">
        <w:rPr>
          <w:rFonts w:ascii="Times New Roman" w:hAnsi="Times New Roman" w:cs="Times New Roman"/>
          <w:sz w:val="28"/>
          <w:szCs w:val="28"/>
        </w:rPr>
        <w:t xml:space="preserve"> – начальник Ковровского отдела Управления Федеральной службы государственной регистрации, кадастра и картографии по Владимирской области (по согласованию).</w:t>
      </w:r>
    </w:p>
    <w:p w:rsidR="005717B8" w:rsidRPr="00067159" w:rsidRDefault="005717B8" w:rsidP="005717B8">
      <w:pPr>
        <w:pStyle w:val="ConsPlusNormal"/>
        <w:widowControl/>
        <w:ind w:firstLine="0"/>
        <w:jc w:val="both"/>
        <w:rPr>
          <w:rFonts w:ascii="Times New Roman" w:hAnsi="Times New Roman" w:cs="Times New Roman"/>
          <w:sz w:val="28"/>
          <w:szCs w:val="28"/>
        </w:rPr>
      </w:pPr>
      <w:r w:rsidRPr="002321BC">
        <w:rPr>
          <w:rFonts w:ascii="Times New Roman" w:hAnsi="Times New Roman" w:cs="Times New Roman"/>
          <w:b/>
          <w:sz w:val="28"/>
          <w:szCs w:val="28"/>
        </w:rPr>
        <w:t>Акинфиев И.О.</w:t>
      </w:r>
      <w:r>
        <w:rPr>
          <w:rFonts w:ascii="Times New Roman" w:hAnsi="Times New Roman" w:cs="Times New Roman"/>
          <w:sz w:val="28"/>
          <w:szCs w:val="28"/>
        </w:rPr>
        <w:t xml:space="preserve"> - н</w:t>
      </w:r>
      <w:r w:rsidRPr="00067159">
        <w:rPr>
          <w:rFonts w:ascii="Times New Roman" w:hAnsi="Times New Roman" w:cs="Times New Roman"/>
          <w:sz w:val="28"/>
          <w:szCs w:val="28"/>
        </w:rPr>
        <w:t>ачальник</w:t>
      </w:r>
      <w:r w:rsidR="00846359">
        <w:rPr>
          <w:rFonts w:ascii="Times New Roman" w:hAnsi="Times New Roman" w:cs="Times New Roman"/>
          <w:sz w:val="28"/>
          <w:szCs w:val="28"/>
        </w:rPr>
        <w:t xml:space="preserve"> </w:t>
      </w:r>
      <w:r>
        <w:rPr>
          <w:rFonts w:ascii="Times New Roman" w:hAnsi="Times New Roman" w:cs="Times New Roman"/>
          <w:sz w:val="28"/>
          <w:szCs w:val="28"/>
        </w:rPr>
        <w:t>п</w:t>
      </w:r>
      <w:r w:rsidRPr="00067159">
        <w:rPr>
          <w:rFonts w:ascii="Times New Roman" w:hAnsi="Times New Roman" w:cs="Times New Roman"/>
          <w:sz w:val="28"/>
          <w:szCs w:val="28"/>
        </w:rPr>
        <w:t>равового управления администрации города Коврова</w:t>
      </w:r>
      <w:r>
        <w:rPr>
          <w:rFonts w:ascii="Times New Roman" w:hAnsi="Times New Roman" w:cs="Times New Roman"/>
          <w:sz w:val="28"/>
          <w:szCs w:val="28"/>
        </w:rPr>
        <w:t>.</w:t>
      </w:r>
    </w:p>
    <w:p w:rsidR="005717B8" w:rsidRDefault="005717B8" w:rsidP="005717B8">
      <w:pPr>
        <w:jc w:val="both"/>
        <w:rPr>
          <w:rFonts w:ascii="Times New Roman" w:hAnsi="Times New Roman" w:cs="Times New Roman"/>
          <w:sz w:val="28"/>
          <w:szCs w:val="28"/>
        </w:rPr>
      </w:pPr>
      <w:r>
        <w:rPr>
          <w:rFonts w:ascii="Times New Roman" w:hAnsi="Times New Roman" w:cs="Times New Roman"/>
          <w:b/>
          <w:sz w:val="28"/>
          <w:szCs w:val="28"/>
        </w:rPr>
        <w:t>Скороходова И.В.</w:t>
      </w:r>
      <w:r>
        <w:rPr>
          <w:rFonts w:ascii="Times New Roman" w:hAnsi="Times New Roman" w:cs="Times New Roman"/>
          <w:sz w:val="28"/>
          <w:szCs w:val="28"/>
        </w:rPr>
        <w:t xml:space="preserve"> – начальник финансового управления администрации города Коврова.</w:t>
      </w:r>
    </w:p>
    <w:p w:rsidR="00255FEA" w:rsidRDefault="00255FEA" w:rsidP="005717B8">
      <w:pPr>
        <w:pStyle w:val="ConsPlusNormal"/>
        <w:widowControl/>
        <w:tabs>
          <w:tab w:val="left" w:pos="0"/>
        </w:tabs>
        <w:ind w:firstLine="0"/>
        <w:rPr>
          <w:rFonts w:ascii="Times New Roman" w:hAnsi="Times New Roman" w:cs="Times New Roman"/>
          <w:b/>
          <w:sz w:val="28"/>
          <w:szCs w:val="28"/>
        </w:rPr>
      </w:pPr>
    </w:p>
    <w:p w:rsidR="00255FEA" w:rsidRDefault="00255FEA" w:rsidP="005717B8">
      <w:pPr>
        <w:pStyle w:val="ConsPlusNormal"/>
        <w:widowControl/>
        <w:tabs>
          <w:tab w:val="left" w:pos="0"/>
        </w:tabs>
        <w:ind w:firstLine="0"/>
        <w:rPr>
          <w:rFonts w:ascii="Times New Roman" w:hAnsi="Times New Roman" w:cs="Times New Roman"/>
          <w:b/>
          <w:sz w:val="28"/>
          <w:szCs w:val="28"/>
        </w:rPr>
      </w:pPr>
    </w:p>
    <w:p w:rsidR="005717B8" w:rsidRDefault="005717B8" w:rsidP="005717B8">
      <w:pPr>
        <w:pStyle w:val="ConsPlusNormal"/>
        <w:widowControl/>
        <w:tabs>
          <w:tab w:val="left" w:pos="0"/>
        </w:tabs>
        <w:ind w:firstLine="0"/>
        <w:rPr>
          <w:rFonts w:ascii="Times New Roman" w:hAnsi="Times New Roman" w:cs="Times New Roman"/>
          <w:sz w:val="28"/>
          <w:szCs w:val="28"/>
        </w:rPr>
      </w:pPr>
      <w:r w:rsidRPr="002321BC">
        <w:rPr>
          <w:rFonts w:ascii="Times New Roman" w:hAnsi="Times New Roman" w:cs="Times New Roman"/>
          <w:b/>
          <w:sz w:val="28"/>
          <w:szCs w:val="28"/>
        </w:rPr>
        <w:t>Хапалов С.Р.</w:t>
      </w:r>
      <w:r>
        <w:rPr>
          <w:rFonts w:ascii="Times New Roman" w:hAnsi="Times New Roman" w:cs="Times New Roman"/>
          <w:sz w:val="28"/>
          <w:szCs w:val="28"/>
        </w:rPr>
        <w:t xml:space="preserve"> –начальник управления экономики, имущественных и земельных отношений администрации города Коврова.</w:t>
      </w:r>
      <w:r w:rsidR="00846359">
        <w:rPr>
          <w:rFonts w:ascii="Times New Roman" w:hAnsi="Times New Roman" w:cs="Times New Roman"/>
          <w:sz w:val="28"/>
          <w:szCs w:val="28"/>
        </w:rPr>
        <w:t xml:space="preserve"> </w:t>
      </w:r>
    </w:p>
    <w:p w:rsidR="005717B8" w:rsidRPr="002A0F17" w:rsidRDefault="005717B8" w:rsidP="005717B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b/>
          <w:sz w:val="28"/>
          <w:szCs w:val="28"/>
        </w:rPr>
        <w:t>Левченя А.И.</w:t>
      </w:r>
      <w:r>
        <w:rPr>
          <w:rFonts w:ascii="Times New Roman" w:hAnsi="Times New Roman" w:cs="Times New Roman"/>
          <w:sz w:val="28"/>
          <w:szCs w:val="28"/>
        </w:rPr>
        <w:t xml:space="preserve"> – начальник управления по экономической безопасности администрации города Коврова.</w:t>
      </w:r>
    </w:p>
    <w:p w:rsidR="005717B8" w:rsidRPr="00296168" w:rsidRDefault="005717B8" w:rsidP="005717B8">
      <w:pPr>
        <w:pStyle w:val="ConsPlusNormal"/>
        <w:widowControl/>
        <w:tabs>
          <w:tab w:val="left" w:pos="300"/>
          <w:tab w:val="right" w:pos="9637"/>
        </w:tabs>
        <w:ind w:firstLine="0"/>
        <w:rPr>
          <w:rFonts w:ascii="Times New Roman" w:hAnsi="Times New Roman" w:cs="Times New Roman"/>
          <w:sz w:val="28"/>
          <w:szCs w:val="28"/>
        </w:rPr>
      </w:pPr>
      <w:r w:rsidRPr="002321BC">
        <w:rPr>
          <w:rFonts w:ascii="Times New Roman" w:hAnsi="Times New Roman" w:cs="Times New Roman"/>
          <w:b/>
          <w:sz w:val="24"/>
          <w:szCs w:val="24"/>
        </w:rPr>
        <w:t xml:space="preserve"> </w:t>
      </w:r>
      <w:r w:rsidR="008D1E00">
        <w:rPr>
          <w:rFonts w:ascii="Times New Roman" w:hAnsi="Times New Roman" w:cs="Times New Roman"/>
          <w:b/>
          <w:sz w:val="28"/>
          <w:szCs w:val="28"/>
        </w:rPr>
        <w:t>Ягнюк В.Н.</w:t>
      </w:r>
      <w:r w:rsidR="00A57CE4">
        <w:rPr>
          <w:rFonts w:ascii="Times New Roman" w:hAnsi="Times New Roman" w:cs="Times New Roman"/>
          <w:sz w:val="28"/>
          <w:szCs w:val="28"/>
        </w:rPr>
        <w:t xml:space="preserve"> –</w:t>
      </w:r>
      <w:r w:rsidR="00846359">
        <w:rPr>
          <w:rFonts w:ascii="Times New Roman" w:hAnsi="Times New Roman" w:cs="Times New Roman"/>
          <w:sz w:val="28"/>
          <w:szCs w:val="28"/>
        </w:rPr>
        <w:t xml:space="preserve"> </w:t>
      </w:r>
      <w:r w:rsidR="008D1E00">
        <w:rPr>
          <w:rFonts w:ascii="Times New Roman" w:hAnsi="Times New Roman" w:cs="Times New Roman"/>
          <w:sz w:val="28"/>
          <w:szCs w:val="28"/>
        </w:rPr>
        <w:t xml:space="preserve">заместитель </w:t>
      </w:r>
      <w:r w:rsidR="00A57CE4">
        <w:rPr>
          <w:rFonts w:ascii="Times New Roman" w:hAnsi="Times New Roman" w:cs="Times New Roman"/>
          <w:sz w:val="28"/>
          <w:szCs w:val="28"/>
        </w:rPr>
        <w:t>директор</w:t>
      </w:r>
      <w:r w:rsidR="008D1E00">
        <w:rPr>
          <w:rFonts w:ascii="Times New Roman" w:hAnsi="Times New Roman" w:cs="Times New Roman"/>
          <w:sz w:val="28"/>
          <w:szCs w:val="28"/>
        </w:rPr>
        <w:t>а</w:t>
      </w:r>
      <w:r w:rsidR="00846359">
        <w:rPr>
          <w:rFonts w:ascii="Times New Roman" w:hAnsi="Times New Roman" w:cs="Times New Roman"/>
          <w:sz w:val="28"/>
          <w:szCs w:val="28"/>
        </w:rPr>
        <w:t xml:space="preserve"> </w:t>
      </w:r>
      <w:r w:rsidR="00A57CE4">
        <w:rPr>
          <w:rFonts w:ascii="Times New Roman" w:hAnsi="Times New Roman" w:cs="Times New Roman"/>
          <w:sz w:val="28"/>
          <w:szCs w:val="28"/>
        </w:rPr>
        <w:t>МК</w:t>
      </w:r>
      <w:r>
        <w:rPr>
          <w:rFonts w:ascii="Times New Roman" w:hAnsi="Times New Roman" w:cs="Times New Roman"/>
          <w:sz w:val="28"/>
          <w:szCs w:val="28"/>
        </w:rPr>
        <w:t>У «Город».</w:t>
      </w:r>
    </w:p>
    <w:p w:rsidR="00846359" w:rsidRDefault="00846359">
      <w:pPr>
        <w:rPr>
          <w:rFonts w:ascii="Times New Roman" w:hAnsi="Times New Roman" w:cs="Times New Roman"/>
        </w:rPr>
      </w:pPr>
      <w:r>
        <w:rPr>
          <w:rFonts w:ascii="Times New Roman" w:hAnsi="Times New Roman" w:cs="Times New Roman"/>
        </w:rPr>
        <w:br w:type="page"/>
      </w:r>
    </w:p>
    <w:p w:rsidR="005717B8" w:rsidRPr="001D620D" w:rsidRDefault="005717B8" w:rsidP="005717B8">
      <w:pPr>
        <w:pStyle w:val="ConsPlusNormal"/>
        <w:widowControl/>
        <w:ind w:firstLine="0"/>
        <w:jc w:val="right"/>
        <w:rPr>
          <w:rFonts w:ascii="Times New Roman" w:hAnsi="Times New Roman" w:cs="Times New Roman"/>
          <w:sz w:val="28"/>
          <w:szCs w:val="28"/>
        </w:rPr>
      </w:pPr>
      <w:r w:rsidRPr="001D620D">
        <w:rPr>
          <w:rFonts w:ascii="Times New Roman" w:hAnsi="Times New Roman" w:cs="Times New Roman"/>
          <w:sz w:val="28"/>
          <w:szCs w:val="28"/>
        </w:rPr>
        <w:t xml:space="preserve">Приложение </w:t>
      </w:r>
      <w:r w:rsidR="000F3EF0">
        <w:rPr>
          <w:rFonts w:ascii="Times New Roman" w:hAnsi="Times New Roman" w:cs="Times New Roman"/>
          <w:sz w:val="28"/>
          <w:szCs w:val="28"/>
        </w:rPr>
        <w:t>№</w:t>
      </w:r>
      <w:r w:rsidRPr="001D620D">
        <w:rPr>
          <w:rFonts w:ascii="Times New Roman" w:hAnsi="Times New Roman" w:cs="Times New Roman"/>
          <w:sz w:val="28"/>
          <w:szCs w:val="28"/>
        </w:rPr>
        <w:t xml:space="preserve"> </w:t>
      </w:r>
      <w:r>
        <w:rPr>
          <w:rFonts w:ascii="Times New Roman" w:hAnsi="Times New Roman" w:cs="Times New Roman"/>
          <w:sz w:val="28"/>
          <w:szCs w:val="28"/>
        </w:rPr>
        <w:t>2</w:t>
      </w:r>
    </w:p>
    <w:p w:rsidR="005717B8" w:rsidRPr="001D620D" w:rsidRDefault="005717B8" w:rsidP="005717B8">
      <w:pPr>
        <w:pStyle w:val="ConsPlusNormal"/>
        <w:widowControl/>
        <w:ind w:firstLine="0"/>
        <w:jc w:val="right"/>
        <w:rPr>
          <w:rFonts w:ascii="Times New Roman" w:hAnsi="Times New Roman" w:cs="Times New Roman"/>
          <w:sz w:val="28"/>
          <w:szCs w:val="28"/>
        </w:rPr>
      </w:pPr>
      <w:r w:rsidRPr="001D620D">
        <w:rPr>
          <w:rFonts w:ascii="Times New Roman" w:hAnsi="Times New Roman" w:cs="Times New Roman"/>
          <w:sz w:val="28"/>
          <w:szCs w:val="28"/>
        </w:rPr>
        <w:t>к постановлению</w:t>
      </w:r>
    </w:p>
    <w:p w:rsidR="005717B8" w:rsidRPr="001D620D" w:rsidRDefault="005717B8" w:rsidP="005717B8">
      <w:pPr>
        <w:pStyle w:val="ConsPlusNormal"/>
        <w:widowControl/>
        <w:ind w:firstLine="0"/>
        <w:jc w:val="right"/>
        <w:rPr>
          <w:rFonts w:ascii="Times New Roman" w:hAnsi="Times New Roman" w:cs="Times New Roman"/>
          <w:sz w:val="28"/>
          <w:szCs w:val="28"/>
        </w:rPr>
      </w:pPr>
      <w:r w:rsidRPr="001D620D">
        <w:rPr>
          <w:rFonts w:ascii="Times New Roman" w:hAnsi="Times New Roman" w:cs="Times New Roman"/>
          <w:sz w:val="28"/>
          <w:szCs w:val="28"/>
        </w:rPr>
        <w:t>администрации города Коврова</w:t>
      </w:r>
    </w:p>
    <w:p w:rsidR="005717B8" w:rsidRPr="001D620D" w:rsidRDefault="00846359" w:rsidP="005717B8">
      <w:pPr>
        <w:pStyle w:val="ConsPlusNormal"/>
        <w:widowControl/>
        <w:ind w:firstLine="0"/>
        <w:jc w:val="right"/>
        <w:rPr>
          <w:rFonts w:ascii="Times New Roman" w:hAnsi="Times New Roman" w:cs="Times New Roman"/>
          <w:sz w:val="28"/>
          <w:szCs w:val="28"/>
        </w:rPr>
      </w:pPr>
      <w:r w:rsidRPr="001D620D">
        <w:rPr>
          <w:rFonts w:ascii="Times New Roman" w:hAnsi="Times New Roman" w:cs="Times New Roman"/>
          <w:sz w:val="28"/>
          <w:szCs w:val="28"/>
        </w:rPr>
        <w:t xml:space="preserve">от </w:t>
      </w:r>
      <w:r>
        <w:rPr>
          <w:rFonts w:ascii="Times New Roman" w:hAnsi="Times New Roman" w:cs="Times New Roman"/>
          <w:sz w:val="28"/>
          <w:szCs w:val="28"/>
          <w:u w:val="single"/>
        </w:rPr>
        <w:t xml:space="preserve">14.02.2019 </w:t>
      </w:r>
      <w:r>
        <w:rPr>
          <w:rFonts w:ascii="Times New Roman" w:hAnsi="Times New Roman" w:cs="Times New Roman"/>
          <w:sz w:val="28"/>
          <w:szCs w:val="28"/>
        </w:rPr>
        <w:t>№</w:t>
      </w:r>
      <w:r w:rsidRPr="001D620D">
        <w:rPr>
          <w:rFonts w:ascii="Times New Roman" w:hAnsi="Times New Roman" w:cs="Times New Roman"/>
          <w:sz w:val="28"/>
          <w:szCs w:val="28"/>
        </w:rPr>
        <w:t xml:space="preserve"> </w:t>
      </w:r>
      <w:r>
        <w:rPr>
          <w:rFonts w:ascii="Times New Roman" w:hAnsi="Times New Roman" w:cs="Times New Roman"/>
          <w:sz w:val="28"/>
          <w:szCs w:val="28"/>
          <w:u w:val="single"/>
        </w:rPr>
        <w:t>312</w:t>
      </w:r>
    </w:p>
    <w:p w:rsidR="005717B8" w:rsidRDefault="005717B8" w:rsidP="005717B8">
      <w:pPr>
        <w:pStyle w:val="ConsPlusNormal"/>
        <w:widowControl/>
        <w:ind w:firstLine="0"/>
        <w:rPr>
          <w:rFonts w:ascii="Times New Roman" w:hAnsi="Times New Roman" w:cs="Times New Roman"/>
          <w:sz w:val="24"/>
          <w:szCs w:val="24"/>
        </w:rPr>
      </w:pPr>
    </w:p>
    <w:p w:rsidR="005717B8" w:rsidRDefault="005717B8" w:rsidP="005717B8">
      <w:pPr>
        <w:pStyle w:val="ConsPlusNormal"/>
        <w:widowControl/>
        <w:ind w:firstLine="0"/>
        <w:rPr>
          <w:rFonts w:ascii="Times New Roman" w:hAnsi="Times New Roman" w:cs="Times New Roman"/>
          <w:sz w:val="24"/>
          <w:szCs w:val="24"/>
        </w:rPr>
      </w:pPr>
    </w:p>
    <w:p w:rsidR="005717B8" w:rsidRDefault="005717B8" w:rsidP="005717B8">
      <w:pPr>
        <w:pStyle w:val="ConsPlusNormal"/>
        <w:widowControl/>
        <w:ind w:firstLine="0"/>
        <w:rPr>
          <w:rFonts w:ascii="Times New Roman" w:hAnsi="Times New Roman" w:cs="Times New Roman"/>
          <w:sz w:val="24"/>
          <w:szCs w:val="24"/>
        </w:rPr>
      </w:pPr>
    </w:p>
    <w:p w:rsidR="005717B8" w:rsidRPr="00BB5821" w:rsidRDefault="005717B8" w:rsidP="005717B8">
      <w:pPr>
        <w:pStyle w:val="ConsPlusNormal"/>
        <w:widowControl/>
        <w:ind w:firstLine="0"/>
        <w:rPr>
          <w:rFonts w:ascii="Times New Roman" w:hAnsi="Times New Roman" w:cs="Times New Roman"/>
          <w:sz w:val="24"/>
          <w:szCs w:val="24"/>
        </w:rPr>
      </w:pPr>
    </w:p>
    <w:p w:rsidR="005717B8" w:rsidRPr="00BB5821" w:rsidRDefault="005717B8" w:rsidP="005717B8">
      <w:pPr>
        <w:pStyle w:val="ConsPlusTitle"/>
        <w:widowControl/>
        <w:jc w:val="center"/>
        <w:rPr>
          <w:rFonts w:ascii="Times New Roman" w:hAnsi="Times New Roman" w:cs="Times New Roman"/>
          <w:sz w:val="24"/>
          <w:szCs w:val="24"/>
        </w:rPr>
      </w:pPr>
      <w:r w:rsidRPr="00BB5821">
        <w:rPr>
          <w:rFonts w:ascii="Times New Roman" w:hAnsi="Times New Roman" w:cs="Times New Roman"/>
          <w:sz w:val="24"/>
          <w:szCs w:val="24"/>
        </w:rPr>
        <w:t>ПОЛОЖЕНИЕ</w:t>
      </w:r>
    </w:p>
    <w:p w:rsidR="005717B8" w:rsidRPr="00BB5821" w:rsidRDefault="005717B8" w:rsidP="005717B8">
      <w:pPr>
        <w:pStyle w:val="ConsPlusTitle"/>
        <w:widowControl/>
        <w:jc w:val="center"/>
        <w:rPr>
          <w:rFonts w:ascii="Times New Roman" w:hAnsi="Times New Roman" w:cs="Times New Roman"/>
          <w:sz w:val="24"/>
          <w:szCs w:val="24"/>
        </w:rPr>
      </w:pPr>
      <w:r w:rsidRPr="00BB5821">
        <w:rPr>
          <w:rFonts w:ascii="Times New Roman" w:hAnsi="Times New Roman" w:cs="Times New Roman"/>
          <w:sz w:val="24"/>
          <w:szCs w:val="24"/>
        </w:rPr>
        <w:t xml:space="preserve">О МЕЖВЕДОМСТВЕННОЙ КОМИССИИ </w:t>
      </w:r>
      <w:r>
        <w:rPr>
          <w:rFonts w:ascii="Times New Roman" w:hAnsi="Times New Roman" w:cs="Times New Roman"/>
          <w:sz w:val="24"/>
          <w:szCs w:val="24"/>
        </w:rPr>
        <w:t>П</w:t>
      </w:r>
      <w:r w:rsidRPr="00BB5821">
        <w:rPr>
          <w:rFonts w:ascii="Times New Roman" w:hAnsi="Times New Roman" w:cs="Times New Roman"/>
          <w:sz w:val="24"/>
          <w:szCs w:val="24"/>
        </w:rPr>
        <w:t xml:space="preserve">О </w:t>
      </w:r>
      <w:r>
        <w:rPr>
          <w:rFonts w:ascii="Times New Roman" w:hAnsi="Times New Roman" w:cs="Times New Roman"/>
          <w:sz w:val="24"/>
          <w:szCs w:val="24"/>
        </w:rPr>
        <w:t xml:space="preserve">РАССМОТРЕНИЮ ВОПРОСОВ </w:t>
      </w:r>
      <w:r w:rsidRPr="00BB5821">
        <w:rPr>
          <w:rFonts w:ascii="Times New Roman" w:hAnsi="Times New Roman" w:cs="Times New Roman"/>
          <w:sz w:val="24"/>
          <w:szCs w:val="24"/>
        </w:rPr>
        <w:t>ПРИЗНАНИ</w:t>
      </w:r>
      <w:r>
        <w:rPr>
          <w:rFonts w:ascii="Times New Roman" w:hAnsi="Times New Roman" w:cs="Times New Roman"/>
          <w:sz w:val="24"/>
          <w:szCs w:val="24"/>
        </w:rPr>
        <w:t>Я</w:t>
      </w:r>
      <w:r w:rsidRPr="00BB5821">
        <w:rPr>
          <w:rFonts w:ascii="Times New Roman" w:hAnsi="Times New Roman" w:cs="Times New Roman"/>
          <w:sz w:val="24"/>
          <w:szCs w:val="24"/>
        </w:rPr>
        <w:t xml:space="preserve"> ПОМЕЩЕНИЯ ЖИЛЫМ</w:t>
      </w:r>
      <w:r>
        <w:rPr>
          <w:rFonts w:ascii="Times New Roman" w:hAnsi="Times New Roman" w:cs="Times New Roman"/>
          <w:sz w:val="24"/>
          <w:szCs w:val="24"/>
        </w:rPr>
        <w:t xml:space="preserve"> </w:t>
      </w:r>
      <w:r w:rsidRPr="00BB5821">
        <w:rPr>
          <w:rFonts w:ascii="Times New Roman" w:hAnsi="Times New Roman" w:cs="Times New Roman"/>
          <w:sz w:val="24"/>
          <w:szCs w:val="24"/>
        </w:rPr>
        <w:t>ПОМЕЩЕНИЕМ, ЖИЛОГО ПОМЕЩЕНИЯ НЕПРИГОДНЫМ ДЛЯ ПРОЖИВАНИЯ</w:t>
      </w:r>
      <w:r w:rsidR="00A57CE4">
        <w:rPr>
          <w:rFonts w:ascii="Times New Roman" w:hAnsi="Times New Roman" w:cs="Times New Roman"/>
          <w:sz w:val="24"/>
          <w:szCs w:val="24"/>
        </w:rPr>
        <w:t>,</w:t>
      </w:r>
      <w:r w:rsidRPr="00BB5821">
        <w:rPr>
          <w:rFonts w:ascii="Times New Roman" w:hAnsi="Times New Roman" w:cs="Times New Roman"/>
          <w:sz w:val="24"/>
          <w:szCs w:val="24"/>
        </w:rPr>
        <w:t xml:space="preserve"> МНОГОКВАРТИРНОГО ДОМА АВАРИЙНЫМ И ПОДЛЕЖАЩИМ СНОСУ</w:t>
      </w:r>
      <w:r>
        <w:rPr>
          <w:rFonts w:ascii="Times New Roman" w:hAnsi="Times New Roman" w:cs="Times New Roman"/>
          <w:sz w:val="24"/>
          <w:szCs w:val="24"/>
        </w:rPr>
        <w:t xml:space="preserve"> ИЛИ РЕКОНСТРУКЦИИ</w:t>
      </w:r>
      <w:r w:rsidR="00A57CE4">
        <w:rPr>
          <w:rFonts w:ascii="Times New Roman" w:hAnsi="Times New Roman" w:cs="Times New Roman"/>
          <w:sz w:val="24"/>
          <w:szCs w:val="24"/>
        </w:rPr>
        <w:t>, САДОВОГО ДОМА ЖИЛЫМ ДОМОМ</w:t>
      </w:r>
      <w:r w:rsidR="00846359">
        <w:rPr>
          <w:rFonts w:ascii="Times New Roman" w:hAnsi="Times New Roman" w:cs="Times New Roman"/>
          <w:sz w:val="24"/>
          <w:szCs w:val="24"/>
        </w:rPr>
        <w:t xml:space="preserve"> </w:t>
      </w:r>
      <w:r w:rsidR="00A57CE4">
        <w:rPr>
          <w:rFonts w:ascii="Times New Roman" w:hAnsi="Times New Roman" w:cs="Times New Roman"/>
          <w:sz w:val="24"/>
          <w:szCs w:val="24"/>
        </w:rPr>
        <w:t xml:space="preserve">И ЖИЛОГО ДОМА САДОВЫМ </w:t>
      </w:r>
    </w:p>
    <w:p w:rsidR="005717B8" w:rsidRPr="00BB5821" w:rsidRDefault="005717B8" w:rsidP="005717B8">
      <w:pPr>
        <w:pStyle w:val="ConsPlusNormal"/>
        <w:widowControl/>
        <w:ind w:firstLine="0"/>
        <w:jc w:val="center"/>
        <w:rPr>
          <w:rFonts w:ascii="Times New Roman" w:hAnsi="Times New Roman" w:cs="Times New Roman"/>
          <w:sz w:val="24"/>
          <w:szCs w:val="24"/>
        </w:rPr>
      </w:pPr>
    </w:p>
    <w:p w:rsidR="005717B8" w:rsidRPr="00465EED" w:rsidRDefault="005717B8" w:rsidP="005717B8">
      <w:pPr>
        <w:pStyle w:val="ConsPlusNormal"/>
        <w:widowControl/>
        <w:ind w:firstLine="0"/>
        <w:jc w:val="center"/>
        <w:rPr>
          <w:rFonts w:ascii="Times New Roman" w:hAnsi="Times New Roman" w:cs="Times New Roman"/>
          <w:sz w:val="28"/>
          <w:szCs w:val="28"/>
        </w:rPr>
      </w:pPr>
      <w:r w:rsidRPr="00465EED">
        <w:rPr>
          <w:rFonts w:ascii="Times New Roman" w:hAnsi="Times New Roman" w:cs="Times New Roman"/>
          <w:sz w:val="28"/>
          <w:szCs w:val="28"/>
        </w:rPr>
        <w:t>1. Общие положения</w:t>
      </w:r>
    </w:p>
    <w:p w:rsidR="005717B8" w:rsidRPr="00465EED" w:rsidRDefault="005717B8" w:rsidP="005717B8">
      <w:pPr>
        <w:pStyle w:val="ConsPlusNormal"/>
        <w:widowControl/>
        <w:ind w:firstLine="0"/>
        <w:rPr>
          <w:rFonts w:ascii="Times New Roman" w:hAnsi="Times New Roman" w:cs="Times New Roman"/>
          <w:sz w:val="28"/>
          <w:szCs w:val="28"/>
        </w:rPr>
      </w:pP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1.1. Межведомственная комиссия о признании помещения жилым помещением, жилого помещения непригодным для проживания</w:t>
      </w:r>
      <w:r w:rsidR="00A57CE4">
        <w:rPr>
          <w:rFonts w:ascii="Times New Roman" w:hAnsi="Times New Roman" w:cs="Times New Roman"/>
          <w:sz w:val="28"/>
          <w:szCs w:val="28"/>
        </w:rPr>
        <w:t>,</w:t>
      </w:r>
      <w:r w:rsidR="00846359">
        <w:rPr>
          <w:rFonts w:ascii="Times New Roman" w:hAnsi="Times New Roman" w:cs="Times New Roman"/>
          <w:sz w:val="28"/>
          <w:szCs w:val="28"/>
        </w:rPr>
        <w:t xml:space="preserve"> </w:t>
      </w:r>
      <w:r w:rsidRPr="00465EED">
        <w:rPr>
          <w:rFonts w:ascii="Times New Roman" w:hAnsi="Times New Roman" w:cs="Times New Roman"/>
          <w:sz w:val="28"/>
          <w:szCs w:val="28"/>
        </w:rPr>
        <w:t>многоквартирного дома аварийным и подлежащим сносу</w:t>
      </w:r>
      <w:r>
        <w:rPr>
          <w:rFonts w:ascii="Times New Roman" w:hAnsi="Times New Roman" w:cs="Times New Roman"/>
          <w:sz w:val="28"/>
          <w:szCs w:val="28"/>
        </w:rPr>
        <w:t xml:space="preserve"> или реконструкции</w:t>
      </w:r>
      <w:r w:rsidRPr="00465EED">
        <w:rPr>
          <w:rFonts w:ascii="Times New Roman" w:hAnsi="Times New Roman" w:cs="Times New Roman"/>
          <w:sz w:val="28"/>
          <w:szCs w:val="28"/>
        </w:rPr>
        <w:t xml:space="preserve"> </w:t>
      </w:r>
      <w:r w:rsidR="00A57CE4">
        <w:rPr>
          <w:rFonts w:ascii="Times New Roman" w:hAnsi="Times New Roman" w:cs="Times New Roman"/>
          <w:sz w:val="28"/>
          <w:szCs w:val="28"/>
        </w:rPr>
        <w:t>садового дома жилым домом и жилого дома садовым домом</w:t>
      </w:r>
      <w:r w:rsidRPr="00465EED">
        <w:rPr>
          <w:rFonts w:ascii="Times New Roman" w:hAnsi="Times New Roman" w:cs="Times New Roman"/>
          <w:sz w:val="28"/>
          <w:szCs w:val="28"/>
        </w:rPr>
        <w:t xml:space="preserve"> (далее - Комиссия) создается администрацией муниципального образования</w:t>
      </w:r>
      <w:r w:rsidR="00846359">
        <w:rPr>
          <w:rFonts w:ascii="Times New Roman" w:hAnsi="Times New Roman" w:cs="Times New Roman"/>
          <w:sz w:val="28"/>
          <w:szCs w:val="28"/>
        </w:rPr>
        <w:t xml:space="preserve"> </w:t>
      </w:r>
      <w:r w:rsidRPr="00465EED">
        <w:rPr>
          <w:rFonts w:ascii="Times New Roman" w:hAnsi="Times New Roman" w:cs="Times New Roman"/>
          <w:sz w:val="28"/>
          <w:szCs w:val="28"/>
        </w:rPr>
        <w:t>город</w:t>
      </w:r>
      <w:r w:rsidR="00846359">
        <w:rPr>
          <w:rFonts w:ascii="Times New Roman" w:hAnsi="Times New Roman" w:cs="Times New Roman"/>
          <w:sz w:val="28"/>
          <w:szCs w:val="28"/>
        </w:rPr>
        <w:t xml:space="preserve"> </w:t>
      </w:r>
      <w:r w:rsidRPr="00465EED">
        <w:rPr>
          <w:rFonts w:ascii="Times New Roman" w:hAnsi="Times New Roman" w:cs="Times New Roman"/>
          <w:sz w:val="28"/>
          <w:szCs w:val="28"/>
        </w:rPr>
        <w:t>Ковров.</w:t>
      </w:r>
    </w:p>
    <w:p w:rsidR="000D78D4" w:rsidRDefault="005717B8" w:rsidP="000D78D4">
      <w:pPr>
        <w:autoSpaceDE w:val="0"/>
        <w:autoSpaceDN w:val="0"/>
        <w:adjustRightInd w:val="0"/>
        <w:ind w:firstLine="540"/>
        <w:jc w:val="both"/>
        <w:rPr>
          <w:rFonts w:ascii="Times New Roman" w:hAnsi="Times New Roman" w:cs="Times New Roman"/>
          <w:sz w:val="28"/>
          <w:szCs w:val="28"/>
        </w:rPr>
      </w:pPr>
      <w:r w:rsidRPr="00465EED">
        <w:rPr>
          <w:rFonts w:ascii="Times New Roman" w:hAnsi="Times New Roman" w:cs="Times New Roman"/>
          <w:sz w:val="28"/>
          <w:szCs w:val="28"/>
        </w:rPr>
        <w:t>1.2. В состав Комиссии включаются представители администрации город</w:t>
      </w:r>
      <w:r>
        <w:rPr>
          <w:rFonts w:ascii="Times New Roman" w:hAnsi="Times New Roman" w:cs="Times New Roman"/>
          <w:sz w:val="28"/>
          <w:szCs w:val="28"/>
        </w:rPr>
        <w:t>а</w:t>
      </w:r>
      <w:r w:rsidRPr="00465EED">
        <w:rPr>
          <w:rFonts w:ascii="Times New Roman" w:hAnsi="Times New Roman" w:cs="Times New Roman"/>
          <w:sz w:val="28"/>
          <w:szCs w:val="28"/>
        </w:rPr>
        <w:t xml:space="preserve"> Ковров</w:t>
      </w:r>
      <w:r>
        <w:rPr>
          <w:rFonts w:ascii="Times New Roman" w:hAnsi="Times New Roman" w:cs="Times New Roman"/>
          <w:sz w:val="28"/>
          <w:szCs w:val="28"/>
        </w:rPr>
        <w:t>а</w:t>
      </w:r>
      <w:r w:rsidRPr="00465EED">
        <w:rPr>
          <w:rFonts w:ascii="Times New Roman" w:hAnsi="Times New Roman" w:cs="Times New Roman"/>
          <w:sz w:val="28"/>
          <w:szCs w:val="28"/>
        </w:rPr>
        <w:t xml:space="preserve">, </w:t>
      </w:r>
      <w:r w:rsidRPr="00FA0F6F">
        <w:rPr>
          <w:rFonts w:ascii="Times New Roman" w:hAnsi="Times New Roman" w:cs="Times New Roman"/>
          <w:sz w:val="28"/>
          <w:szCs w:val="28"/>
        </w:rPr>
        <w:t xml:space="preserve">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w:t>
      </w:r>
      <w:r w:rsidR="000D78D4">
        <w:rPr>
          <w:rFonts w:ascii="Times New Roman" w:hAnsi="Times New Roman" w:cs="Times New Roman"/>
          <w:sz w:val="28"/>
          <w:szCs w:val="28"/>
        </w:rPr>
        <w:t>экологической</w:t>
      </w:r>
      <w:r w:rsidRPr="00FA0F6F">
        <w:rPr>
          <w:rFonts w:ascii="Times New Roman" w:hAnsi="Times New Roman" w:cs="Times New Roman"/>
          <w:sz w:val="28"/>
          <w:szCs w:val="28"/>
        </w:rPr>
        <w:t xml:space="preserve"> и иной безопасности, защиты прав потребителей и благополучия человека</w:t>
      </w:r>
      <w:r w:rsidR="00DF318D">
        <w:rPr>
          <w:rFonts w:ascii="Times New Roman" w:hAnsi="Times New Roman" w:cs="Times New Roman"/>
          <w:sz w:val="28"/>
          <w:szCs w:val="28"/>
        </w:rPr>
        <w:t xml:space="preserve"> (далее – органы государственного надзора (контроля)</w:t>
      </w:r>
      <w:r w:rsidRPr="00FA0F6F">
        <w:rPr>
          <w:rFonts w:ascii="Times New Roman" w:hAnsi="Times New Roman" w:cs="Times New Roman"/>
          <w:sz w:val="28"/>
          <w:szCs w:val="28"/>
        </w:rPr>
        <w:t xml:space="preserve">, на проведение инвентаризации и регистрации объектов недвижимости, </w:t>
      </w:r>
      <w:r w:rsidR="000D78D4">
        <w:rPr>
          <w:rFonts w:ascii="Times New Roman" w:hAnsi="Times New Roman" w:cs="Times New Roman"/>
          <w:sz w:val="28"/>
          <w:szCs w:val="28"/>
        </w:rPr>
        <w:t>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00EC48BD">
        <w:rPr>
          <w:rFonts w:ascii="Times New Roman" w:hAnsi="Times New Roman" w:cs="Times New Roman"/>
          <w:sz w:val="28"/>
          <w:szCs w:val="28"/>
        </w:rPr>
        <w:t xml:space="preserve"> В случае невозможности участия в заседании </w:t>
      </w:r>
      <w:r w:rsidR="005A688E">
        <w:rPr>
          <w:rFonts w:ascii="Times New Roman" w:hAnsi="Times New Roman" w:cs="Times New Roman"/>
          <w:sz w:val="28"/>
          <w:szCs w:val="28"/>
        </w:rPr>
        <w:t>К</w:t>
      </w:r>
      <w:r w:rsidR="00EC48BD">
        <w:rPr>
          <w:rFonts w:ascii="Times New Roman" w:hAnsi="Times New Roman" w:cs="Times New Roman"/>
          <w:sz w:val="28"/>
          <w:szCs w:val="28"/>
        </w:rPr>
        <w:t xml:space="preserve">омиссии по уважительной причине ее членов, в заседании </w:t>
      </w:r>
      <w:r w:rsidR="005A688E">
        <w:rPr>
          <w:rFonts w:ascii="Times New Roman" w:hAnsi="Times New Roman" w:cs="Times New Roman"/>
          <w:sz w:val="28"/>
          <w:szCs w:val="28"/>
        </w:rPr>
        <w:t>К</w:t>
      </w:r>
      <w:r w:rsidR="00EC48BD">
        <w:rPr>
          <w:rFonts w:ascii="Times New Roman" w:hAnsi="Times New Roman" w:cs="Times New Roman"/>
          <w:sz w:val="28"/>
          <w:szCs w:val="28"/>
        </w:rPr>
        <w:t>омиссии принимают участие лица, их замещающие.</w:t>
      </w:r>
    </w:p>
    <w:p w:rsidR="000D78D4" w:rsidRDefault="000D78D4" w:rsidP="000D78D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Собственник жилого помещения (уполномоченное им лицо</w:t>
      </w:r>
      <w:r w:rsidR="00EC48BD">
        <w:rPr>
          <w:rFonts w:ascii="Times New Roman" w:hAnsi="Times New Roman" w:cs="Times New Roman"/>
          <w:sz w:val="28"/>
          <w:szCs w:val="28"/>
        </w:rPr>
        <w:t>)</w:t>
      </w:r>
      <w:r w:rsidR="00DF318D">
        <w:rPr>
          <w:rFonts w:ascii="Times New Roman" w:hAnsi="Times New Roman" w:cs="Times New Roman"/>
          <w:sz w:val="28"/>
          <w:szCs w:val="28"/>
        </w:rPr>
        <w:t xml:space="preserve">, </w:t>
      </w:r>
      <w:r>
        <w:rPr>
          <w:rFonts w:ascii="Times New Roman" w:hAnsi="Times New Roman" w:cs="Times New Roman"/>
          <w:sz w:val="28"/>
          <w:szCs w:val="28"/>
        </w:rPr>
        <w:t xml:space="preserve">привлекается к работе в </w:t>
      </w:r>
      <w:r w:rsidR="005A688E">
        <w:rPr>
          <w:rFonts w:ascii="Times New Roman" w:hAnsi="Times New Roman" w:cs="Times New Roman"/>
          <w:sz w:val="28"/>
          <w:szCs w:val="28"/>
        </w:rPr>
        <w:t>К</w:t>
      </w:r>
      <w:r>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5A688E">
        <w:rPr>
          <w:rFonts w:ascii="Times New Roman" w:hAnsi="Times New Roman" w:cs="Times New Roman"/>
          <w:sz w:val="28"/>
          <w:szCs w:val="28"/>
        </w:rPr>
        <w:t>К</w:t>
      </w:r>
      <w:r>
        <w:rPr>
          <w:rFonts w:ascii="Times New Roman" w:hAnsi="Times New Roman" w:cs="Times New Roman"/>
          <w:sz w:val="28"/>
          <w:szCs w:val="28"/>
        </w:rPr>
        <w:t>омиссии в порядке, установленном органом</w:t>
      </w:r>
      <w:r w:rsidR="00846359">
        <w:rPr>
          <w:rFonts w:ascii="Times New Roman" w:hAnsi="Times New Roman" w:cs="Times New Roman"/>
          <w:sz w:val="28"/>
          <w:szCs w:val="28"/>
        </w:rPr>
        <w:t xml:space="preserve"> </w:t>
      </w:r>
      <w:r>
        <w:rPr>
          <w:rFonts w:ascii="Times New Roman" w:hAnsi="Times New Roman" w:cs="Times New Roman"/>
          <w:sz w:val="28"/>
          <w:szCs w:val="28"/>
        </w:rPr>
        <w:t xml:space="preserve">местного самоуправления, создавшим </w:t>
      </w:r>
      <w:r w:rsidR="005A688E">
        <w:rPr>
          <w:rFonts w:ascii="Times New Roman" w:hAnsi="Times New Roman" w:cs="Times New Roman"/>
          <w:sz w:val="28"/>
          <w:szCs w:val="28"/>
        </w:rPr>
        <w:t>К</w:t>
      </w:r>
      <w:r>
        <w:rPr>
          <w:rFonts w:ascii="Times New Roman" w:hAnsi="Times New Roman" w:cs="Times New Roman"/>
          <w:sz w:val="28"/>
          <w:szCs w:val="28"/>
        </w:rPr>
        <w:t>омиссию.</w:t>
      </w:r>
    </w:p>
    <w:p w:rsidR="00255FEA" w:rsidRDefault="00EC48BD" w:rsidP="00EC48B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005A688E">
        <w:rPr>
          <w:rFonts w:ascii="Times New Roman" w:hAnsi="Times New Roman" w:cs="Times New Roman"/>
          <w:sz w:val="28"/>
          <w:szCs w:val="28"/>
        </w:rPr>
        <w:t>К</w:t>
      </w:r>
      <w:r>
        <w:rPr>
          <w:rFonts w:ascii="Times New Roman" w:hAnsi="Times New Roman" w:cs="Times New Roman"/>
          <w:sz w:val="28"/>
          <w:szCs w:val="28"/>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w:t>
      </w:r>
      <w:r w:rsidR="005A688E">
        <w:rPr>
          <w:rFonts w:ascii="Times New Roman" w:hAnsi="Times New Roman" w:cs="Times New Roman"/>
          <w:sz w:val="28"/>
          <w:szCs w:val="28"/>
        </w:rPr>
        <w:t>К</w:t>
      </w:r>
      <w:r>
        <w:rPr>
          <w:rFonts w:ascii="Times New Roman" w:hAnsi="Times New Roman" w:cs="Times New Roman"/>
          <w:sz w:val="28"/>
          <w:szCs w:val="28"/>
        </w:rPr>
        <w:t xml:space="preserve">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w:t>
      </w:r>
      <w:r w:rsidR="005A688E">
        <w:rPr>
          <w:rFonts w:ascii="Times New Roman" w:hAnsi="Times New Roman" w:cs="Times New Roman"/>
          <w:sz w:val="28"/>
          <w:szCs w:val="28"/>
        </w:rPr>
        <w:t>К</w:t>
      </w:r>
      <w:r>
        <w:rPr>
          <w:rFonts w:ascii="Times New Roman" w:hAnsi="Times New Roman" w:cs="Times New Roman"/>
          <w:sz w:val="28"/>
          <w:szCs w:val="28"/>
        </w:rPr>
        <w:t xml:space="preserve">омиссии с правом решающего голоса также включается </w:t>
      </w:r>
    </w:p>
    <w:p w:rsidR="00255FEA" w:rsidRDefault="00255FEA" w:rsidP="00255FEA">
      <w:pPr>
        <w:autoSpaceDE w:val="0"/>
        <w:autoSpaceDN w:val="0"/>
        <w:adjustRightInd w:val="0"/>
        <w:jc w:val="both"/>
        <w:rPr>
          <w:rFonts w:ascii="Times New Roman" w:hAnsi="Times New Roman" w:cs="Times New Roman"/>
          <w:sz w:val="28"/>
          <w:szCs w:val="28"/>
        </w:rPr>
      </w:pPr>
    </w:p>
    <w:p w:rsidR="00EC48BD" w:rsidRDefault="00EC48BD" w:rsidP="00255FE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5717B8" w:rsidRPr="00465EED" w:rsidRDefault="000D78D4" w:rsidP="000D78D4">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 </w:t>
      </w:r>
      <w:r w:rsidR="005717B8" w:rsidRPr="00465EED">
        <w:rPr>
          <w:rFonts w:ascii="Times New Roman" w:hAnsi="Times New Roman" w:cs="Times New Roman"/>
          <w:sz w:val="28"/>
          <w:szCs w:val="28"/>
        </w:rPr>
        <w:t xml:space="preserve">1.3. Действие настоящего Положения распространяется на находящиеся в эксплуатации </w:t>
      </w:r>
      <w:r w:rsidR="005717B8">
        <w:rPr>
          <w:rFonts w:ascii="Times New Roman" w:hAnsi="Times New Roman" w:cs="Times New Roman"/>
          <w:sz w:val="28"/>
          <w:szCs w:val="28"/>
        </w:rPr>
        <w:t>жилые помещения независимо от формы собственности</w:t>
      </w:r>
      <w:r w:rsidR="005717B8" w:rsidRPr="00465EED">
        <w:rPr>
          <w:rFonts w:ascii="Times New Roman" w:hAnsi="Times New Roman" w:cs="Times New Roman"/>
          <w:sz w:val="28"/>
          <w:szCs w:val="28"/>
        </w:rPr>
        <w:t>, расположенные на территории муниципального образования город Ковров.</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1.4.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1.5. Комиссия в своей деятельности руководствуется Жилищным кодексом РФ, Постановлением Правительства РФ от 28.01.2006 </w:t>
      </w:r>
      <w:r w:rsidR="00DF318D">
        <w:rPr>
          <w:rFonts w:ascii="Times New Roman" w:hAnsi="Times New Roman" w:cs="Times New Roman"/>
          <w:sz w:val="28"/>
          <w:szCs w:val="28"/>
        </w:rPr>
        <w:t>№</w:t>
      </w:r>
      <w:r w:rsidRPr="00465EED">
        <w:rPr>
          <w:rFonts w:ascii="Times New Roman" w:hAnsi="Times New Roman" w:cs="Times New Roman"/>
          <w:sz w:val="28"/>
          <w:szCs w:val="28"/>
        </w:rPr>
        <w:t xml:space="preserve"> 47 </w:t>
      </w:r>
      <w:r w:rsidR="00DF318D">
        <w:rPr>
          <w:rFonts w:ascii="Times New Roman" w:hAnsi="Times New Roman" w:cs="Times New Roman"/>
          <w:sz w:val="28"/>
          <w:szCs w:val="28"/>
        </w:rPr>
        <w:t>«</w:t>
      </w:r>
      <w:r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DF318D">
        <w:rPr>
          <w:rFonts w:ascii="Times New Roman" w:hAnsi="Times New Roman" w:cs="Times New Roman"/>
          <w:sz w:val="28"/>
          <w:szCs w:val="28"/>
        </w:rPr>
        <w:t>,</w:t>
      </w:r>
      <w:r w:rsidRPr="00465EED">
        <w:rPr>
          <w:rFonts w:ascii="Times New Roman" w:hAnsi="Times New Roman" w:cs="Times New Roman"/>
          <w:sz w:val="28"/>
          <w:szCs w:val="28"/>
        </w:rPr>
        <w:t xml:space="preserve"> многоквартирного дома аварийным и подлежащим сносу</w:t>
      </w:r>
      <w:r>
        <w:rPr>
          <w:rFonts w:ascii="Times New Roman" w:hAnsi="Times New Roman" w:cs="Times New Roman"/>
          <w:sz w:val="28"/>
          <w:szCs w:val="28"/>
        </w:rPr>
        <w:t xml:space="preserve"> или реконструкции</w:t>
      </w:r>
      <w:r w:rsidR="00DF318D">
        <w:rPr>
          <w:rFonts w:ascii="Times New Roman" w:hAnsi="Times New Roman" w:cs="Times New Roman"/>
          <w:sz w:val="28"/>
          <w:szCs w:val="28"/>
        </w:rPr>
        <w:t>, садового дома жилым домом и жилого дома садовым домом»</w:t>
      </w:r>
      <w:r w:rsidRPr="00465EED">
        <w:rPr>
          <w:rFonts w:ascii="Times New Roman" w:hAnsi="Times New Roman" w:cs="Times New Roman"/>
          <w:sz w:val="28"/>
          <w:szCs w:val="28"/>
        </w:rPr>
        <w:t>, настоящим Положением.</w:t>
      </w:r>
    </w:p>
    <w:p w:rsidR="005717B8" w:rsidRPr="00465EED" w:rsidRDefault="005717B8" w:rsidP="005717B8">
      <w:pPr>
        <w:pStyle w:val="ConsPlusNormal"/>
        <w:widowControl/>
        <w:rPr>
          <w:rFonts w:ascii="Times New Roman" w:hAnsi="Times New Roman" w:cs="Times New Roman"/>
          <w:sz w:val="28"/>
          <w:szCs w:val="28"/>
        </w:rPr>
      </w:pPr>
    </w:p>
    <w:p w:rsidR="005717B8" w:rsidRPr="00465EED" w:rsidRDefault="005717B8" w:rsidP="005717B8">
      <w:pPr>
        <w:pStyle w:val="ConsPlusNormal"/>
        <w:widowControl/>
        <w:jc w:val="center"/>
        <w:rPr>
          <w:rFonts w:ascii="Times New Roman" w:hAnsi="Times New Roman" w:cs="Times New Roman"/>
          <w:sz w:val="28"/>
          <w:szCs w:val="28"/>
        </w:rPr>
      </w:pPr>
      <w:r w:rsidRPr="00465EED">
        <w:rPr>
          <w:rFonts w:ascii="Times New Roman" w:hAnsi="Times New Roman" w:cs="Times New Roman"/>
          <w:sz w:val="28"/>
          <w:szCs w:val="28"/>
        </w:rPr>
        <w:t>2. Функции Комиссии</w:t>
      </w:r>
    </w:p>
    <w:p w:rsidR="005717B8" w:rsidRPr="00465EED" w:rsidRDefault="005717B8" w:rsidP="005717B8">
      <w:pPr>
        <w:pStyle w:val="ConsPlusNormal"/>
        <w:widowControl/>
        <w:rPr>
          <w:rFonts w:ascii="Times New Roman" w:hAnsi="Times New Roman" w:cs="Times New Roman"/>
          <w:sz w:val="28"/>
          <w:szCs w:val="28"/>
        </w:rPr>
      </w:pP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2.1. Комиссия на основании заявления собственника помещения</w:t>
      </w:r>
      <w:r w:rsidR="00DF318D">
        <w:rPr>
          <w:rFonts w:ascii="Times New Roman" w:hAnsi="Times New Roman" w:cs="Times New Roman"/>
          <w:sz w:val="28"/>
          <w:szCs w:val="28"/>
        </w:rPr>
        <w:t>, федерального органа исполнительной власти, осуществляющего полномочия собственника в отношении оцениваемого имущества, правообладателя</w:t>
      </w:r>
      <w:r w:rsidRPr="00465EED">
        <w:rPr>
          <w:rFonts w:ascii="Times New Roman" w:hAnsi="Times New Roman" w:cs="Times New Roman"/>
          <w:sz w:val="28"/>
          <w:szCs w:val="28"/>
        </w:rPr>
        <w:t xml:space="preserve"> или гражданина (нанимателя),</w:t>
      </w:r>
      <w:r w:rsidR="00846359">
        <w:rPr>
          <w:rFonts w:ascii="Times New Roman" w:hAnsi="Times New Roman" w:cs="Times New Roman"/>
          <w:sz w:val="28"/>
          <w:szCs w:val="28"/>
        </w:rPr>
        <w:t xml:space="preserve"> </w:t>
      </w:r>
      <w:r w:rsidRPr="00465EED">
        <w:rPr>
          <w:rFonts w:ascii="Times New Roman" w:hAnsi="Times New Roman" w:cs="Times New Roman"/>
          <w:sz w:val="28"/>
          <w:szCs w:val="28"/>
        </w:rPr>
        <w:t>либо на основании заключения органов, государственного надзора</w:t>
      </w:r>
      <w:r>
        <w:rPr>
          <w:rFonts w:ascii="Times New Roman" w:hAnsi="Times New Roman" w:cs="Times New Roman"/>
          <w:sz w:val="28"/>
          <w:szCs w:val="28"/>
        </w:rPr>
        <w:t xml:space="preserve"> (контроля)</w:t>
      </w:r>
      <w:r w:rsidRPr="00465EED">
        <w:rPr>
          <w:rFonts w:ascii="Times New Roman" w:hAnsi="Times New Roman" w:cs="Times New Roman"/>
          <w:sz w:val="28"/>
          <w:szCs w:val="28"/>
        </w:rPr>
        <w:t xml:space="preserve">,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w:t>
      </w:r>
      <w:r w:rsidR="003A430A">
        <w:rPr>
          <w:rFonts w:ascii="Times New Roman" w:hAnsi="Times New Roman" w:cs="Times New Roman"/>
          <w:sz w:val="28"/>
          <w:szCs w:val="28"/>
        </w:rPr>
        <w:t>№</w:t>
      </w:r>
      <w:r w:rsidRPr="00465EED">
        <w:rPr>
          <w:rFonts w:ascii="Times New Roman" w:hAnsi="Times New Roman" w:cs="Times New Roman"/>
          <w:sz w:val="28"/>
          <w:szCs w:val="28"/>
        </w:rPr>
        <w:t xml:space="preserve"> 47 </w:t>
      </w:r>
      <w:r w:rsidR="003A430A">
        <w:rPr>
          <w:rFonts w:ascii="Times New Roman" w:hAnsi="Times New Roman" w:cs="Times New Roman"/>
          <w:sz w:val="28"/>
          <w:szCs w:val="28"/>
        </w:rPr>
        <w:t>«</w:t>
      </w:r>
      <w:r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3A430A">
        <w:rPr>
          <w:rFonts w:ascii="Times New Roman" w:hAnsi="Times New Roman" w:cs="Times New Roman"/>
          <w:sz w:val="28"/>
          <w:szCs w:val="28"/>
        </w:rPr>
        <w:t>, м</w:t>
      </w:r>
      <w:r w:rsidRPr="00465EED">
        <w:rPr>
          <w:rFonts w:ascii="Times New Roman" w:hAnsi="Times New Roman" w:cs="Times New Roman"/>
          <w:sz w:val="28"/>
          <w:szCs w:val="28"/>
        </w:rPr>
        <w:t>ногоквартирного дома аварийным и подлежащим сносу</w:t>
      </w:r>
      <w:r>
        <w:rPr>
          <w:rFonts w:ascii="Times New Roman" w:hAnsi="Times New Roman" w:cs="Times New Roman"/>
          <w:sz w:val="28"/>
          <w:szCs w:val="28"/>
        </w:rPr>
        <w:t xml:space="preserve"> или реконструкции</w:t>
      </w:r>
      <w:r w:rsidR="003A430A">
        <w:rPr>
          <w:rFonts w:ascii="Times New Roman" w:hAnsi="Times New Roman" w:cs="Times New Roman"/>
          <w:sz w:val="28"/>
          <w:szCs w:val="28"/>
        </w:rPr>
        <w:t>, садового дома жилым домом и жилого дома садовым домом»</w:t>
      </w:r>
      <w:r w:rsidRPr="00465EED">
        <w:rPr>
          <w:rFonts w:ascii="Times New Roman" w:hAnsi="Times New Roman" w:cs="Times New Roman"/>
          <w:sz w:val="28"/>
          <w:szCs w:val="28"/>
        </w:rPr>
        <w:t xml:space="preserve">, требованиям и </w:t>
      </w:r>
      <w:r w:rsidR="003A430A">
        <w:rPr>
          <w:rFonts w:ascii="Times New Roman" w:hAnsi="Times New Roman" w:cs="Times New Roman"/>
          <w:sz w:val="28"/>
          <w:szCs w:val="28"/>
        </w:rPr>
        <w:t xml:space="preserve">принимает решения в порядке, предусмотренном пунктом 47 </w:t>
      </w:r>
      <w:r w:rsidR="003A430A" w:rsidRPr="00465EED">
        <w:rPr>
          <w:rFonts w:ascii="Times New Roman" w:hAnsi="Times New Roman" w:cs="Times New Roman"/>
          <w:sz w:val="28"/>
          <w:szCs w:val="28"/>
        </w:rPr>
        <w:t>Положени</w:t>
      </w:r>
      <w:r w:rsidR="003A430A">
        <w:rPr>
          <w:rFonts w:ascii="Times New Roman" w:hAnsi="Times New Roman" w:cs="Times New Roman"/>
          <w:sz w:val="28"/>
          <w:szCs w:val="28"/>
        </w:rPr>
        <w:t>я</w:t>
      </w:r>
      <w:r w:rsidR="003A430A" w:rsidRPr="00465EED">
        <w:rPr>
          <w:rFonts w:ascii="Times New Roman" w:hAnsi="Times New Roman" w:cs="Times New Roman"/>
          <w:sz w:val="28"/>
          <w:szCs w:val="28"/>
        </w:rPr>
        <w:t>, утвержденн</w:t>
      </w:r>
      <w:r w:rsidR="003A430A">
        <w:rPr>
          <w:rFonts w:ascii="Times New Roman" w:hAnsi="Times New Roman" w:cs="Times New Roman"/>
          <w:sz w:val="28"/>
          <w:szCs w:val="28"/>
        </w:rPr>
        <w:t>ого</w:t>
      </w:r>
      <w:r w:rsidR="003A430A" w:rsidRPr="00465EED">
        <w:rPr>
          <w:rFonts w:ascii="Times New Roman" w:hAnsi="Times New Roman" w:cs="Times New Roman"/>
          <w:sz w:val="28"/>
          <w:szCs w:val="28"/>
        </w:rPr>
        <w:t xml:space="preserve"> Постановлением Правительства Российской Федерации от 28.01.2006 </w:t>
      </w:r>
      <w:r w:rsidR="003A430A">
        <w:rPr>
          <w:rFonts w:ascii="Times New Roman" w:hAnsi="Times New Roman" w:cs="Times New Roman"/>
          <w:sz w:val="28"/>
          <w:szCs w:val="28"/>
        </w:rPr>
        <w:t>№</w:t>
      </w:r>
      <w:r w:rsidR="003A430A" w:rsidRPr="00465EED">
        <w:rPr>
          <w:rFonts w:ascii="Times New Roman" w:hAnsi="Times New Roman" w:cs="Times New Roman"/>
          <w:sz w:val="28"/>
          <w:szCs w:val="28"/>
        </w:rPr>
        <w:t xml:space="preserve"> 47 </w:t>
      </w:r>
      <w:r w:rsidR="003A430A">
        <w:rPr>
          <w:rFonts w:ascii="Times New Roman" w:hAnsi="Times New Roman" w:cs="Times New Roman"/>
          <w:sz w:val="28"/>
          <w:szCs w:val="28"/>
        </w:rPr>
        <w:t>«</w:t>
      </w:r>
      <w:r w:rsidR="003A430A"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3A430A">
        <w:rPr>
          <w:rFonts w:ascii="Times New Roman" w:hAnsi="Times New Roman" w:cs="Times New Roman"/>
          <w:sz w:val="28"/>
          <w:szCs w:val="28"/>
        </w:rPr>
        <w:t>, м</w:t>
      </w:r>
      <w:r w:rsidR="003A430A" w:rsidRPr="00465EED">
        <w:rPr>
          <w:rFonts w:ascii="Times New Roman" w:hAnsi="Times New Roman" w:cs="Times New Roman"/>
          <w:sz w:val="28"/>
          <w:szCs w:val="28"/>
        </w:rPr>
        <w:t>ногоквартирного дома аварийным и подлежащим сносу</w:t>
      </w:r>
      <w:r w:rsidR="003A430A">
        <w:rPr>
          <w:rFonts w:ascii="Times New Roman" w:hAnsi="Times New Roman" w:cs="Times New Roman"/>
          <w:sz w:val="28"/>
          <w:szCs w:val="28"/>
        </w:rPr>
        <w:t xml:space="preserve"> или реконструкции, садового дома жилым домом и жилого дома садовым домом»</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2.2. При оценке соответствия находящегося в эксплуатации помещения установленным </w:t>
      </w:r>
      <w:r w:rsidR="00F46FF7">
        <w:rPr>
          <w:rFonts w:ascii="Times New Roman" w:hAnsi="Times New Roman" w:cs="Times New Roman"/>
          <w:sz w:val="28"/>
          <w:szCs w:val="28"/>
        </w:rPr>
        <w:t xml:space="preserve">в </w:t>
      </w:r>
      <w:r w:rsidR="003A430A" w:rsidRPr="00465EED">
        <w:rPr>
          <w:rFonts w:ascii="Times New Roman" w:hAnsi="Times New Roman" w:cs="Times New Roman"/>
          <w:sz w:val="28"/>
          <w:szCs w:val="28"/>
        </w:rPr>
        <w:t xml:space="preserve">Положении, утвержденном Постановлением Правительства Российской Федерации от 28.01.2006 </w:t>
      </w:r>
      <w:r w:rsidR="003A430A">
        <w:rPr>
          <w:rFonts w:ascii="Times New Roman" w:hAnsi="Times New Roman" w:cs="Times New Roman"/>
          <w:sz w:val="28"/>
          <w:szCs w:val="28"/>
        </w:rPr>
        <w:t>№</w:t>
      </w:r>
      <w:r w:rsidR="003A430A" w:rsidRPr="00465EED">
        <w:rPr>
          <w:rFonts w:ascii="Times New Roman" w:hAnsi="Times New Roman" w:cs="Times New Roman"/>
          <w:sz w:val="28"/>
          <w:szCs w:val="28"/>
        </w:rPr>
        <w:t xml:space="preserve"> 47 </w:t>
      </w:r>
      <w:r w:rsidR="003A430A">
        <w:rPr>
          <w:rFonts w:ascii="Times New Roman" w:hAnsi="Times New Roman" w:cs="Times New Roman"/>
          <w:sz w:val="28"/>
          <w:szCs w:val="28"/>
        </w:rPr>
        <w:t>«</w:t>
      </w:r>
      <w:r w:rsidR="003A430A"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3A430A">
        <w:rPr>
          <w:rFonts w:ascii="Times New Roman" w:hAnsi="Times New Roman" w:cs="Times New Roman"/>
          <w:sz w:val="28"/>
          <w:szCs w:val="28"/>
        </w:rPr>
        <w:t>, м</w:t>
      </w:r>
      <w:r w:rsidR="003A430A" w:rsidRPr="00465EED">
        <w:rPr>
          <w:rFonts w:ascii="Times New Roman" w:hAnsi="Times New Roman" w:cs="Times New Roman"/>
          <w:sz w:val="28"/>
          <w:szCs w:val="28"/>
        </w:rPr>
        <w:t>ногоквартирного дома аварийным и подлежащим сносу</w:t>
      </w:r>
      <w:r w:rsidR="003A430A">
        <w:rPr>
          <w:rFonts w:ascii="Times New Roman" w:hAnsi="Times New Roman" w:cs="Times New Roman"/>
          <w:sz w:val="28"/>
          <w:szCs w:val="28"/>
        </w:rPr>
        <w:t xml:space="preserve"> или реконструкции, садового дома жилым домом и жилого дома садовым домом»</w:t>
      </w:r>
      <w:r w:rsidR="00F46FF7">
        <w:rPr>
          <w:rFonts w:ascii="Times New Roman" w:hAnsi="Times New Roman" w:cs="Times New Roman"/>
          <w:sz w:val="28"/>
          <w:szCs w:val="28"/>
        </w:rPr>
        <w:t xml:space="preserve"> </w:t>
      </w:r>
      <w:r w:rsidRPr="00465EED">
        <w:rPr>
          <w:rFonts w:ascii="Times New Roman" w:hAnsi="Times New Roman" w:cs="Times New Roman"/>
          <w:sz w:val="28"/>
          <w:szCs w:val="28"/>
        </w:rPr>
        <w:t>требованиям</w:t>
      </w:r>
      <w:r w:rsidR="00F46FF7">
        <w:rPr>
          <w:rFonts w:ascii="Times New Roman" w:hAnsi="Times New Roman" w:cs="Times New Roman"/>
          <w:sz w:val="28"/>
          <w:szCs w:val="28"/>
        </w:rPr>
        <w:t>,</w:t>
      </w:r>
      <w:r w:rsidRPr="00465EED">
        <w:rPr>
          <w:rFonts w:ascii="Times New Roman" w:hAnsi="Times New Roman" w:cs="Times New Roman"/>
          <w:sz w:val="28"/>
          <w:szCs w:val="28"/>
        </w:rPr>
        <w:t xml:space="preserve">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источников шума, вибрации,</w:t>
      </w:r>
      <w:r w:rsidR="00846359">
        <w:rPr>
          <w:rFonts w:ascii="Times New Roman" w:hAnsi="Times New Roman" w:cs="Times New Roman"/>
          <w:sz w:val="28"/>
          <w:szCs w:val="28"/>
        </w:rPr>
        <w:t xml:space="preserve"> </w:t>
      </w:r>
      <w:r w:rsidRPr="00465EED">
        <w:rPr>
          <w:rFonts w:ascii="Times New Roman" w:hAnsi="Times New Roman" w:cs="Times New Roman"/>
          <w:sz w:val="28"/>
          <w:szCs w:val="28"/>
        </w:rPr>
        <w:t>наличия электромагнитных полей, параметров микроклимата помещения, а также местоположения жилого помещения.</w:t>
      </w:r>
    </w:p>
    <w:p w:rsidR="00B52769"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2.3. Процедура проведения оценки соответствия помещения установленным </w:t>
      </w:r>
      <w:r w:rsidR="00F46FF7">
        <w:rPr>
          <w:rFonts w:ascii="Times New Roman" w:hAnsi="Times New Roman" w:cs="Times New Roman"/>
          <w:sz w:val="28"/>
          <w:szCs w:val="28"/>
        </w:rPr>
        <w:t xml:space="preserve">в </w:t>
      </w:r>
      <w:r w:rsidR="00F46FF7" w:rsidRPr="00465EED">
        <w:rPr>
          <w:rFonts w:ascii="Times New Roman" w:hAnsi="Times New Roman" w:cs="Times New Roman"/>
          <w:sz w:val="28"/>
          <w:szCs w:val="28"/>
        </w:rPr>
        <w:t xml:space="preserve">Положении, утвержденном Постановлением Правительства Российской Федерации от 28.01.2006 </w:t>
      </w:r>
      <w:r w:rsidR="00F46FF7">
        <w:rPr>
          <w:rFonts w:ascii="Times New Roman" w:hAnsi="Times New Roman" w:cs="Times New Roman"/>
          <w:sz w:val="28"/>
          <w:szCs w:val="28"/>
        </w:rPr>
        <w:t>№</w:t>
      </w:r>
      <w:r w:rsidR="00F46FF7" w:rsidRPr="00465EED">
        <w:rPr>
          <w:rFonts w:ascii="Times New Roman" w:hAnsi="Times New Roman" w:cs="Times New Roman"/>
          <w:sz w:val="28"/>
          <w:szCs w:val="28"/>
        </w:rPr>
        <w:t xml:space="preserve"> 47 </w:t>
      </w:r>
      <w:r w:rsidR="00F46FF7">
        <w:rPr>
          <w:rFonts w:ascii="Times New Roman" w:hAnsi="Times New Roman" w:cs="Times New Roman"/>
          <w:sz w:val="28"/>
          <w:szCs w:val="28"/>
        </w:rPr>
        <w:t>«</w:t>
      </w:r>
      <w:r w:rsidR="00F46FF7"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F46FF7">
        <w:rPr>
          <w:rFonts w:ascii="Times New Roman" w:hAnsi="Times New Roman" w:cs="Times New Roman"/>
          <w:sz w:val="28"/>
          <w:szCs w:val="28"/>
        </w:rPr>
        <w:t>, м</w:t>
      </w:r>
      <w:r w:rsidR="00F46FF7" w:rsidRPr="00465EED">
        <w:rPr>
          <w:rFonts w:ascii="Times New Roman" w:hAnsi="Times New Roman" w:cs="Times New Roman"/>
          <w:sz w:val="28"/>
          <w:szCs w:val="28"/>
        </w:rPr>
        <w:t>ногоквартирного дома аварийным и подлежащим сносу</w:t>
      </w:r>
      <w:r w:rsidR="00F46FF7">
        <w:rPr>
          <w:rFonts w:ascii="Times New Roman" w:hAnsi="Times New Roman" w:cs="Times New Roman"/>
          <w:sz w:val="28"/>
          <w:szCs w:val="28"/>
        </w:rPr>
        <w:t xml:space="preserve"> или реконструкции, садового дома жилым домом и жилого дома садовым домом» </w:t>
      </w:r>
      <w:r w:rsidR="00F46FF7" w:rsidRPr="00465EED">
        <w:rPr>
          <w:rFonts w:ascii="Times New Roman" w:hAnsi="Times New Roman" w:cs="Times New Roman"/>
          <w:sz w:val="28"/>
          <w:szCs w:val="28"/>
        </w:rPr>
        <w:t>требованиям</w:t>
      </w:r>
      <w:r w:rsidR="00F46FF7">
        <w:rPr>
          <w:rFonts w:ascii="Times New Roman" w:hAnsi="Times New Roman" w:cs="Times New Roman"/>
          <w:sz w:val="28"/>
          <w:szCs w:val="28"/>
        </w:rPr>
        <w:t>,</w:t>
      </w:r>
      <w:r w:rsidRPr="00465EED">
        <w:rPr>
          <w:rFonts w:ascii="Times New Roman" w:hAnsi="Times New Roman" w:cs="Times New Roman"/>
          <w:sz w:val="28"/>
          <w:szCs w:val="28"/>
        </w:rPr>
        <w:t xml:space="preserve"> включает:</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прием и рассмотрение заявления и прилагаемых к нему обосновывающих документов;</w:t>
      </w:r>
    </w:p>
    <w:p w:rsidR="005717B8"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определение перечня дополнительных документов (заключения</w:t>
      </w:r>
      <w:r>
        <w:rPr>
          <w:rFonts w:ascii="Times New Roman" w:hAnsi="Times New Roman" w:cs="Times New Roman"/>
          <w:sz w:val="28"/>
          <w:szCs w:val="28"/>
        </w:rPr>
        <w:t xml:space="preserve"> (акты)</w:t>
      </w:r>
      <w:r w:rsidRPr="00465EED">
        <w:rPr>
          <w:rFonts w:ascii="Times New Roman" w:hAnsi="Times New Roman" w:cs="Times New Roman"/>
          <w:sz w:val="28"/>
          <w:szCs w:val="28"/>
        </w:rPr>
        <w:t xml:space="preserve"> соответствующих органов государственного надзора</w:t>
      </w:r>
      <w:r>
        <w:rPr>
          <w:rFonts w:ascii="Times New Roman" w:hAnsi="Times New Roman" w:cs="Times New Roman"/>
          <w:sz w:val="28"/>
          <w:szCs w:val="28"/>
        </w:rPr>
        <w:t xml:space="preserve"> (контроля)</w:t>
      </w:r>
      <w:r w:rsidRPr="00465EED">
        <w:rPr>
          <w:rFonts w:ascii="Times New Roman" w:hAnsi="Times New Roman" w:cs="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w:t>
      </w:r>
      <w:r>
        <w:rPr>
          <w:rFonts w:ascii="Times New Roman" w:hAnsi="Times New Roman" w:cs="Times New Roman"/>
          <w:sz w:val="28"/>
          <w:szCs w:val="28"/>
        </w:rPr>
        <w:t>)</w:t>
      </w:r>
      <w:r w:rsidRPr="00465EED">
        <w:rPr>
          <w:rFonts w:ascii="Times New Roman" w:hAnsi="Times New Roman" w:cs="Times New Roman"/>
          <w:sz w:val="28"/>
          <w:szCs w:val="28"/>
        </w:rPr>
        <w:t>,</w:t>
      </w:r>
      <w:r>
        <w:rPr>
          <w:rFonts w:ascii="Times New Roman" w:hAnsi="Times New Roman" w:cs="Times New Roman"/>
          <w:sz w:val="28"/>
          <w:szCs w:val="28"/>
        </w:rPr>
        <w:t xml:space="preserve"> необходимых для принятия решения о признании жилого помещения соответствующим (не соответствующим) </w:t>
      </w:r>
      <w:r w:rsidR="00F46FF7">
        <w:rPr>
          <w:rFonts w:ascii="Times New Roman" w:hAnsi="Times New Roman" w:cs="Times New Roman"/>
          <w:sz w:val="28"/>
          <w:szCs w:val="28"/>
        </w:rPr>
        <w:t xml:space="preserve">в </w:t>
      </w:r>
      <w:r w:rsidR="00F46FF7" w:rsidRPr="00465EED">
        <w:rPr>
          <w:rFonts w:ascii="Times New Roman" w:hAnsi="Times New Roman" w:cs="Times New Roman"/>
          <w:sz w:val="28"/>
          <w:szCs w:val="28"/>
        </w:rPr>
        <w:t xml:space="preserve">Положении, утвержденном Постановлением Правительства Российской Федерации от 28.01.2006 </w:t>
      </w:r>
      <w:r w:rsidR="00F46FF7">
        <w:rPr>
          <w:rFonts w:ascii="Times New Roman" w:hAnsi="Times New Roman" w:cs="Times New Roman"/>
          <w:sz w:val="28"/>
          <w:szCs w:val="28"/>
        </w:rPr>
        <w:t>№</w:t>
      </w:r>
      <w:r w:rsidR="00F46FF7" w:rsidRPr="00465EED">
        <w:rPr>
          <w:rFonts w:ascii="Times New Roman" w:hAnsi="Times New Roman" w:cs="Times New Roman"/>
          <w:sz w:val="28"/>
          <w:szCs w:val="28"/>
        </w:rPr>
        <w:t xml:space="preserve"> 47 </w:t>
      </w:r>
      <w:r w:rsidR="00F46FF7">
        <w:rPr>
          <w:rFonts w:ascii="Times New Roman" w:hAnsi="Times New Roman" w:cs="Times New Roman"/>
          <w:sz w:val="28"/>
          <w:szCs w:val="28"/>
        </w:rPr>
        <w:t>«</w:t>
      </w:r>
      <w:r w:rsidR="00F46FF7"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F46FF7">
        <w:rPr>
          <w:rFonts w:ascii="Times New Roman" w:hAnsi="Times New Roman" w:cs="Times New Roman"/>
          <w:sz w:val="28"/>
          <w:szCs w:val="28"/>
        </w:rPr>
        <w:t>, м</w:t>
      </w:r>
      <w:r w:rsidR="00F46FF7" w:rsidRPr="00465EED">
        <w:rPr>
          <w:rFonts w:ascii="Times New Roman" w:hAnsi="Times New Roman" w:cs="Times New Roman"/>
          <w:sz w:val="28"/>
          <w:szCs w:val="28"/>
        </w:rPr>
        <w:t>ногоквартирного дома аварийным и подлежащим сносу</w:t>
      </w:r>
      <w:r w:rsidR="00F46FF7">
        <w:rPr>
          <w:rFonts w:ascii="Times New Roman" w:hAnsi="Times New Roman" w:cs="Times New Roman"/>
          <w:sz w:val="28"/>
          <w:szCs w:val="28"/>
        </w:rPr>
        <w:t xml:space="preserve"> или реконструкции, садового дома жилым домом и жилого дома садовым домом» </w:t>
      </w:r>
      <w:r w:rsidR="00F46FF7" w:rsidRPr="00465EED">
        <w:rPr>
          <w:rFonts w:ascii="Times New Roman" w:hAnsi="Times New Roman" w:cs="Times New Roman"/>
          <w:sz w:val="28"/>
          <w:szCs w:val="28"/>
        </w:rPr>
        <w:t>требованиям</w:t>
      </w:r>
      <w:r>
        <w:rPr>
          <w:rFonts w:ascii="Times New Roman" w:hAnsi="Times New Roman" w:cs="Times New Roman"/>
          <w:sz w:val="28"/>
          <w:szCs w:val="28"/>
        </w:rPr>
        <w:t>, требованиям;</w:t>
      </w:r>
      <w:r w:rsidR="00846359">
        <w:rPr>
          <w:rFonts w:ascii="Times New Roman" w:hAnsi="Times New Roman" w:cs="Times New Roman"/>
          <w:sz w:val="28"/>
          <w:szCs w:val="28"/>
        </w:rPr>
        <w:t xml:space="preserve"> </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работу Комиссии по оценке пригодности (непригодности) жилых помещений для постоянного проживания;</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составление Комиссией заключения о признании жилого помещения соответствующим (не соответствующим) установленным</w:t>
      </w:r>
      <w:r>
        <w:rPr>
          <w:rFonts w:ascii="Times New Roman" w:hAnsi="Times New Roman" w:cs="Times New Roman"/>
          <w:sz w:val="28"/>
          <w:szCs w:val="28"/>
        </w:rPr>
        <w:t xml:space="preserve"> </w:t>
      </w:r>
      <w:r w:rsidR="00F46FF7">
        <w:rPr>
          <w:rFonts w:ascii="Times New Roman" w:hAnsi="Times New Roman" w:cs="Times New Roman"/>
          <w:sz w:val="28"/>
          <w:szCs w:val="28"/>
        </w:rPr>
        <w:t xml:space="preserve">в </w:t>
      </w:r>
      <w:r w:rsidR="00F46FF7" w:rsidRPr="00465EED">
        <w:rPr>
          <w:rFonts w:ascii="Times New Roman" w:hAnsi="Times New Roman" w:cs="Times New Roman"/>
          <w:sz w:val="28"/>
          <w:szCs w:val="28"/>
        </w:rPr>
        <w:t xml:space="preserve">Положении, утвержденном Постановлением Правительства Российской Федерации от 28.01.2006 </w:t>
      </w:r>
      <w:r w:rsidR="00F46FF7">
        <w:rPr>
          <w:rFonts w:ascii="Times New Roman" w:hAnsi="Times New Roman" w:cs="Times New Roman"/>
          <w:sz w:val="28"/>
          <w:szCs w:val="28"/>
        </w:rPr>
        <w:t>№</w:t>
      </w:r>
      <w:r w:rsidR="00F46FF7" w:rsidRPr="00465EED">
        <w:rPr>
          <w:rFonts w:ascii="Times New Roman" w:hAnsi="Times New Roman" w:cs="Times New Roman"/>
          <w:sz w:val="28"/>
          <w:szCs w:val="28"/>
        </w:rPr>
        <w:t xml:space="preserve"> 47 </w:t>
      </w:r>
      <w:r w:rsidR="00F46FF7">
        <w:rPr>
          <w:rFonts w:ascii="Times New Roman" w:hAnsi="Times New Roman" w:cs="Times New Roman"/>
          <w:sz w:val="28"/>
          <w:szCs w:val="28"/>
        </w:rPr>
        <w:t>«</w:t>
      </w:r>
      <w:r w:rsidR="00F46FF7"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F46FF7">
        <w:rPr>
          <w:rFonts w:ascii="Times New Roman" w:hAnsi="Times New Roman" w:cs="Times New Roman"/>
          <w:sz w:val="28"/>
          <w:szCs w:val="28"/>
        </w:rPr>
        <w:t>, м</w:t>
      </w:r>
      <w:r w:rsidR="00F46FF7" w:rsidRPr="00465EED">
        <w:rPr>
          <w:rFonts w:ascii="Times New Roman" w:hAnsi="Times New Roman" w:cs="Times New Roman"/>
          <w:sz w:val="28"/>
          <w:szCs w:val="28"/>
        </w:rPr>
        <w:t>ногоквартирного дома аварийным и подлежащим сносу</w:t>
      </w:r>
      <w:r w:rsidR="00F46FF7">
        <w:rPr>
          <w:rFonts w:ascii="Times New Roman" w:hAnsi="Times New Roman" w:cs="Times New Roman"/>
          <w:sz w:val="28"/>
          <w:szCs w:val="28"/>
        </w:rPr>
        <w:t xml:space="preserve"> или реконструкции, садового дома жилым домом и жилого дома садовым домом» </w:t>
      </w:r>
      <w:r w:rsidR="00F46FF7" w:rsidRPr="00465EED">
        <w:rPr>
          <w:rFonts w:ascii="Times New Roman" w:hAnsi="Times New Roman" w:cs="Times New Roman"/>
          <w:sz w:val="28"/>
          <w:szCs w:val="28"/>
        </w:rPr>
        <w:t>требованиям</w:t>
      </w:r>
      <w:r w:rsidRPr="00465EED">
        <w:rPr>
          <w:rFonts w:ascii="Times New Roman" w:hAnsi="Times New Roman" w:cs="Times New Roman"/>
          <w:sz w:val="28"/>
          <w:szCs w:val="28"/>
        </w:rPr>
        <w:t xml:space="preserve"> и пригодным (непригодным) для проживания (далее - заключение) и признании многоквартирного дома аварийным и подлежащим сносу</w:t>
      </w:r>
      <w:r>
        <w:rPr>
          <w:rFonts w:ascii="Times New Roman" w:hAnsi="Times New Roman" w:cs="Times New Roman"/>
          <w:sz w:val="28"/>
          <w:szCs w:val="28"/>
        </w:rPr>
        <w:t xml:space="preserve"> или реконструкции</w:t>
      </w:r>
      <w:r w:rsidRPr="00465EED">
        <w:rPr>
          <w:rFonts w:ascii="Times New Roman" w:hAnsi="Times New Roman" w:cs="Times New Roman"/>
          <w:sz w:val="28"/>
          <w:szCs w:val="28"/>
        </w:rPr>
        <w:t>;</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00EF3501">
        <w:rPr>
          <w:rFonts w:ascii="Times New Roman" w:hAnsi="Times New Roman" w:cs="Times New Roman"/>
          <w:sz w:val="28"/>
          <w:szCs w:val="28"/>
        </w:rPr>
        <w:t>решение</w:t>
      </w:r>
      <w:r w:rsidRPr="00465EED">
        <w:rPr>
          <w:rFonts w:ascii="Times New Roman" w:hAnsi="Times New Roman" w:cs="Times New Roman"/>
          <w:sz w:val="28"/>
          <w:szCs w:val="28"/>
        </w:rPr>
        <w:t xml:space="preserve"> Комисси</w:t>
      </w:r>
      <w:r w:rsidR="00EF3501">
        <w:rPr>
          <w:rFonts w:ascii="Times New Roman" w:hAnsi="Times New Roman" w:cs="Times New Roman"/>
          <w:sz w:val="28"/>
          <w:szCs w:val="28"/>
        </w:rPr>
        <w:t>и в части выявления оснований для признания</w:t>
      </w:r>
      <w:r w:rsidR="00846359">
        <w:rPr>
          <w:rFonts w:ascii="Times New Roman" w:hAnsi="Times New Roman" w:cs="Times New Roman"/>
          <w:sz w:val="28"/>
          <w:szCs w:val="28"/>
        </w:rPr>
        <w:t xml:space="preserve"> </w:t>
      </w:r>
      <w:r w:rsidRPr="00465EED">
        <w:rPr>
          <w:rFonts w:ascii="Times New Roman" w:hAnsi="Times New Roman" w:cs="Times New Roman"/>
          <w:sz w:val="28"/>
          <w:szCs w:val="28"/>
        </w:rPr>
        <w:t>многоквартирного дома аварийным и подлежащим сносу</w:t>
      </w:r>
      <w:r w:rsidR="00EF3501">
        <w:rPr>
          <w:rFonts w:ascii="Times New Roman" w:hAnsi="Times New Roman" w:cs="Times New Roman"/>
          <w:sz w:val="28"/>
          <w:szCs w:val="28"/>
        </w:rPr>
        <w:t xml:space="preserve"> или реконструкции</w:t>
      </w:r>
      <w:r w:rsidRPr="00465EED">
        <w:rPr>
          <w:rFonts w:ascii="Times New Roman" w:hAnsi="Times New Roman" w:cs="Times New Roman"/>
          <w:sz w:val="28"/>
          <w:szCs w:val="28"/>
        </w:rPr>
        <w:t xml:space="preserve"> может основываться только на результатах, изложенных в заключении специализированной организации, проводящей обследование;</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принятие Главой муниципального образования г.</w:t>
      </w:r>
      <w:r w:rsidR="000E1D97">
        <w:rPr>
          <w:rFonts w:ascii="Times New Roman" w:hAnsi="Times New Roman" w:cs="Times New Roman"/>
          <w:sz w:val="28"/>
          <w:szCs w:val="28"/>
        </w:rPr>
        <w:t xml:space="preserve"> </w:t>
      </w:r>
      <w:r w:rsidRPr="00465EED">
        <w:rPr>
          <w:rFonts w:ascii="Times New Roman" w:hAnsi="Times New Roman" w:cs="Times New Roman"/>
          <w:sz w:val="28"/>
          <w:szCs w:val="28"/>
        </w:rPr>
        <w:t>Ковров</w:t>
      </w:r>
      <w:r w:rsidR="00846359">
        <w:rPr>
          <w:rFonts w:ascii="Times New Roman" w:hAnsi="Times New Roman" w:cs="Times New Roman"/>
          <w:sz w:val="28"/>
          <w:szCs w:val="28"/>
        </w:rPr>
        <w:t xml:space="preserve"> </w:t>
      </w:r>
      <w:r w:rsidRPr="00465EED">
        <w:rPr>
          <w:rFonts w:ascii="Times New Roman" w:hAnsi="Times New Roman" w:cs="Times New Roman"/>
          <w:sz w:val="28"/>
          <w:szCs w:val="28"/>
        </w:rPr>
        <w:t>решения по итогам работы Комиссии;</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5717B8" w:rsidRPr="00465EED" w:rsidRDefault="005717B8" w:rsidP="005717B8">
      <w:pPr>
        <w:pStyle w:val="ConsPlusNormal"/>
        <w:widowControl/>
        <w:jc w:val="center"/>
        <w:rPr>
          <w:rFonts w:ascii="Times New Roman" w:hAnsi="Times New Roman" w:cs="Times New Roman"/>
          <w:sz w:val="28"/>
          <w:szCs w:val="28"/>
        </w:rPr>
      </w:pPr>
    </w:p>
    <w:p w:rsidR="005717B8" w:rsidRDefault="005717B8" w:rsidP="005717B8">
      <w:pPr>
        <w:pStyle w:val="ConsPlusNormal"/>
        <w:widowControl/>
        <w:jc w:val="center"/>
        <w:rPr>
          <w:rFonts w:ascii="Times New Roman" w:hAnsi="Times New Roman" w:cs="Times New Roman"/>
          <w:sz w:val="28"/>
          <w:szCs w:val="28"/>
        </w:rPr>
      </w:pPr>
      <w:r w:rsidRPr="00465EED">
        <w:rPr>
          <w:rFonts w:ascii="Times New Roman" w:hAnsi="Times New Roman" w:cs="Times New Roman"/>
          <w:sz w:val="28"/>
          <w:szCs w:val="28"/>
        </w:rPr>
        <w:t>3. Порядок работы Комиссии</w:t>
      </w:r>
    </w:p>
    <w:p w:rsidR="00B52769" w:rsidRPr="00465EED" w:rsidRDefault="00B52769" w:rsidP="005717B8">
      <w:pPr>
        <w:pStyle w:val="ConsPlusNormal"/>
        <w:widowControl/>
        <w:jc w:val="center"/>
        <w:rPr>
          <w:rFonts w:ascii="Times New Roman" w:hAnsi="Times New Roman" w:cs="Times New Roman"/>
          <w:sz w:val="28"/>
          <w:szCs w:val="28"/>
        </w:rPr>
      </w:pPr>
    </w:p>
    <w:p w:rsidR="00B52769" w:rsidRDefault="005717B8" w:rsidP="00DF6AD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3.1. </w:t>
      </w:r>
      <w:r w:rsidR="00DF6AD8" w:rsidRPr="00465EED">
        <w:rPr>
          <w:rFonts w:ascii="Times New Roman" w:hAnsi="Times New Roman" w:cs="Times New Roman"/>
          <w:sz w:val="28"/>
          <w:szCs w:val="28"/>
        </w:rPr>
        <w:t xml:space="preserve">Для рассмотрения вопроса о </w:t>
      </w:r>
      <w:r w:rsidR="00DF6AD8">
        <w:rPr>
          <w:rFonts w:ascii="Times New Roman" w:hAnsi="Times New Roman" w:cs="Times New Roman"/>
          <w:sz w:val="28"/>
          <w:szCs w:val="28"/>
        </w:rPr>
        <w:t>пригодности (непригодности)</w:t>
      </w:r>
      <w:r w:rsidR="00DF6AD8" w:rsidRPr="00465EED">
        <w:rPr>
          <w:rFonts w:ascii="Times New Roman" w:hAnsi="Times New Roman" w:cs="Times New Roman"/>
          <w:sz w:val="28"/>
          <w:szCs w:val="28"/>
        </w:rPr>
        <w:t xml:space="preserve"> помещения </w:t>
      </w:r>
    </w:p>
    <w:p w:rsidR="00DF6AD8" w:rsidRPr="00465EED" w:rsidRDefault="00DF6AD8" w:rsidP="00B52769">
      <w:pPr>
        <w:pStyle w:val="ConsPlusNormal"/>
        <w:widowControl/>
        <w:ind w:firstLine="0"/>
        <w:jc w:val="both"/>
        <w:rPr>
          <w:rFonts w:ascii="Times New Roman" w:hAnsi="Times New Roman" w:cs="Times New Roman"/>
          <w:sz w:val="28"/>
          <w:szCs w:val="28"/>
        </w:rPr>
      </w:pPr>
      <w:r w:rsidRPr="00465EED">
        <w:rPr>
          <w:rFonts w:ascii="Times New Roman" w:hAnsi="Times New Roman" w:cs="Times New Roman"/>
          <w:sz w:val="28"/>
          <w:szCs w:val="28"/>
        </w:rPr>
        <w:t xml:space="preserve">для проживания и </w:t>
      </w:r>
      <w:r>
        <w:rPr>
          <w:rFonts w:ascii="Times New Roman" w:hAnsi="Times New Roman" w:cs="Times New Roman"/>
          <w:sz w:val="28"/>
          <w:szCs w:val="28"/>
        </w:rPr>
        <w:t xml:space="preserve">признания </w:t>
      </w:r>
      <w:r w:rsidRPr="00465EED">
        <w:rPr>
          <w:rFonts w:ascii="Times New Roman" w:hAnsi="Times New Roman" w:cs="Times New Roman"/>
          <w:sz w:val="28"/>
          <w:szCs w:val="28"/>
        </w:rPr>
        <w:t>многоквартирного дома аварийным</w:t>
      </w:r>
      <w:r>
        <w:rPr>
          <w:rFonts w:ascii="Times New Roman" w:hAnsi="Times New Roman" w:cs="Times New Roman"/>
          <w:sz w:val="28"/>
          <w:szCs w:val="28"/>
        </w:rPr>
        <w:t xml:space="preserve"> заявитель </w:t>
      </w:r>
      <w:r w:rsidRPr="00465EED">
        <w:rPr>
          <w:rFonts w:ascii="Times New Roman" w:hAnsi="Times New Roman" w:cs="Times New Roman"/>
          <w:sz w:val="28"/>
          <w:szCs w:val="28"/>
        </w:rPr>
        <w:t>представля</w:t>
      </w:r>
      <w:r>
        <w:rPr>
          <w:rFonts w:ascii="Times New Roman" w:hAnsi="Times New Roman" w:cs="Times New Roman"/>
          <w:sz w:val="28"/>
          <w:szCs w:val="28"/>
        </w:rPr>
        <w:t xml:space="preserve">ет в </w:t>
      </w:r>
      <w:r w:rsidR="005A688E">
        <w:rPr>
          <w:rFonts w:ascii="Times New Roman" w:hAnsi="Times New Roman" w:cs="Times New Roman"/>
          <w:sz w:val="28"/>
          <w:szCs w:val="28"/>
        </w:rPr>
        <w:t>К</w:t>
      </w:r>
      <w:r>
        <w:rPr>
          <w:rFonts w:ascii="Times New Roman" w:hAnsi="Times New Roman" w:cs="Times New Roman"/>
          <w:sz w:val="28"/>
          <w:szCs w:val="28"/>
        </w:rPr>
        <w:t xml:space="preserve">омиссию </w:t>
      </w:r>
      <w:r w:rsidRPr="00465EED">
        <w:rPr>
          <w:rFonts w:ascii="Times New Roman" w:hAnsi="Times New Roman" w:cs="Times New Roman"/>
          <w:sz w:val="28"/>
          <w:szCs w:val="28"/>
        </w:rPr>
        <w:t>следующие документы:</w:t>
      </w:r>
    </w:p>
    <w:p w:rsidR="00DF6AD8" w:rsidRPr="00465EED"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w:t>
      </w:r>
      <w:r w:rsidRPr="00465EED">
        <w:rPr>
          <w:rFonts w:ascii="Times New Roman" w:hAnsi="Times New Roman" w:cs="Times New Roman"/>
          <w:sz w:val="28"/>
          <w:szCs w:val="28"/>
        </w:rPr>
        <w:t xml:space="preserve"> заявление </w:t>
      </w:r>
      <w:r>
        <w:rPr>
          <w:rFonts w:ascii="Times New Roman" w:hAnsi="Times New Roman" w:cs="Times New Roman"/>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465EED">
        <w:rPr>
          <w:rFonts w:ascii="Times New Roman" w:hAnsi="Times New Roman" w:cs="Times New Roman"/>
          <w:sz w:val="28"/>
          <w:szCs w:val="28"/>
        </w:rPr>
        <w:t>;</w:t>
      </w:r>
    </w:p>
    <w:p w:rsidR="00DF6AD8" w:rsidRPr="00465EED"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w:t>
      </w:r>
      <w:r w:rsidR="00846359">
        <w:rPr>
          <w:rFonts w:ascii="Times New Roman" w:hAnsi="Times New Roman" w:cs="Times New Roman"/>
          <w:sz w:val="28"/>
          <w:szCs w:val="28"/>
        </w:rPr>
        <w:t xml:space="preserve"> </w:t>
      </w:r>
      <w:r>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465EED">
        <w:rPr>
          <w:rFonts w:ascii="Times New Roman" w:hAnsi="Times New Roman" w:cs="Times New Roman"/>
          <w:sz w:val="28"/>
          <w:szCs w:val="28"/>
        </w:rPr>
        <w:t>;</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w:t>
      </w:r>
      <w:r w:rsidR="00846359">
        <w:rPr>
          <w:rFonts w:ascii="Times New Roman" w:hAnsi="Times New Roman" w:cs="Times New Roman"/>
          <w:sz w:val="28"/>
          <w:szCs w:val="28"/>
        </w:rPr>
        <w:t xml:space="preserve"> </w:t>
      </w:r>
      <w:r>
        <w:rPr>
          <w:rFonts w:ascii="Times New Roman" w:hAnsi="Times New Roman" w:cs="Times New Roman"/>
          <w:sz w:val="28"/>
          <w:szCs w:val="28"/>
        </w:rPr>
        <w:t xml:space="preserve">пункта 2.3.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465EED">
        <w:rPr>
          <w:rFonts w:ascii="Times New Roman" w:hAnsi="Times New Roman" w:cs="Times New Roman"/>
          <w:sz w:val="28"/>
          <w:szCs w:val="28"/>
        </w:rPr>
        <w:t xml:space="preserve">Положении, утвержденном Постановлением Правительства Российской Федерации от 28.01.2006 </w:t>
      </w:r>
      <w:r w:rsidR="00EF3501">
        <w:rPr>
          <w:rFonts w:ascii="Times New Roman" w:hAnsi="Times New Roman" w:cs="Times New Roman"/>
          <w:sz w:val="28"/>
          <w:szCs w:val="28"/>
        </w:rPr>
        <w:t>№</w:t>
      </w:r>
      <w:r w:rsidRPr="00465EED">
        <w:rPr>
          <w:rFonts w:ascii="Times New Roman" w:hAnsi="Times New Roman" w:cs="Times New Roman"/>
          <w:sz w:val="28"/>
          <w:szCs w:val="28"/>
        </w:rPr>
        <w:t xml:space="preserve"> 47 </w:t>
      </w:r>
      <w:r w:rsidR="00EF3501">
        <w:rPr>
          <w:rFonts w:ascii="Times New Roman" w:hAnsi="Times New Roman" w:cs="Times New Roman"/>
          <w:sz w:val="28"/>
          <w:szCs w:val="28"/>
        </w:rPr>
        <w:t>«</w:t>
      </w:r>
      <w:r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EF3501">
        <w:rPr>
          <w:rFonts w:ascii="Times New Roman" w:hAnsi="Times New Roman" w:cs="Times New Roman"/>
          <w:sz w:val="28"/>
          <w:szCs w:val="28"/>
        </w:rPr>
        <w:t>,</w:t>
      </w:r>
      <w:r w:rsidRPr="00465EED">
        <w:rPr>
          <w:rFonts w:ascii="Times New Roman" w:hAnsi="Times New Roman" w:cs="Times New Roman"/>
          <w:sz w:val="28"/>
          <w:szCs w:val="28"/>
        </w:rPr>
        <w:t xml:space="preserve"> многоквартирного дома аварийным и подлежащим сносу</w:t>
      </w:r>
      <w:r>
        <w:rPr>
          <w:rFonts w:ascii="Times New Roman" w:hAnsi="Times New Roman" w:cs="Times New Roman"/>
          <w:sz w:val="28"/>
          <w:szCs w:val="28"/>
        </w:rPr>
        <w:t xml:space="preserve"> или реконструкции</w:t>
      </w:r>
      <w:r w:rsidR="00EF3501">
        <w:rPr>
          <w:rFonts w:ascii="Times New Roman" w:hAnsi="Times New Roman" w:cs="Times New Roman"/>
          <w:sz w:val="28"/>
          <w:szCs w:val="28"/>
        </w:rPr>
        <w:t>, садового дома жилым домом и жилого дома садовым домом»</w:t>
      </w:r>
      <w:r>
        <w:rPr>
          <w:rFonts w:ascii="Times New Roman" w:hAnsi="Times New Roman" w:cs="Times New Roman"/>
          <w:sz w:val="28"/>
          <w:szCs w:val="28"/>
        </w:rPr>
        <w:t>, требованиям.</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r w:rsidR="00846359">
        <w:rPr>
          <w:rFonts w:ascii="Times New Roman" w:hAnsi="Times New Roman" w:cs="Times New Roman"/>
          <w:sz w:val="28"/>
          <w:szCs w:val="28"/>
        </w:rPr>
        <w:t xml:space="preserve"> </w:t>
      </w:r>
    </w:p>
    <w:p w:rsidR="00DF6AD8" w:rsidRPr="00420863"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предоставить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w:t>
      </w:r>
      <w:r w:rsidRPr="00420863">
        <w:rPr>
          <w:rFonts w:ascii="Times New Roman" w:hAnsi="Times New Roman" w:cs="Times New Roman"/>
          <w:sz w:val="28"/>
          <w:szCs w:val="28"/>
        </w:rPr>
        <w:t>электронных</w:t>
      </w:r>
      <w:r w:rsidR="00846359">
        <w:rPr>
          <w:rFonts w:ascii="Times New Roman" w:hAnsi="Times New Roman" w:cs="Times New Roman"/>
          <w:sz w:val="28"/>
          <w:szCs w:val="28"/>
        </w:rPr>
        <w:t xml:space="preserve"> </w:t>
      </w:r>
      <w:r w:rsidRPr="00420863">
        <w:rPr>
          <w:rFonts w:ascii="Times New Roman" w:hAnsi="Times New Roman" w:cs="Times New Roman"/>
          <w:sz w:val="28"/>
          <w:szCs w:val="28"/>
        </w:rPr>
        <w:t>документов с использованием федеральной государственной информационной системы «Единый портал государственных и муниципальных услуг (функций)» (далее</w:t>
      </w:r>
      <w:r w:rsidR="00846359">
        <w:rPr>
          <w:rFonts w:ascii="Times New Roman" w:hAnsi="Times New Roman" w:cs="Times New Roman"/>
          <w:sz w:val="28"/>
          <w:szCs w:val="28"/>
        </w:rPr>
        <w:t xml:space="preserve"> </w:t>
      </w:r>
      <w:r w:rsidRPr="00420863">
        <w:rPr>
          <w:rFonts w:ascii="Times New Roman" w:hAnsi="Times New Roman" w:cs="Times New Roman"/>
          <w:sz w:val="28"/>
          <w:szCs w:val="28"/>
        </w:rPr>
        <w:t>–единый портал), регионального портала государственных и муниципальных услуг (при его наличии) или посредствам многофункционального центра предоставления государственных и муниципальных услуг.</w:t>
      </w:r>
    </w:p>
    <w:p w:rsidR="00DF6AD8" w:rsidRPr="00465EED" w:rsidRDefault="00DF6AD8" w:rsidP="00DF6AD8">
      <w:pPr>
        <w:pStyle w:val="ConsPlusNormal"/>
        <w:widowControl/>
        <w:jc w:val="both"/>
        <w:rPr>
          <w:rFonts w:ascii="Times New Roman" w:hAnsi="Times New Roman" w:cs="Times New Roman"/>
          <w:sz w:val="28"/>
          <w:szCs w:val="28"/>
        </w:rPr>
      </w:pPr>
      <w:r w:rsidRPr="00420863">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52769" w:rsidRDefault="00DF6AD8" w:rsidP="000F3EF0">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В случае если заявителем выступает </w:t>
      </w:r>
      <w:r>
        <w:rPr>
          <w:rFonts w:ascii="Times New Roman" w:hAnsi="Times New Roman" w:cs="Times New Roman"/>
          <w:sz w:val="28"/>
          <w:szCs w:val="28"/>
        </w:rPr>
        <w:t>орган государственного надзора (контроля)</w:t>
      </w:r>
      <w:r w:rsidRPr="00465EED">
        <w:rPr>
          <w:rFonts w:ascii="Times New Roman" w:hAnsi="Times New Roman" w:cs="Times New Roman"/>
          <w:sz w:val="28"/>
          <w:szCs w:val="28"/>
        </w:rPr>
        <w:t>,</w:t>
      </w:r>
      <w:r>
        <w:rPr>
          <w:rFonts w:ascii="Times New Roman" w:hAnsi="Times New Roman" w:cs="Times New Roman"/>
          <w:sz w:val="28"/>
          <w:szCs w:val="28"/>
        </w:rPr>
        <w:t xml:space="preserve"> указанный орган предоставляет </w:t>
      </w:r>
      <w:r w:rsidRPr="00465EED">
        <w:rPr>
          <w:rFonts w:ascii="Times New Roman" w:hAnsi="Times New Roman" w:cs="Times New Roman"/>
          <w:sz w:val="28"/>
          <w:szCs w:val="28"/>
        </w:rPr>
        <w:t xml:space="preserve">в </w:t>
      </w:r>
      <w:r w:rsidR="005A688E">
        <w:rPr>
          <w:rFonts w:ascii="Times New Roman" w:hAnsi="Times New Roman" w:cs="Times New Roman"/>
          <w:sz w:val="28"/>
          <w:szCs w:val="28"/>
        </w:rPr>
        <w:t>К</w:t>
      </w:r>
      <w:r w:rsidRPr="00465EED">
        <w:rPr>
          <w:rFonts w:ascii="Times New Roman" w:hAnsi="Times New Roman" w:cs="Times New Roman"/>
          <w:sz w:val="28"/>
          <w:szCs w:val="28"/>
        </w:rPr>
        <w:t xml:space="preserve">омиссию </w:t>
      </w:r>
      <w:r>
        <w:rPr>
          <w:rFonts w:ascii="Times New Roman" w:hAnsi="Times New Roman" w:cs="Times New Roman"/>
          <w:sz w:val="28"/>
          <w:szCs w:val="28"/>
        </w:rPr>
        <w:t xml:space="preserve">свое заключение, после </w:t>
      </w:r>
    </w:p>
    <w:p w:rsidR="00DF6AD8" w:rsidRDefault="00DF6AD8" w:rsidP="00B527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рассмотрения</w:t>
      </w:r>
      <w:r w:rsidRPr="00465EED">
        <w:rPr>
          <w:rFonts w:ascii="Times New Roman" w:hAnsi="Times New Roman" w:cs="Times New Roman"/>
          <w:sz w:val="28"/>
          <w:szCs w:val="28"/>
        </w:rPr>
        <w:t xml:space="preserve">, которого </w:t>
      </w:r>
      <w:r w:rsidR="005A688E">
        <w:rPr>
          <w:rFonts w:ascii="Times New Roman" w:hAnsi="Times New Roman" w:cs="Times New Roman"/>
          <w:sz w:val="28"/>
          <w:szCs w:val="28"/>
        </w:rPr>
        <w:t>К</w:t>
      </w:r>
      <w:r w:rsidRPr="00465EED">
        <w:rPr>
          <w:rFonts w:ascii="Times New Roman" w:hAnsi="Times New Roman" w:cs="Times New Roman"/>
          <w:sz w:val="28"/>
          <w:szCs w:val="28"/>
        </w:rPr>
        <w:t xml:space="preserve">омиссия предлагает собственнику помещения представить указанные </w:t>
      </w:r>
      <w:r>
        <w:rPr>
          <w:rFonts w:ascii="Times New Roman" w:hAnsi="Times New Roman" w:cs="Times New Roman"/>
          <w:sz w:val="28"/>
          <w:szCs w:val="28"/>
        </w:rPr>
        <w:t xml:space="preserve">выше </w:t>
      </w:r>
      <w:r w:rsidRPr="00465EED">
        <w:rPr>
          <w:rFonts w:ascii="Times New Roman" w:hAnsi="Times New Roman" w:cs="Times New Roman"/>
          <w:sz w:val="28"/>
          <w:szCs w:val="28"/>
        </w:rPr>
        <w:t>документы.</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DF6AD8" w:rsidRDefault="00DF6AD8" w:rsidP="00DF6AD8">
      <w:pPr>
        <w:pStyle w:val="ConsPlusNormal"/>
        <w:widowControl/>
        <w:jc w:val="both"/>
        <w:rPr>
          <w:rFonts w:ascii="Times New Roman" w:hAnsi="Times New Roman" w:cs="Times New Roman"/>
          <w:sz w:val="28"/>
          <w:szCs w:val="28"/>
        </w:rPr>
      </w:pPr>
      <w:r w:rsidRPr="00420863">
        <w:rPr>
          <w:rFonts w:ascii="Times New Roman" w:hAnsi="Times New Roman" w:cs="Times New Roman"/>
          <w:sz w:val="28"/>
          <w:szCs w:val="28"/>
        </w:rPr>
        <w:t>б) технический паспорт жилого помещения, а</w:t>
      </w:r>
      <w:r w:rsidR="00846359">
        <w:rPr>
          <w:rFonts w:ascii="Times New Roman" w:hAnsi="Times New Roman" w:cs="Times New Roman"/>
          <w:sz w:val="28"/>
          <w:szCs w:val="28"/>
        </w:rPr>
        <w:t xml:space="preserve"> </w:t>
      </w:r>
      <w:r w:rsidRPr="00420863">
        <w:rPr>
          <w:rFonts w:ascii="Times New Roman" w:hAnsi="Times New Roman" w:cs="Times New Roman"/>
          <w:sz w:val="28"/>
          <w:szCs w:val="28"/>
        </w:rPr>
        <w:t>для нежилых помещений – технический план</w:t>
      </w:r>
      <w:r>
        <w:rPr>
          <w:rFonts w:ascii="Times New Roman" w:hAnsi="Times New Roman" w:cs="Times New Roman"/>
          <w:sz w:val="28"/>
          <w:szCs w:val="28"/>
        </w:rPr>
        <w:t>;</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предоставление указанных документов в соответствии с абзацем третьим пункта 2.3. настоящего Положения признано необходимым для принятия решения о признании жилого помещения соответствующим (не соответствующим)</w:t>
      </w:r>
      <w:r w:rsidR="00846359">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установленным в </w:t>
      </w:r>
      <w:r w:rsidRPr="00465EED">
        <w:rPr>
          <w:rFonts w:ascii="Times New Roman" w:hAnsi="Times New Roman" w:cs="Times New Roman"/>
          <w:sz w:val="28"/>
          <w:szCs w:val="28"/>
        </w:rPr>
        <w:t xml:space="preserve">Положении, утвержденном Постановлением Правительства Российской Федерации от 28.01.2006 </w:t>
      </w:r>
      <w:r w:rsidR="00EF3501">
        <w:rPr>
          <w:rFonts w:ascii="Times New Roman" w:hAnsi="Times New Roman" w:cs="Times New Roman"/>
          <w:sz w:val="28"/>
          <w:szCs w:val="28"/>
        </w:rPr>
        <w:t>№</w:t>
      </w:r>
      <w:r w:rsidRPr="00465EED">
        <w:rPr>
          <w:rFonts w:ascii="Times New Roman" w:hAnsi="Times New Roman" w:cs="Times New Roman"/>
          <w:sz w:val="28"/>
          <w:szCs w:val="28"/>
        </w:rPr>
        <w:t xml:space="preserve"> 47 </w:t>
      </w:r>
      <w:r w:rsidR="005A688E">
        <w:rPr>
          <w:rFonts w:ascii="Times New Roman" w:hAnsi="Times New Roman" w:cs="Times New Roman"/>
          <w:sz w:val="28"/>
          <w:szCs w:val="28"/>
        </w:rPr>
        <w:t>«</w:t>
      </w:r>
      <w:r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EF3501">
        <w:rPr>
          <w:rFonts w:ascii="Times New Roman" w:hAnsi="Times New Roman" w:cs="Times New Roman"/>
          <w:sz w:val="28"/>
          <w:szCs w:val="28"/>
        </w:rPr>
        <w:t>,</w:t>
      </w:r>
      <w:r w:rsidR="00846359">
        <w:rPr>
          <w:rFonts w:ascii="Times New Roman" w:hAnsi="Times New Roman" w:cs="Times New Roman"/>
          <w:sz w:val="28"/>
          <w:szCs w:val="28"/>
        </w:rPr>
        <w:t xml:space="preserve"> </w:t>
      </w:r>
      <w:r w:rsidRPr="00465EED">
        <w:rPr>
          <w:rFonts w:ascii="Times New Roman" w:hAnsi="Times New Roman" w:cs="Times New Roman"/>
          <w:sz w:val="28"/>
          <w:szCs w:val="28"/>
        </w:rPr>
        <w:t>многоквартирного дома аварийным и подлежащим сносу</w:t>
      </w:r>
      <w:r>
        <w:rPr>
          <w:rFonts w:ascii="Times New Roman" w:hAnsi="Times New Roman" w:cs="Times New Roman"/>
          <w:sz w:val="28"/>
          <w:szCs w:val="28"/>
        </w:rPr>
        <w:t xml:space="preserve"> или реконструкции</w:t>
      </w:r>
      <w:r w:rsidR="005A688E">
        <w:rPr>
          <w:rFonts w:ascii="Times New Roman" w:hAnsi="Times New Roman" w:cs="Times New Roman"/>
          <w:sz w:val="28"/>
          <w:szCs w:val="28"/>
        </w:rPr>
        <w:t>, садового дома жилым домом и жилого дома садовым домом»</w:t>
      </w:r>
      <w:r>
        <w:rPr>
          <w:rFonts w:ascii="Times New Roman" w:hAnsi="Times New Roman" w:cs="Times New Roman"/>
          <w:sz w:val="28"/>
          <w:szCs w:val="28"/>
        </w:rPr>
        <w:t>, требованиям.</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 в </w:t>
      </w:r>
      <w:r w:rsidR="005A688E">
        <w:rPr>
          <w:rFonts w:ascii="Times New Roman" w:hAnsi="Times New Roman" w:cs="Times New Roman"/>
          <w:sz w:val="28"/>
          <w:szCs w:val="28"/>
        </w:rPr>
        <w:t>К</w:t>
      </w:r>
      <w:r>
        <w:rPr>
          <w:rFonts w:ascii="Times New Roman" w:hAnsi="Times New Roman" w:cs="Times New Roman"/>
          <w:sz w:val="28"/>
          <w:szCs w:val="28"/>
        </w:rPr>
        <w:t>омиссию указанные документы и информацию по своей инициативе.</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005A688E">
        <w:rPr>
          <w:rFonts w:ascii="Times New Roman" w:hAnsi="Times New Roman" w:cs="Times New Roman"/>
          <w:sz w:val="28"/>
          <w:szCs w:val="28"/>
        </w:rPr>
        <w:t>К</w:t>
      </w:r>
      <w:r>
        <w:rPr>
          <w:rFonts w:ascii="Times New Roman" w:hAnsi="Times New Roman" w:cs="Times New Roman"/>
          <w:sz w:val="28"/>
          <w:szCs w:val="28"/>
        </w:rPr>
        <w:t>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г. Коврова</w:t>
      </w:r>
      <w:r w:rsidR="00846359">
        <w:rPr>
          <w:rFonts w:ascii="Times New Roman" w:hAnsi="Times New Roman" w:cs="Times New Roman"/>
          <w:sz w:val="28"/>
          <w:szCs w:val="28"/>
        </w:rPr>
        <w:t xml:space="preserve"> </w:t>
      </w:r>
      <w:r>
        <w:rPr>
          <w:rFonts w:ascii="Times New Roman" w:hAnsi="Times New Roman" w:cs="Times New Roman"/>
          <w:sz w:val="28"/>
          <w:szCs w:val="28"/>
        </w:rPr>
        <w:t xml:space="preserve">не позднее, чем за 20 дней до начала работы </w:t>
      </w:r>
      <w:r w:rsidR="005A688E">
        <w:rPr>
          <w:rFonts w:ascii="Times New Roman" w:hAnsi="Times New Roman" w:cs="Times New Roman"/>
          <w:sz w:val="28"/>
          <w:szCs w:val="28"/>
        </w:rPr>
        <w:t>К</w:t>
      </w:r>
      <w:r>
        <w:rPr>
          <w:rFonts w:ascii="Times New Roman" w:hAnsi="Times New Roman" w:cs="Times New Roman"/>
          <w:sz w:val="28"/>
          <w:szCs w:val="28"/>
        </w:rPr>
        <w:t xml:space="preserve">омиссии обязана в письменной форме посредствам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w:t>
      </w:r>
      <w:r w:rsidR="005A688E">
        <w:rPr>
          <w:rFonts w:ascii="Times New Roman" w:hAnsi="Times New Roman" w:cs="Times New Roman"/>
          <w:sz w:val="28"/>
          <w:szCs w:val="28"/>
        </w:rPr>
        <w:t>К</w:t>
      </w:r>
      <w:r>
        <w:rPr>
          <w:rFonts w:ascii="Times New Roman" w:hAnsi="Times New Roman" w:cs="Times New Roman"/>
          <w:sz w:val="28"/>
          <w:szCs w:val="28"/>
        </w:rPr>
        <w:t>омиссии, а так же разместить такое уведомление на межведомственном портале</w:t>
      </w:r>
      <w:r w:rsidR="00846359">
        <w:rPr>
          <w:rFonts w:ascii="Times New Roman" w:hAnsi="Times New Roman" w:cs="Times New Roman"/>
          <w:sz w:val="28"/>
          <w:szCs w:val="28"/>
        </w:rPr>
        <w:t xml:space="preserve"> </w:t>
      </w:r>
      <w:r>
        <w:rPr>
          <w:rFonts w:ascii="Times New Roman" w:hAnsi="Times New Roman" w:cs="Times New Roman"/>
          <w:sz w:val="28"/>
          <w:szCs w:val="28"/>
        </w:rPr>
        <w:t>по управлению государственной собственностью в информационно-телекоммуникационной сети «Интернет».</w:t>
      </w:r>
    </w:p>
    <w:p w:rsidR="00DF6AD8"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w:t>
      </w:r>
      <w:r w:rsidR="005A688E">
        <w:rPr>
          <w:rFonts w:ascii="Times New Roman" w:hAnsi="Times New Roman" w:cs="Times New Roman"/>
          <w:sz w:val="28"/>
          <w:szCs w:val="28"/>
        </w:rPr>
        <w:t>К</w:t>
      </w:r>
      <w:r>
        <w:rPr>
          <w:rFonts w:ascii="Times New Roman" w:hAnsi="Times New Roman" w:cs="Times New Roman"/>
          <w:sz w:val="28"/>
          <w:szCs w:val="28"/>
        </w:rPr>
        <w:t xml:space="preserve">омиссии направляют в </w:t>
      </w:r>
      <w:r w:rsidR="005A688E">
        <w:rPr>
          <w:rFonts w:ascii="Times New Roman" w:hAnsi="Times New Roman" w:cs="Times New Roman"/>
          <w:sz w:val="28"/>
          <w:szCs w:val="28"/>
        </w:rPr>
        <w:t>К</w:t>
      </w:r>
      <w:r>
        <w:rPr>
          <w:rFonts w:ascii="Times New Roman" w:hAnsi="Times New Roman" w:cs="Times New Roman"/>
          <w:sz w:val="28"/>
          <w:szCs w:val="28"/>
        </w:rPr>
        <w:t xml:space="preserve">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w:t>
      </w:r>
      <w:r w:rsidR="005A688E">
        <w:rPr>
          <w:rFonts w:ascii="Times New Roman" w:hAnsi="Times New Roman" w:cs="Times New Roman"/>
          <w:sz w:val="28"/>
          <w:szCs w:val="28"/>
        </w:rPr>
        <w:t>К</w:t>
      </w:r>
      <w:r>
        <w:rPr>
          <w:rFonts w:ascii="Times New Roman" w:hAnsi="Times New Roman" w:cs="Times New Roman"/>
          <w:sz w:val="28"/>
          <w:szCs w:val="28"/>
        </w:rPr>
        <w:t>омиссии.</w:t>
      </w:r>
    </w:p>
    <w:p w:rsidR="00B52769"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случае если уполномоченные представители не принимали участие в работе </w:t>
      </w:r>
      <w:r w:rsidR="005A688E">
        <w:rPr>
          <w:rFonts w:ascii="Times New Roman" w:hAnsi="Times New Roman" w:cs="Times New Roman"/>
          <w:sz w:val="28"/>
          <w:szCs w:val="28"/>
        </w:rPr>
        <w:t>К</w:t>
      </w:r>
      <w:r>
        <w:rPr>
          <w:rFonts w:ascii="Times New Roman" w:hAnsi="Times New Roman" w:cs="Times New Roman"/>
          <w:sz w:val="28"/>
          <w:szCs w:val="28"/>
        </w:rPr>
        <w:t xml:space="preserve">омиссии (при условии соблюдения установленного настоящим пунктом </w:t>
      </w:r>
    </w:p>
    <w:p w:rsidR="00DF6AD8" w:rsidRPr="00465EED" w:rsidRDefault="00DF6AD8" w:rsidP="00B527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порядка уведомления о дате начала работы </w:t>
      </w:r>
      <w:r w:rsidR="005A688E">
        <w:rPr>
          <w:rFonts w:ascii="Times New Roman" w:hAnsi="Times New Roman" w:cs="Times New Roman"/>
          <w:sz w:val="28"/>
          <w:szCs w:val="28"/>
        </w:rPr>
        <w:t>К</w:t>
      </w:r>
      <w:r>
        <w:rPr>
          <w:rFonts w:ascii="Times New Roman" w:hAnsi="Times New Roman" w:cs="Times New Roman"/>
          <w:sz w:val="28"/>
          <w:szCs w:val="28"/>
        </w:rPr>
        <w:t xml:space="preserve">омиссии), </w:t>
      </w:r>
      <w:r w:rsidR="005A688E">
        <w:rPr>
          <w:rFonts w:ascii="Times New Roman" w:hAnsi="Times New Roman" w:cs="Times New Roman"/>
          <w:sz w:val="28"/>
          <w:szCs w:val="28"/>
        </w:rPr>
        <w:t>К</w:t>
      </w:r>
      <w:r>
        <w:rPr>
          <w:rFonts w:ascii="Times New Roman" w:hAnsi="Times New Roman" w:cs="Times New Roman"/>
          <w:sz w:val="28"/>
          <w:szCs w:val="28"/>
        </w:rPr>
        <w:t>омиссия принимает решение в отсутствие указанных представителей.</w:t>
      </w:r>
      <w:r w:rsidR="00846359">
        <w:rPr>
          <w:rFonts w:ascii="Times New Roman" w:hAnsi="Times New Roman" w:cs="Times New Roman"/>
          <w:sz w:val="28"/>
          <w:szCs w:val="28"/>
        </w:rPr>
        <w:t xml:space="preserve"> </w:t>
      </w:r>
    </w:p>
    <w:p w:rsidR="00DF6AD8" w:rsidRDefault="00DF6AD8" w:rsidP="00DF6AD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Комиссия рассматривает поступившее заявление или заключение органа государственного надзора</w:t>
      </w:r>
      <w:r>
        <w:rPr>
          <w:rFonts w:ascii="Times New Roman" w:hAnsi="Times New Roman" w:cs="Times New Roman"/>
          <w:sz w:val="28"/>
          <w:szCs w:val="28"/>
        </w:rPr>
        <w:t xml:space="preserve"> (контроля)</w:t>
      </w:r>
      <w:r w:rsidRPr="00465EED">
        <w:rPr>
          <w:rFonts w:ascii="Times New Roman" w:hAnsi="Times New Roman" w:cs="Times New Roman"/>
          <w:sz w:val="28"/>
          <w:szCs w:val="28"/>
        </w:rPr>
        <w:t>, в течение 30 дней с даты регистрации и принимает решение (в виде заключения), указанное в пункте 3.2</w:t>
      </w:r>
      <w:r>
        <w:rPr>
          <w:rFonts w:ascii="Times New Roman" w:hAnsi="Times New Roman" w:cs="Times New Roman"/>
          <w:sz w:val="28"/>
          <w:szCs w:val="28"/>
        </w:rPr>
        <w:t>.</w:t>
      </w:r>
      <w:r w:rsidRPr="00465EED">
        <w:rPr>
          <w:rFonts w:ascii="Times New Roman" w:hAnsi="Times New Roman" w:cs="Times New Roman"/>
          <w:sz w:val="28"/>
          <w:szCs w:val="28"/>
        </w:rPr>
        <w:t xml:space="preserve"> настоящего Положения, либо решение о проведении дополнительного обследования оцениваемого помещения.</w:t>
      </w:r>
    </w:p>
    <w:p w:rsidR="00DF6AD8" w:rsidRPr="00465EED" w:rsidRDefault="00DF6AD8" w:rsidP="00DF6AD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ходе работы </w:t>
      </w:r>
      <w:r w:rsidR="005A688E">
        <w:rPr>
          <w:rFonts w:ascii="Times New Roman" w:hAnsi="Times New Roman" w:cs="Times New Roman"/>
          <w:sz w:val="28"/>
          <w:szCs w:val="28"/>
        </w:rPr>
        <w:t>К</w:t>
      </w:r>
      <w:r>
        <w:rPr>
          <w:rFonts w:ascii="Times New Roman" w:hAnsi="Times New Roman" w:cs="Times New Roman"/>
          <w:sz w:val="28"/>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sidR="005A688E">
        <w:rPr>
          <w:rFonts w:ascii="Times New Roman" w:hAnsi="Times New Roman" w:cs="Times New Roman"/>
          <w:sz w:val="28"/>
          <w:szCs w:val="28"/>
        </w:rPr>
        <w:t>К</w:t>
      </w:r>
      <w:r>
        <w:rPr>
          <w:rFonts w:ascii="Times New Roman" w:hAnsi="Times New Roman" w:cs="Times New Roman"/>
          <w:sz w:val="28"/>
          <w:szCs w:val="28"/>
        </w:rPr>
        <w:t xml:space="preserve">омиссии. </w:t>
      </w:r>
    </w:p>
    <w:p w:rsidR="00B16535" w:rsidRPr="00465EED" w:rsidRDefault="00B16535" w:rsidP="005717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заявителем документов, предусмотренных </w:t>
      </w:r>
      <w:hyperlink r:id="rId8" w:history="1">
        <w:r w:rsidRPr="00B16535">
          <w:rPr>
            <w:rFonts w:ascii="Times New Roman" w:hAnsi="Times New Roman" w:cs="Times New Roman"/>
            <w:color w:val="000000" w:themeColor="text1"/>
            <w:sz w:val="28"/>
            <w:szCs w:val="28"/>
          </w:rPr>
          <w:t>данным</w:t>
        </w:r>
      </w:hyperlink>
      <w:r>
        <w:rPr>
          <w:rFonts w:ascii="Times New Roman" w:hAnsi="Times New Roman" w:cs="Times New Roman"/>
          <w:sz w:val="28"/>
          <w:szCs w:val="28"/>
        </w:rPr>
        <w:t xml:space="preserve"> пунктом</w:t>
      </w:r>
      <w:r w:rsidR="0084635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5A688E">
        <w:rPr>
          <w:rFonts w:ascii="Times New Roman" w:hAnsi="Times New Roman" w:cs="Times New Roman"/>
          <w:sz w:val="28"/>
          <w:szCs w:val="28"/>
        </w:rPr>
        <w:t>К</w:t>
      </w:r>
      <w:r>
        <w:rPr>
          <w:rFonts w:ascii="Times New Roman" w:hAnsi="Times New Roman" w:cs="Times New Roman"/>
          <w:sz w:val="28"/>
          <w:szCs w:val="28"/>
        </w:rPr>
        <w:t xml:space="preserve">омиссия возвращает без рассмотрения заявление и соответствующие документы в течение 15 дней со дня истечения срока, предусмотренного </w:t>
      </w:r>
      <w:hyperlink w:anchor="Par0" w:history="1">
        <w:r w:rsidRPr="005A33BE">
          <w:rPr>
            <w:rFonts w:ascii="Times New Roman" w:hAnsi="Times New Roman" w:cs="Times New Roman"/>
            <w:color w:val="000000" w:themeColor="text1"/>
            <w:sz w:val="28"/>
            <w:szCs w:val="28"/>
          </w:rPr>
          <w:t xml:space="preserve">абзацем </w:t>
        </w:r>
        <w:r w:rsidR="005A33BE" w:rsidRPr="005A33BE">
          <w:rPr>
            <w:rFonts w:ascii="Times New Roman" w:hAnsi="Times New Roman" w:cs="Times New Roman"/>
            <w:color w:val="000000" w:themeColor="text1"/>
            <w:sz w:val="28"/>
            <w:szCs w:val="28"/>
          </w:rPr>
          <w:t>девятнадцатым</w:t>
        </w:r>
      </w:hyperlink>
      <w:r w:rsidR="00846359">
        <w:rPr>
          <w:rFonts w:ascii="Times New Roman" w:hAnsi="Times New Roman" w:cs="Times New Roman"/>
          <w:sz w:val="28"/>
          <w:szCs w:val="28"/>
        </w:rPr>
        <w:t xml:space="preserve"> </w:t>
      </w:r>
      <w:r>
        <w:rPr>
          <w:rFonts w:ascii="Times New Roman" w:hAnsi="Times New Roman" w:cs="Times New Roman"/>
          <w:sz w:val="28"/>
          <w:szCs w:val="28"/>
        </w:rPr>
        <w:t>настоящего пункта.</w:t>
      </w:r>
    </w:p>
    <w:p w:rsidR="005717B8" w:rsidRPr="00465EED" w:rsidRDefault="005717B8" w:rsidP="005717B8">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3.2. Комиссия по результатам работы принимает одно из следующих решений:</w:t>
      </w:r>
    </w:p>
    <w:p w:rsidR="005A33BE" w:rsidRDefault="005A33BE" w:rsidP="005A33B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5A33BE" w:rsidRDefault="005A33BE" w:rsidP="005A33B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Pr="00465EED">
        <w:rPr>
          <w:rFonts w:ascii="Times New Roman" w:hAnsi="Times New Roman" w:cs="Times New Roman"/>
          <w:sz w:val="28"/>
          <w:szCs w:val="28"/>
        </w:rPr>
        <w:t xml:space="preserve">, утвержденном Постановлением Правительства Российской Федерации от 28.01.2006 </w:t>
      </w:r>
      <w:r w:rsidR="00BE4C45">
        <w:rPr>
          <w:rFonts w:ascii="Times New Roman" w:hAnsi="Times New Roman" w:cs="Times New Roman"/>
          <w:sz w:val="28"/>
          <w:szCs w:val="28"/>
        </w:rPr>
        <w:t>№</w:t>
      </w:r>
      <w:r w:rsidRPr="00465EED">
        <w:rPr>
          <w:rFonts w:ascii="Times New Roman" w:hAnsi="Times New Roman" w:cs="Times New Roman"/>
          <w:sz w:val="28"/>
          <w:szCs w:val="28"/>
        </w:rPr>
        <w:t xml:space="preserve"> 47 </w:t>
      </w:r>
      <w:r w:rsidR="00BE4C45">
        <w:rPr>
          <w:rFonts w:ascii="Times New Roman" w:hAnsi="Times New Roman" w:cs="Times New Roman"/>
          <w:sz w:val="28"/>
          <w:szCs w:val="28"/>
        </w:rPr>
        <w:t>«</w:t>
      </w:r>
      <w:r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BE4C45">
        <w:rPr>
          <w:rFonts w:ascii="Times New Roman" w:hAnsi="Times New Roman" w:cs="Times New Roman"/>
          <w:sz w:val="28"/>
          <w:szCs w:val="28"/>
        </w:rPr>
        <w:t>,</w:t>
      </w:r>
      <w:r w:rsidRPr="00465EED">
        <w:rPr>
          <w:rFonts w:ascii="Times New Roman" w:hAnsi="Times New Roman" w:cs="Times New Roman"/>
          <w:sz w:val="28"/>
          <w:szCs w:val="28"/>
        </w:rPr>
        <w:t xml:space="preserve"> многоквартирного дома аварийным и подлежащим сносу</w:t>
      </w:r>
      <w:r>
        <w:rPr>
          <w:rFonts w:ascii="Times New Roman" w:hAnsi="Times New Roman" w:cs="Times New Roman"/>
          <w:sz w:val="28"/>
          <w:szCs w:val="28"/>
        </w:rPr>
        <w:t xml:space="preserve"> или реконструкции</w:t>
      </w:r>
      <w:r w:rsidR="00BE4C45">
        <w:rPr>
          <w:rFonts w:ascii="Times New Roman" w:hAnsi="Times New Roman" w:cs="Times New Roman"/>
          <w:sz w:val="28"/>
          <w:szCs w:val="28"/>
        </w:rPr>
        <w:t>, садового дома жилым домом и жилого дома садовым домом»</w:t>
      </w:r>
      <w:r>
        <w:rPr>
          <w:rFonts w:ascii="Times New Roman" w:hAnsi="Times New Roman" w:cs="Times New Roman"/>
          <w:sz w:val="28"/>
          <w:szCs w:val="28"/>
        </w:rPr>
        <w:t>, требованиями;</w:t>
      </w:r>
    </w:p>
    <w:p w:rsidR="005A33BE" w:rsidRDefault="005A33BE" w:rsidP="005A33B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помещения непригодным для проживания;</w:t>
      </w:r>
    </w:p>
    <w:p w:rsidR="005A33BE" w:rsidRDefault="005A33BE" w:rsidP="005A33B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5A33BE" w:rsidRDefault="005A33BE" w:rsidP="005A33B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5A33BE" w:rsidRDefault="005A33BE" w:rsidP="005A33B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B52769" w:rsidRDefault="005A33BE" w:rsidP="005A33BE">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3.3. Решение принимается большинством голосов членов </w:t>
      </w:r>
      <w:r w:rsidR="005A688E">
        <w:rPr>
          <w:rFonts w:ascii="Times New Roman" w:hAnsi="Times New Roman" w:cs="Times New Roman"/>
          <w:sz w:val="28"/>
          <w:szCs w:val="28"/>
        </w:rPr>
        <w:t>К</w:t>
      </w:r>
      <w:r w:rsidRPr="00465EED">
        <w:rPr>
          <w:rFonts w:ascii="Times New Roman" w:hAnsi="Times New Roman" w:cs="Times New Roman"/>
          <w:sz w:val="28"/>
          <w:szCs w:val="28"/>
        </w:rPr>
        <w:t xml:space="preserve">омиссии и оформляется в виде заключения в 3 экземплярах </w:t>
      </w:r>
      <w:r>
        <w:rPr>
          <w:rFonts w:ascii="Times New Roman" w:hAnsi="Times New Roman" w:cs="Times New Roman"/>
          <w:sz w:val="28"/>
          <w:szCs w:val="28"/>
        </w:rPr>
        <w:t>с указанием соответствующих оснований принятия решения</w:t>
      </w:r>
      <w:r w:rsidRPr="00465EED">
        <w:rPr>
          <w:rFonts w:ascii="Times New Roman" w:hAnsi="Times New Roman" w:cs="Times New Roman"/>
          <w:sz w:val="28"/>
          <w:szCs w:val="28"/>
        </w:rPr>
        <w:t xml:space="preserve">. Если число голосов </w:t>
      </w:r>
      <w:r w:rsidR="00BE4C45">
        <w:rPr>
          <w:rFonts w:ascii="Times New Roman" w:hAnsi="Times New Roman" w:cs="Times New Roman"/>
          <w:sz w:val="28"/>
          <w:szCs w:val="28"/>
        </w:rPr>
        <w:t>«</w:t>
      </w:r>
      <w:r w:rsidRPr="00465EED">
        <w:rPr>
          <w:rFonts w:ascii="Times New Roman" w:hAnsi="Times New Roman" w:cs="Times New Roman"/>
          <w:sz w:val="28"/>
          <w:szCs w:val="28"/>
        </w:rPr>
        <w:t>за</w:t>
      </w:r>
      <w:r w:rsidR="00BE4C45">
        <w:rPr>
          <w:rFonts w:ascii="Times New Roman" w:hAnsi="Times New Roman" w:cs="Times New Roman"/>
          <w:sz w:val="28"/>
          <w:szCs w:val="28"/>
        </w:rPr>
        <w:t>»</w:t>
      </w:r>
      <w:r w:rsidRPr="00465EED">
        <w:rPr>
          <w:rFonts w:ascii="Times New Roman" w:hAnsi="Times New Roman" w:cs="Times New Roman"/>
          <w:sz w:val="28"/>
          <w:szCs w:val="28"/>
        </w:rPr>
        <w:t xml:space="preserve"> и </w:t>
      </w:r>
      <w:r w:rsidR="00BE4C45">
        <w:rPr>
          <w:rFonts w:ascii="Times New Roman" w:hAnsi="Times New Roman" w:cs="Times New Roman"/>
          <w:sz w:val="28"/>
          <w:szCs w:val="28"/>
        </w:rPr>
        <w:t>«</w:t>
      </w:r>
      <w:r w:rsidRPr="00465EED">
        <w:rPr>
          <w:rFonts w:ascii="Times New Roman" w:hAnsi="Times New Roman" w:cs="Times New Roman"/>
          <w:sz w:val="28"/>
          <w:szCs w:val="28"/>
        </w:rPr>
        <w:t>против</w:t>
      </w:r>
      <w:r w:rsidR="00BE4C45">
        <w:rPr>
          <w:rFonts w:ascii="Times New Roman" w:hAnsi="Times New Roman" w:cs="Times New Roman"/>
          <w:sz w:val="28"/>
          <w:szCs w:val="28"/>
        </w:rPr>
        <w:t>»</w:t>
      </w:r>
      <w:r w:rsidRPr="00465EED">
        <w:rPr>
          <w:rFonts w:ascii="Times New Roman" w:hAnsi="Times New Roman" w:cs="Times New Roman"/>
          <w:sz w:val="28"/>
          <w:szCs w:val="28"/>
        </w:rPr>
        <w:t xml:space="preserve"> при принятии решения равно, решающим является голос председателя </w:t>
      </w:r>
      <w:r w:rsidR="005A688E">
        <w:rPr>
          <w:rFonts w:ascii="Times New Roman" w:hAnsi="Times New Roman" w:cs="Times New Roman"/>
          <w:sz w:val="28"/>
          <w:szCs w:val="28"/>
        </w:rPr>
        <w:t>К</w:t>
      </w:r>
      <w:r w:rsidRPr="00465EED">
        <w:rPr>
          <w:rFonts w:ascii="Times New Roman" w:hAnsi="Times New Roman" w:cs="Times New Roman"/>
          <w:sz w:val="28"/>
          <w:szCs w:val="28"/>
        </w:rPr>
        <w:t xml:space="preserve">омиссии. В случае </w:t>
      </w:r>
    </w:p>
    <w:p w:rsidR="005A33BE" w:rsidRPr="00465EED" w:rsidRDefault="005A33BE" w:rsidP="00B52769">
      <w:pPr>
        <w:pStyle w:val="ConsPlusNormal"/>
        <w:widowControl/>
        <w:ind w:firstLine="0"/>
        <w:jc w:val="both"/>
        <w:rPr>
          <w:rFonts w:ascii="Times New Roman" w:hAnsi="Times New Roman" w:cs="Times New Roman"/>
          <w:sz w:val="28"/>
          <w:szCs w:val="28"/>
        </w:rPr>
      </w:pPr>
      <w:r w:rsidRPr="00465EED">
        <w:rPr>
          <w:rFonts w:ascii="Times New Roman" w:hAnsi="Times New Roman" w:cs="Times New Roman"/>
          <w:sz w:val="28"/>
          <w:szCs w:val="28"/>
        </w:rPr>
        <w:t xml:space="preserve">несогласия с принятым решением члены </w:t>
      </w:r>
      <w:r w:rsidR="005A688E">
        <w:rPr>
          <w:rFonts w:ascii="Times New Roman" w:hAnsi="Times New Roman" w:cs="Times New Roman"/>
          <w:sz w:val="28"/>
          <w:szCs w:val="28"/>
        </w:rPr>
        <w:t>К</w:t>
      </w:r>
      <w:r w:rsidRPr="00465EED">
        <w:rPr>
          <w:rFonts w:ascii="Times New Roman" w:hAnsi="Times New Roman" w:cs="Times New Roman"/>
          <w:sz w:val="28"/>
          <w:szCs w:val="28"/>
        </w:rPr>
        <w:t>омиссии вправе выразить свое особое мнение в письменной форме и приложить его к заключению.</w:t>
      </w:r>
    </w:p>
    <w:p w:rsidR="005A33BE" w:rsidRDefault="005A33BE" w:rsidP="005A33BE">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3.4. В случае обследования помещения </w:t>
      </w:r>
      <w:r w:rsidR="005A688E">
        <w:rPr>
          <w:rFonts w:ascii="Times New Roman" w:hAnsi="Times New Roman" w:cs="Times New Roman"/>
          <w:sz w:val="28"/>
          <w:szCs w:val="28"/>
        </w:rPr>
        <w:t>К</w:t>
      </w:r>
      <w:r w:rsidRPr="00465EED">
        <w:rPr>
          <w:rFonts w:ascii="Times New Roman" w:hAnsi="Times New Roman" w:cs="Times New Roman"/>
          <w:sz w:val="28"/>
          <w:szCs w:val="28"/>
        </w:rPr>
        <w:t xml:space="preserve">омиссия составляет в 3 экземплярах акт обследования помещения по форме согласно приложению </w:t>
      </w:r>
      <w:r>
        <w:rPr>
          <w:rFonts w:ascii="Times New Roman" w:hAnsi="Times New Roman" w:cs="Times New Roman"/>
          <w:sz w:val="28"/>
          <w:szCs w:val="28"/>
        </w:rPr>
        <w:t xml:space="preserve">№ </w:t>
      </w:r>
      <w:r w:rsidRPr="00465EED">
        <w:rPr>
          <w:rFonts w:ascii="Times New Roman" w:hAnsi="Times New Roman" w:cs="Times New Roman"/>
          <w:sz w:val="28"/>
          <w:szCs w:val="28"/>
        </w:rPr>
        <w:t>2 к</w:t>
      </w:r>
      <w:r w:rsidR="00846359">
        <w:rPr>
          <w:rFonts w:ascii="Times New Roman" w:hAnsi="Times New Roman" w:cs="Times New Roman"/>
          <w:sz w:val="28"/>
          <w:szCs w:val="28"/>
        </w:rPr>
        <w:t xml:space="preserve"> </w:t>
      </w:r>
      <w:r>
        <w:rPr>
          <w:rFonts w:ascii="Times New Roman" w:hAnsi="Times New Roman" w:cs="Times New Roman"/>
          <w:sz w:val="28"/>
          <w:szCs w:val="28"/>
        </w:rPr>
        <w:t xml:space="preserve">настоящему </w:t>
      </w:r>
      <w:r w:rsidRPr="00465EED">
        <w:rPr>
          <w:rFonts w:ascii="Times New Roman" w:hAnsi="Times New Roman" w:cs="Times New Roman"/>
          <w:sz w:val="28"/>
          <w:szCs w:val="28"/>
        </w:rPr>
        <w:t>Положению.</w:t>
      </w:r>
    </w:p>
    <w:p w:rsidR="005A33BE" w:rsidRDefault="005A33BE" w:rsidP="005A33B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основании полученного заключения администрация г. Коврова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A33BE" w:rsidRPr="00465EED" w:rsidRDefault="005A33BE" w:rsidP="005A33BE">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3.5. В случае признания дома аварийным и подлежащим сносу договоры найма и аренды жилых помещений расторгаются в соответствии с законодательством.</w:t>
      </w:r>
    </w:p>
    <w:p w:rsidR="005A33BE" w:rsidRPr="00465EED" w:rsidRDefault="005A33BE" w:rsidP="005A33BE">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5A33BE" w:rsidRPr="00465EED" w:rsidRDefault="005A33BE" w:rsidP="005A33BE">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3.6. Комиссия в 5-дневный срок </w:t>
      </w:r>
      <w:r>
        <w:rPr>
          <w:rFonts w:ascii="Times New Roman" w:hAnsi="Times New Roman" w:cs="Times New Roman"/>
          <w:sz w:val="28"/>
          <w:szCs w:val="28"/>
        </w:rPr>
        <w:t xml:space="preserve">со дня принятия решения, предусмотренного пунктом 3.2. настоящего Положения, </w:t>
      </w:r>
      <w:r w:rsidRPr="00465EED">
        <w:rPr>
          <w:rFonts w:ascii="Times New Roman" w:hAnsi="Times New Roman" w:cs="Times New Roman"/>
          <w:sz w:val="28"/>
          <w:szCs w:val="28"/>
        </w:rPr>
        <w:t>направляет</w:t>
      </w:r>
      <w:r>
        <w:rPr>
          <w:rFonts w:ascii="Times New Roman" w:hAnsi="Times New Roman" w:cs="Times New Roman"/>
          <w:sz w:val="28"/>
          <w:szCs w:val="28"/>
        </w:rPr>
        <w:t xml:space="preserve"> в письменной или </w:t>
      </w:r>
      <w:r w:rsidRPr="00420863">
        <w:rPr>
          <w:rFonts w:ascii="Times New Roman" w:hAnsi="Times New Roman" w:cs="Times New Roman"/>
          <w:sz w:val="28"/>
          <w:szCs w:val="28"/>
        </w:rPr>
        <w:t>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или муниципальных услуг (при его наличии)</w:t>
      </w:r>
      <w:r>
        <w:rPr>
          <w:rFonts w:ascii="Times New Roman" w:hAnsi="Times New Roman" w:cs="Times New Roman"/>
          <w:sz w:val="28"/>
          <w:szCs w:val="28"/>
        </w:rPr>
        <w:t xml:space="preserve">, </w:t>
      </w:r>
      <w:r w:rsidRPr="00465EED">
        <w:rPr>
          <w:rFonts w:ascii="Times New Roman" w:hAnsi="Times New Roman" w:cs="Times New Roman"/>
          <w:sz w:val="28"/>
          <w:szCs w:val="28"/>
        </w:rPr>
        <w:t>по одному экземпляру распоряжения</w:t>
      </w:r>
      <w:r w:rsidR="0084635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65EED">
        <w:rPr>
          <w:rFonts w:ascii="Times New Roman" w:hAnsi="Times New Roman" w:cs="Times New Roman"/>
          <w:sz w:val="28"/>
          <w:szCs w:val="28"/>
        </w:rPr>
        <w:t xml:space="preserve">заключения </w:t>
      </w:r>
      <w:r w:rsidR="005A688E">
        <w:rPr>
          <w:rFonts w:ascii="Times New Roman" w:hAnsi="Times New Roman" w:cs="Times New Roman"/>
          <w:sz w:val="28"/>
          <w:szCs w:val="28"/>
        </w:rPr>
        <w:t>К</w:t>
      </w:r>
      <w:r w:rsidRPr="00465EED">
        <w:rPr>
          <w:rFonts w:ascii="Times New Roman" w:hAnsi="Times New Roman" w:cs="Times New Roman"/>
          <w:sz w:val="28"/>
          <w:szCs w:val="28"/>
        </w:rPr>
        <w:t xml:space="preserve">омиссии заявителю, </w:t>
      </w:r>
      <w:r>
        <w:rPr>
          <w:rFonts w:ascii="Times New Roman" w:hAnsi="Times New Roman" w:cs="Times New Roman"/>
          <w:sz w:val="28"/>
          <w:szCs w:val="28"/>
        </w:rPr>
        <w:t>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контроля (муниципального жилищного контроля)</w:t>
      </w:r>
      <w:r w:rsidRPr="00465EED">
        <w:rPr>
          <w:rFonts w:ascii="Times New Roman" w:hAnsi="Times New Roman" w:cs="Times New Roman"/>
          <w:sz w:val="28"/>
          <w:szCs w:val="28"/>
        </w:rPr>
        <w:t>. Третий экземпляр остается в деле</w:t>
      </w:r>
      <w:r>
        <w:rPr>
          <w:rFonts w:ascii="Times New Roman" w:hAnsi="Times New Roman" w:cs="Times New Roman"/>
          <w:sz w:val="28"/>
          <w:szCs w:val="28"/>
        </w:rPr>
        <w:t>, сформированном</w:t>
      </w:r>
      <w:r w:rsidRPr="00465EED">
        <w:rPr>
          <w:rFonts w:ascii="Times New Roman" w:hAnsi="Times New Roman" w:cs="Times New Roman"/>
          <w:sz w:val="28"/>
          <w:szCs w:val="28"/>
        </w:rPr>
        <w:t xml:space="preserve"> </w:t>
      </w:r>
      <w:r w:rsidR="005A688E">
        <w:rPr>
          <w:rFonts w:ascii="Times New Roman" w:hAnsi="Times New Roman" w:cs="Times New Roman"/>
          <w:sz w:val="28"/>
          <w:szCs w:val="28"/>
        </w:rPr>
        <w:t>К</w:t>
      </w:r>
      <w:r>
        <w:rPr>
          <w:rFonts w:ascii="Times New Roman" w:hAnsi="Times New Roman" w:cs="Times New Roman"/>
          <w:sz w:val="28"/>
          <w:szCs w:val="28"/>
        </w:rPr>
        <w:t>омиссией</w:t>
      </w:r>
      <w:r w:rsidRPr="00465EED">
        <w:rPr>
          <w:rFonts w:ascii="Times New Roman" w:hAnsi="Times New Roman" w:cs="Times New Roman"/>
          <w:sz w:val="28"/>
          <w:szCs w:val="28"/>
        </w:rPr>
        <w:t>.</w:t>
      </w:r>
    </w:p>
    <w:p w:rsidR="005A33BE" w:rsidRPr="00465EED" w:rsidRDefault="005A33BE" w:rsidP="00B0452B">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В случае </w:t>
      </w:r>
      <w:r>
        <w:rPr>
          <w:rFonts w:ascii="Times New Roman" w:hAnsi="Times New Roman" w:cs="Times New Roman"/>
          <w:sz w:val="28"/>
          <w:szCs w:val="28"/>
        </w:rPr>
        <w:t xml:space="preserve">выявления оснований для </w:t>
      </w:r>
      <w:r w:rsidRPr="00465EED">
        <w:rPr>
          <w:rFonts w:ascii="Times New Roman" w:hAnsi="Times New Roman" w:cs="Times New Roman"/>
          <w:sz w:val="28"/>
          <w:szCs w:val="28"/>
        </w:rPr>
        <w:t>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r>
        <w:rPr>
          <w:rFonts w:ascii="Times New Roman" w:hAnsi="Times New Roman" w:cs="Times New Roman"/>
          <w:sz w:val="28"/>
          <w:szCs w:val="28"/>
        </w:rPr>
        <w:t xml:space="preserve"> или по основаниям</w:t>
      </w:r>
      <w:r w:rsidRPr="00465EED">
        <w:rPr>
          <w:rFonts w:ascii="Times New Roman" w:hAnsi="Times New Roman" w:cs="Times New Roman"/>
          <w:sz w:val="28"/>
          <w:szCs w:val="28"/>
        </w:rPr>
        <w:t>,</w:t>
      </w:r>
      <w:r>
        <w:rPr>
          <w:rFonts w:ascii="Times New Roman" w:hAnsi="Times New Roman" w:cs="Times New Roman"/>
          <w:sz w:val="28"/>
          <w:szCs w:val="28"/>
        </w:rPr>
        <w:t xml:space="preserve"> предусмотренным пунктом 36</w:t>
      </w:r>
      <w:r w:rsidRPr="00465EED">
        <w:rPr>
          <w:rFonts w:ascii="Times New Roman" w:hAnsi="Times New Roman" w:cs="Times New Roman"/>
          <w:sz w:val="28"/>
          <w:szCs w:val="28"/>
        </w:rPr>
        <w:t xml:space="preserve"> Положени</w:t>
      </w:r>
      <w:r>
        <w:rPr>
          <w:rFonts w:ascii="Times New Roman" w:hAnsi="Times New Roman" w:cs="Times New Roman"/>
          <w:sz w:val="28"/>
          <w:szCs w:val="28"/>
        </w:rPr>
        <w:t>я</w:t>
      </w:r>
      <w:r w:rsidRPr="00465EED">
        <w:rPr>
          <w:rFonts w:ascii="Times New Roman" w:hAnsi="Times New Roman" w:cs="Times New Roman"/>
          <w:sz w:val="28"/>
          <w:szCs w:val="28"/>
        </w:rPr>
        <w:t>, утвержденно</w:t>
      </w:r>
      <w:r>
        <w:rPr>
          <w:rFonts w:ascii="Times New Roman" w:hAnsi="Times New Roman" w:cs="Times New Roman"/>
          <w:sz w:val="28"/>
          <w:szCs w:val="28"/>
        </w:rPr>
        <w:t>го</w:t>
      </w:r>
      <w:r w:rsidRPr="00465EED">
        <w:rPr>
          <w:rFonts w:ascii="Times New Roman" w:hAnsi="Times New Roman" w:cs="Times New Roman"/>
          <w:sz w:val="28"/>
          <w:szCs w:val="28"/>
        </w:rPr>
        <w:t xml:space="preserve"> Постановлением Правительства Российской Федерации от 28.01.2006 </w:t>
      </w:r>
      <w:r w:rsidR="00BE4C45">
        <w:rPr>
          <w:rFonts w:ascii="Times New Roman" w:hAnsi="Times New Roman" w:cs="Times New Roman"/>
          <w:sz w:val="28"/>
          <w:szCs w:val="28"/>
        </w:rPr>
        <w:t>№</w:t>
      </w:r>
      <w:r w:rsidRPr="00465EED">
        <w:rPr>
          <w:rFonts w:ascii="Times New Roman" w:hAnsi="Times New Roman" w:cs="Times New Roman"/>
          <w:sz w:val="28"/>
          <w:szCs w:val="28"/>
        </w:rPr>
        <w:t xml:space="preserve"> 47 </w:t>
      </w:r>
      <w:r w:rsidR="00B0452B">
        <w:rPr>
          <w:rFonts w:ascii="Times New Roman" w:hAnsi="Times New Roman" w:cs="Times New Roman"/>
          <w:sz w:val="28"/>
          <w:szCs w:val="28"/>
        </w:rPr>
        <w:t>«</w:t>
      </w:r>
      <w:r w:rsidRPr="00465EE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B0452B">
        <w:rPr>
          <w:rFonts w:ascii="Times New Roman" w:hAnsi="Times New Roman" w:cs="Times New Roman"/>
          <w:sz w:val="28"/>
          <w:szCs w:val="28"/>
        </w:rPr>
        <w:t>,</w:t>
      </w:r>
      <w:r w:rsidRPr="00465EED">
        <w:rPr>
          <w:rFonts w:ascii="Times New Roman" w:hAnsi="Times New Roman" w:cs="Times New Roman"/>
          <w:sz w:val="28"/>
          <w:szCs w:val="28"/>
        </w:rPr>
        <w:t xml:space="preserve"> многоквартирного дома аварийным и подлежащим сносу</w:t>
      </w:r>
      <w:r>
        <w:rPr>
          <w:rFonts w:ascii="Times New Roman" w:hAnsi="Times New Roman" w:cs="Times New Roman"/>
          <w:sz w:val="28"/>
          <w:szCs w:val="28"/>
        </w:rPr>
        <w:t xml:space="preserve"> или реконструкции</w:t>
      </w:r>
      <w:r w:rsidR="00B0452B">
        <w:rPr>
          <w:rFonts w:ascii="Times New Roman" w:hAnsi="Times New Roman" w:cs="Times New Roman"/>
          <w:sz w:val="28"/>
          <w:szCs w:val="28"/>
        </w:rPr>
        <w:t xml:space="preserve">, садового дома жилым домом и жилого дома садовым домом» </w:t>
      </w:r>
      <w:r w:rsidRPr="00465EED">
        <w:rPr>
          <w:rFonts w:ascii="Times New Roman" w:hAnsi="Times New Roman" w:cs="Times New Roman"/>
          <w:sz w:val="28"/>
          <w:szCs w:val="28"/>
        </w:rPr>
        <w:t>решение</w:t>
      </w:r>
      <w:r>
        <w:rPr>
          <w:rFonts w:ascii="Times New Roman" w:hAnsi="Times New Roman" w:cs="Times New Roman"/>
          <w:sz w:val="28"/>
          <w:szCs w:val="28"/>
        </w:rPr>
        <w:t>, предусмотренное пунктом 3.2. настоящего Положения,</w:t>
      </w:r>
      <w:r w:rsidR="00846359">
        <w:rPr>
          <w:rFonts w:ascii="Times New Roman" w:hAnsi="Times New Roman" w:cs="Times New Roman"/>
          <w:sz w:val="28"/>
          <w:szCs w:val="28"/>
        </w:rPr>
        <w:t xml:space="preserve"> </w:t>
      </w:r>
      <w:r w:rsidRPr="00420863">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w:t>
      </w:r>
      <w:r>
        <w:rPr>
          <w:rFonts w:ascii="Times New Roman" w:hAnsi="Times New Roman" w:cs="Times New Roman"/>
          <w:sz w:val="28"/>
          <w:szCs w:val="28"/>
        </w:rPr>
        <w:t xml:space="preserve"> администрацию</w:t>
      </w:r>
      <w:r w:rsidR="00846359">
        <w:rPr>
          <w:rFonts w:ascii="Times New Roman" w:hAnsi="Times New Roman" w:cs="Times New Roman"/>
          <w:sz w:val="28"/>
          <w:szCs w:val="28"/>
        </w:rPr>
        <w:t xml:space="preserve"> </w:t>
      </w:r>
      <w:r>
        <w:rPr>
          <w:rFonts w:ascii="Times New Roman" w:hAnsi="Times New Roman" w:cs="Times New Roman"/>
          <w:sz w:val="28"/>
          <w:szCs w:val="28"/>
        </w:rPr>
        <w:t>г. Коврова</w:t>
      </w:r>
      <w:r w:rsidRPr="00465EED">
        <w:rPr>
          <w:rFonts w:ascii="Times New Roman" w:hAnsi="Times New Roman" w:cs="Times New Roman"/>
          <w:sz w:val="28"/>
          <w:szCs w:val="28"/>
        </w:rPr>
        <w:t>, собственнику жилья и заявителю не позднее рабочего дня, следующего за днем оформления решения.</w:t>
      </w:r>
    </w:p>
    <w:p w:rsidR="005A33BE" w:rsidRPr="00465EED" w:rsidRDefault="005A33BE" w:rsidP="005A33BE">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3.7. Решение </w:t>
      </w:r>
      <w:r>
        <w:rPr>
          <w:rFonts w:ascii="Times New Roman" w:hAnsi="Times New Roman" w:cs="Times New Roman"/>
          <w:sz w:val="28"/>
          <w:szCs w:val="28"/>
        </w:rPr>
        <w:t>органа местного самоуправления, заключение, предусмотренное пунктом 3.2 настоящего Положения, могут быть обжалованы</w:t>
      </w:r>
      <w:r w:rsidR="00846359">
        <w:rPr>
          <w:rFonts w:ascii="Times New Roman" w:hAnsi="Times New Roman" w:cs="Times New Roman"/>
          <w:sz w:val="28"/>
          <w:szCs w:val="28"/>
        </w:rPr>
        <w:t xml:space="preserve"> </w:t>
      </w:r>
      <w:r>
        <w:rPr>
          <w:rFonts w:ascii="Times New Roman" w:hAnsi="Times New Roman" w:cs="Times New Roman"/>
          <w:sz w:val="28"/>
          <w:szCs w:val="28"/>
        </w:rPr>
        <w:t>заинтересованными лицами в судебном порядке.</w:t>
      </w:r>
    </w:p>
    <w:p w:rsidR="005A33BE" w:rsidRDefault="005A33BE" w:rsidP="005A33BE">
      <w:pPr>
        <w:pStyle w:val="ConsPlusNormal"/>
        <w:widowControl/>
        <w:jc w:val="center"/>
        <w:rPr>
          <w:rFonts w:ascii="Times New Roman" w:hAnsi="Times New Roman" w:cs="Times New Roman"/>
          <w:sz w:val="28"/>
          <w:szCs w:val="28"/>
        </w:rPr>
      </w:pPr>
    </w:p>
    <w:p w:rsidR="005A33BE" w:rsidRPr="00465EED" w:rsidRDefault="005A33BE" w:rsidP="005A33BE">
      <w:pPr>
        <w:pStyle w:val="ConsPlusNormal"/>
        <w:widowControl/>
        <w:jc w:val="center"/>
        <w:rPr>
          <w:rFonts w:ascii="Times New Roman" w:hAnsi="Times New Roman" w:cs="Times New Roman"/>
          <w:sz w:val="28"/>
          <w:szCs w:val="28"/>
        </w:rPr>
      </w:pPr>
      <w:r w:rsidRPr="00465EED">
        <w:rPr>
          <w:rFonts w:ascii="Times New Roman" w:hAnsi="Times New Roman" w:cs="Times New Roman"/>
          <w:sz w:val="28"/>
          <w:szCs w:val="28"/>
        </w:rPr>
        <w:t>4. Использование дополнительной информации</w:t>
      </w:r>
    </w:p>
    <w:p w:rsidR="005A33BE" w:rsidRPr="00465EED" w:rsidRDefault="005A33BE" w:rsidP="005A33BE">
      <w:pPr>
        <w:pStyle w:val="ConsPlusNormal"/>
        <w:widowControl/>
        <w:jc w:val="center"/>
        <w:rPr>
          <w:rFonts w:ascii="Times New Roman" w:hAnsi="Times New Roman" w:cs="Times New Roman"/>
          <w:sz w:val="28"/>
          <w:szCs w:val="28"/>
        </w:rPr>
      </w:pPr>
      <w:r w:rsidRPr="00465EED">
        <w:rPr>
          <w:rFonts w:ascii="Times New Roman" w:hAnsi="Times New Roman" w:cs="Times New Roman"/>
          <w:sz w:val="28"/>
          <w:szCs w:val="28"/>
        </w:rPr>
        <w:t>для принятия решения</w:t>
      </w:r>
    </w:p>
    <w:p w:rsidR="005A33BE" w:rsidRPr="00465EED" w:rsidRDefault="005A33BE" w:rsidP="005A33BE">
      <w:pPr>
        <w:pStyle w:val="ConsPlusNormal"/>
        <w:widowControl/>
        <w:rPr>
          <w:rFonts w:ascii="Times New Roman" w:hAnsi="Times New Roman" w:cs="Times New Roman"/>
          <w:sz w:val="28"/>
          <w:szCs w:val="28"/>
        </w:rPr>
      </w:pPr>
    </w:p>
    <w:p w:rsidR="005A33BE" w:rsidRPr="00465EED" w:rsidRDefault="005A33BE" w:rsidP="005A33BE">
      <w:pPr>
        <w:pStyle w:val="ConsPlusNormal"/>
        <w:widowControl/>
        <w:jc w:val="both"/>
        <w:rPr>
          <w:rFonts w:ascii="Times New Roman" w:hAnsi="Times New Roman" w:cs="Times New Roman"/>
          <w:sz w:val="28"/>
          <w:szCs w:val="28"/>
        </w:rPr>
      </w:pPr>
      <w:r w:rsidRPr="00465EED">
        <w:rPr>
          <w:rFonts w:ascii="Times New Roman" w:hAnsi="Times New Roman" w:cs="Times New Roman"/>
          <w:sz w:val="28"/>
          <w:szCs w:val="28"/>
        </w:rPr>
        <w:t xml:space="preserve">4.1.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3.2 настоящего Положения заключения, </w:t>
      </w:r>
      <w:r w:rsidR="005A688E">
        <w:rPr>
          <w:rFonts w:ascii="Times New Roman" w:hAnsi="Times New Roman" w:cs="Times New Roman"/>
          <w:sz w:val="28"/>
          <w:szCs w:val="28"/>
        </w:rPr>
        <w:t>К</w:t>
      </w:r>
      <w:r w:rsidRPr="00465EED">
        <w:rPr>
          <w:rFonts w:ascii="Times New Roman" w:hAnsi="Times New Roman" w:cs="Times New Roman"/>
          <w:sz w:val="28"/>
          <w:szCs w:val="28"/>
        </w:rPr>
        <w:t>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946B0E" w:rsidRDefault="005A33BE" w:rsidP="00946B0E">
      <w:pPr>
        <w:autoSpaceDE w:val="0"/>
        <w:autoSpaceDN w:val="0"/>
        <w:adjustRightInd w:val="0"/>
        <w:ind w:firstLine="709"/>
        <w:jc w:val="both"/>
        <w:rPr>
          <w:rFonts w:ascii="Times New Roman" w:hAnsi="Times New Roman" w:cs="Times New Roman"/>
          <w:sz w:val="28"/>
          <w:szCs w:val="28"/>
        </w:rPr>
      </w:pPr>
      <w:r w:rsidRPr="00465EED">
        <w:rPr>
          <w:rFonts w:ascii="Times New Roman" w:hAnsi="Times New Roman" w:cs="Times New Roman"/>
          <w:sz w:val="28"/>
          <w:szCs w:val="28"/>
        </w:rPr>
        <w:t>4.2.</w:t>
      </w:r>
      <w:r w:rsidR="00846359">
        <w:rPr>
          <w:rFonts w:ascii="Times New Roman" w:hAnsi="Times New Roman" w:cs="Times New Roman"/>
          <w:sz w:val="28"/>
          <w:szCs w:val="28"/>
        </w:rPr>
        <w:t xml:space="preserve"> </w:t>
      </w:r>
      <w:r w:rsidR="00946B0E">
        <w:rPr>
          <w:rFonts w:ascii="Times New Roman" w:hAnsi="Times New Roman" w:cs="Times New Roman"/>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 w:history="1">
        <w:r w:rsidR="00946B0E" w:rsidRPr="00946B0E">
          <w:rPr>
            <w:rFonts w:ascii="Times New Roman" w:hAnsi="Times New Roman" w:cs="Times New Roman"/>
            <w:sz w:val="28"/>
            <w:szCs w:val="28"/>
          </w:rPr>
          <w:t>пунктом 20</w:t>
        </w:r>
      </w:hyperlink>
      <w:r w:rsidR="00946B0E">
        <w:rPr>
          <w:rFonts w:ascii="Times New Roman" w:hAnsi="Times New Roman" w:cs="Times New Roman"/>
          <w:sz w:val="28"/>
          <w:szCs w:val="28"/>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10" w:history="1">
        <w:r w:rsidR="00946B0E" w:rsidRPr="00946B0E">
          <w:rPr>
            <w:rFonts w:ascii="Times New Roman" w:hAnsi="Times New Roman" w:cs="Times New Roman"/>
            <w:sz w:val="28"/>
            <w:szCs w:val="28"/>
          </w:rPr>
          <w:t xml:space="preserve">приложению </w:t>
        </w:r>
        <w:r w:rsidR="00946B0E">
          <w:rPr>
            <w:rFonts w:ascii="Times New Roman" w:hAnsi="Times New Roman" w:cs="Times New Roman"/>
            <w:sz w:val="28"/>
            <w:szCs w:val="28"/>
          </w:rPr>
          <w:t>№</w:t>
        </w:r>
        <w:r w:rsidR="00946B0E" w:rsidRPr="00946B0E">
          <w:rPr>
            <w:rFonts w:ascii="Times New Roman" w:hAnsi="Times New Roman" w:cs="Times New Roman"/>
            <w:sz w:val="28"/>
            <w:szCs w:val="28"/>
          </w:rPr>
          <w:t xml:space="preserve"> 1</w:t>
        </w:r>
      </w:hyperlink>
      <w:r w:rsidR="00946B0E">
        <w:rPr>
          <w:rFonts w:ascii="Times New Roman" w:hAnsi="Times New Roman" w:cs="Times New Roman"/>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5A33BE" w:rsidRDefault="005A33BE" w:rsidP="005A33BE">
      <w:pPr>
        <w:pStyle w:val="ConsPlusNormal"/>
        <w:widowControl/>
        <w:jc w:val="both"/>
        <w:rPr>
          <w:rFonts w:ascii="Times New Roman" w:hAnsi="Times New Roman" w:cs="Times New Roman"/>
          <w:sz w:val="28"/>
          <w:szCs w:val="28"/>
        </w:rPr>
      </w:pPr>
    </w:p>
    <w:p w:rsidR="00946B0E" w:rsidRDefault="00946B0E" w:rsidP="00946B0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 Порядок признания садового дома жилым домом</w:t>
      </w:r>
    </w:p>
    <w:p w:rsidR="00946B0E" w:rsidRDefault="00946B0E" w:rsidP="00946B0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и жилого дома садовым домом</w:t>
      </w:r>
    </w:p>
    <w:p w:rsidR="00946B0E" w:rsidRDefault="00946B0E" w:rsidP="00946B0E">
      <w:pPr>
        <w:pStyle w:val="ConsPlusNormal"/>
        <w:widowControl/>
        <w:jc w:val="center"/>
        <w:rPr>
          <w:rFonts w:ascii="Times New Roman" w:hAnsi="Times New Roman" w:cs="Times New Roman"/>
          <w:sz w:val="28"/>
          <w:szCs w:val="28"/>
        </w:rPr>
      </w:pPr>
    </w:p>
    <w:p w:rsidR="00946B0E" w:rsidRDefault="00946B0E"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w:t>
      </w:r>
      <w:r w:rsidR="004B0311">
        <w:rPr>
          <w:rFonts w:ascii="Times New Roman" w:hAnsi="Times New Roman" w:cs="Times New Roman"/>
          <w:sz w:val="28"/>
          <w:szCs w:val="28"/>
        </w:rPr>
        <w:t>.1</w:t>
      </w:r>
      <w:r>
        <w:rPr>
          <w:rFonts w:ascii="Times New Roman" w:hAnsi="Times New Roman" w:cs="Times New Roman"/>
          <w:sz w:val="28"/>
          <w:szCs w:val="28"/>
        </w:rPr>
        <w:t xml:space="preserve">. Садовый дом признается жилым домом и жилой дом - садовым домом на основании решения </w:t>
      </w:r>
      <w:r w:rsidR="004B0311">
        <w:rPr>
          <w:rFonts w:ascii="Times New Roman" w:hAnsi="Times New Roman" w:cs="Times New Roman"/>
          <w:sz w:val="28"/>
          <w:szCs w:val="28"/>
        </w:rPr>
        <w:t>администрации города Коврова</w:t>
      </w:r>
      <w:r>
        <w:rPr>
          <w:rFonts w:ascii="Times New Roman" w:hAnsi="Times New Roman" w:cs="Times New Roman"/>
          <w:sz w:val="28"/>
          <w:szCs w:val="28"/>
        </w:rPr>
        <w:t xml:space="preserve">, в границах которого расположен садовый дом или жилой дом </w:t>
      </w:r>
      <w:r w:rsidRPr="00756919">
        <w:rPr>
          <w:rFonts w:ascii="Times New Roman" w:hAnsi="Times New Roman" w:cs="Times New Roman"/>
          <w:sz w:val="28"/>
          <w:szCs w:val="28"/>
        </w:rPr>
        <w:t>(далее - уполномоченный орган местного самоуправления).</w:t>
      </w:r>
    </w:p>
    <w:p w:rsidR="00946B0E" w:rsidRDefault="00756919" w:rsidP="004B0311">
      <w:pPr>
        <w:autoSpaceDE w:val="0"/>
        <w:autoSpaceDN w:val="0"/>
        <w:adjustRightInd w:val="0"/>
        <w:ind w:firstLine="540"/>
        <w:jc w:val="both"/>
        <w:rPr>
          <w:rFonts w:ascii="Times New Roman" w:hAnsi="Times New Roman" w:cs="Times New Roman"/>
          <w:sz w:val="28"/>
          <w:szCs w:val="28"/>
        </w:rPr>
      </w:pPr>
      <w:bookmarkStart w:id="0" w:name="Par1"/>
      <w:bookmarkEnd w:id="0"/>
      <w:r>
        <w:rPr>
          <w:rFonts w:ascii="Times New Roman" w:hAnsi="Times New Roman" w:cs="Times New Roman"/>
          <w:sz w:val="28"/>
          <w:szCs w:val="28"/>
        </w:rPr>
        <w:t>5.2.</w:t>
      </w:r>
      <w:r w:rsidR="00946B0E">
        <w:rPr>
          <w:rFonts w:ascii="Times New Roman" w:hAnsi="Times New Roman" w:cs="Times New Roman"/>
          <w:sz w:val="28"/>
          <w:szCs w:val="28"/>
        </w:rPr>
        <w:t xml:space="preserve">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46B0E" w:rsidRDefault="00946B0E" w:rsidP="004B0311">
      <w:pPr>
        <w:autoSpaceDE w:val="0"/>
        <w:autoSpaceDN w:val="0"/>
        <w:adjustRightInd w:val="0"/>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46B0E" w:rsidRDefault="00946B0E" w:rsidP="004B0311">
      <w:pPr>
        <w:autoSpaceDE w:val="0"/>
        <w:autoSpaceDN w:val="0"/>
        <w:adjustRightInd w:val="0"/>
        <w:ind w:firstLine="540"/>
        <w:jc w:val="both"/>
        <w:rPr>
          <w:rFonts w:ascii="Times New Roman" w:hAnsi="Times New Roman" w:cs="Times New Roman"/>
          <w:sz w:val="28"/>
          <w:szCs w:val="28"/>
        </w:rPr>
      </w:pPr>
      <w:bookmarkStart w:id="2" w:name="Par3"/>
      <w:bookmarkEnd w:id="2"/>
      <w:r>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46B0E" w:rsidRDefault="00946B0E" w:rsidP="004B0311">
      <w:pPr>
        <w:autoSpaceDE w:val="0"/>
        <w:autoSpaceDN w:val="0"/>
        <w:adjustRightInd w:val="0"/>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756919">
          <w:rPr>
            <w:rFonts w:ascii="Times New Roman" w:hAnsi="Times New Roman" w:cs="Times New Roman"/>
            <w:sz w:val="28"/>
            <w:szCs w:val="28"/>
          </w:rPr>
          <w:t>частью 2 статьи 5</w:t>
        </w:r>
      </w:hyperlink>
      <w:r w:rsidRPr="00756919">
        <w:rPr>
          <w:rFonts w:ascii="Times New Roman" w:hAnsi="Times New Roman" w:cs="Times New Roman"/>
          <w:sz w:val="28"/>
          <w:szCs w:val="28"/>
        </w:rPr>
        <w:t xml:space="preserve">, </w:t>
      </w:r>
      <w:hyperlink r:id="rId12" w:history="1">
        <w:r w:rsidRPr="00756919">
          <w:rPr>
            <w:rFonts w:ascii="Times New Roman" w:hAnsi="Times New Roman" w:cs="Times New Roman"/>
            <w:sz w:val="28"/>
            <w:szCs w:val="28"/>
          </w:rPr>
          <w:t>статьями 7</w:t>
        </w:r>
      </w:hyperlink>
      <w:r w:rsidRPr="00756919">
        <w:rPr>
          <w:rFonts w:ascii="Times New Roman" w:hAnsi="Times New Roman" w:cs="Times New Roman"/>
          <w:sz w:val="28"/>
          <w:szCs w:val="28"/>
        </w:rPr>
        <w:t xml:space="preserve">, </w:t>
      </w:r>
      <w:hyperlink r:id="rId13" w:history="1">
        <w:r w:rsidRPr="00756919">
          <w:rPr>
            <w:rFonts w:ascii="Times New Roman" w:hAnsi="Times New Roman" w:cs="Times New Roman"/>
            <w:sz w:val="28"/>
            <w:szCs w:val="28"/>
          </w:rPr>
          <w:t>8</w:t>
        </w:r>
      </w:hyperlink>
      <w:r w:rsidRPr="00756919">
        <w:rPr>
          <w:rFonts w:ascii="Times New Roman" w:hAnsi="Times New Roman" w:cs="Times New Roman"/>
          <w:sz w:val="28"/>
          <w:szCs w:val="28"/>
        </w:rPr>
        <w:t xml:space="preserve"> и </w:t>
      </w:r>
      <w:hyperlink r:id="rId14" w:history="1">
        <w:r w:rsidRPr="00756919">
          <w:rPr>
            <w:rFonts w:ascii="Times New Roman" w:hAnsi="Times New Roman" w:cs="Times New Roman"/>
            <w:sz w:val="28"/>
            <w:szCs w:val="28"/>
          </w:rPr>
          <w:t>10</w:t>
        </w:r>
      </w:hyperlink>
      <w:r>
        <w:rPr>
          <w:rFonts w:ascii="Times New Roman" w:hAnsi="Times New Roman" w:cs="Times New Roman"/>
          <w:sz w:val="28"/>
          <w:szCs w:val="28"/>
        </w:rPr>
        <w:t xml:space="preserve"> Федерального закона </w:t>
      </w:r>
      <w:r w:rsidR="00756919">
        <w:rPr>
          <w:rFonts w:ascii="Times New Roman" w:hAnsi="Times New Roman" w:cs="Times New Roman"/>
          <w:sz w:val="28"/>
          <w:szCs w:val="28"/>
        </w:rPr>
        <w:t>«</w:t>
      </w:r>
      <w:r>
        <w:rPr>
          <w:rFonts w:ascii="Times New Roman" w:hAnsi="Times New Roman" w:cs="Times New Roman"/>
          <w:sz w:val="28"/>
          <w:szCs w:val="28"/>
        </w:rPr>
        <w:t>Технический регламент о безопасности зданий и сооружений</w:t>
      </w:r>
      <w:r w:rsidR="00756919">
        <w:rPr>
          <w:rFonts w:ascii="Times New Roman" w:hAnsi="Times New Roman" w:cs="Times New Roman"/>
          <w:sz w:val="28"/>
          <w:szCs w:val="28"/>
        </w:rPr>
        <w:t>»</w:t>
      </w:r>
      <w:r>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46B0E" w:rsidRDefault="00946B0E" w:rsidP="004B0311">
      <w:pPr>
        <w:autoSpaceDE w:val="0"/>
        <w:autoSpaceDN w:val="0"/>
        <w:adjustRightInd w:val="0"/>
        <w:ind w:firstLine="540"/>
        <w:jc w:val="both"/>
        <w:rPr>
          <w:rFonts w:ascii="Times New Roman" w:hAnsi="Times New Roman" w:cs="Times New Roman"/>
          <w:sz w:val="28"/>
          <w:szCs w:val="28"/>
        </w:rPr>
      </w:pPr>
      <w:bookmarkStart w:id="4" w:name="Par5"/>
      <w:bookmarkEnd w:id="4"/>
      <w:r>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46B0E" w:rsidRDefault="00756919"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5.3</w:t>
      </w:r>
      <w:r w:rsidR="00946B0E">
        <w:rPr>
          <w:rFonts w:ascii="Times New Roman" w:hAnsi="Times New Roman" w:cs="Times New Roman"/>
          <w:sz w:val="28"/>
          <w:szCs w:val="28"/>
        </w:rPr>
        <w:t>.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46B0E" w:rsidRDefault="00756919"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5.4.</w:t>
      </w:r>
      <w:r w:rsidR="00946B0E">
        <w:rPr>
          <w:rFonts w:ascii="Times New Roman" w:hAnsi="Times New Roman" w:cs="Times New Roman"/>
          <w:sz w:val="28"/>
          <w:szCs w:val="28"/>
        </w:rPr>
        <w:t xml:space="preserve"> Заявителю выдается расписка в получении от заявителя документов, предусмотренных </w:t>
      </w:r>
      <w:hyperlink w:anchor="Par1" w:history="1">
        <w:r w:rsidR="00946B0E" w:rsidRPr="00756919">
          <w:rPr>
            <w:rFonts w:ascii="Times New Roman" w:hAnsi="Times New Roman" w:cs="Times New Roman"/>
            <w:sz w:val="28"/>
            <w:szCs w:val="28"/>
          </w:rPr>
          <w:t xml:space="preserve">пунктом </w:t>
        </w:r>
        <w:r w:rsidRPr="00756919">
          <w:rPr>
            <w:rFonts w:ascii="Times New Roman" w:hAnsi="Times New Roman" w:cs="Times New Roman"/>
            <w:sz w:val="28"/>
            <w:szCs w:val="28"/>
          </w:rPr>
          <w:t>5.2.</w:t>
        </w:r>
      </w:hyperlink>
      <w:r w:rsidR="00946B0E" w:rsidRPr="00756919">
        <w:rPr>
          <w:rFonts w:ascii="Times New Roman" w:hAnsi="Times New Roman" w:cs="Times New Roman"/>
          <w:sz w:val="28"/>
          <w:szCs w:val="28"/>
        </w:rPr>
        <w:t xml:space="preserve"> </w:t>
      </w:r>
      <w:r w:rsidR="00946B0E">
        <w:rPr>
          <w:rFonts w:ascii="Times New Roman" w:hAnsi="Times New Roman" w:cs="Times New Roman"/>
          <w:sz w:val="28"/>
          <w:szCs w:val="28"/>
        </w:rPr>
        <w:t>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946B0E" w:rsidRDefault="00946B0E"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w:t>
      </w:r>
      <w:r w:rsidR="00756919">
        <w:rPr>
          <w:rFonts w:ascii="Times New Roman" w:hAnsi="Times New Roman" w:cs="Times New Roman"/>
          <w:sz w:val="28"/>
          <w:szCs w:val="28"/>
        </w:rPr>
        <w:t>.5</w:t>
      </w:r>
      <w:r>
        <w:rPr>
          <w:rFonts w:ascii="Times New Roman" w:hAnsi="Times New Roman" w:cs="Times New Roman"/>
          <w:sz w:val="28"/>
          <w:szCs w:val="28"/>
        </w:rPr>
        <w:t xml:space="preserve">.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ar1" w:history="1">
        <w:r w:rsidRPr="00756919">
          <w:rPr>
            <w:rFonts w:ascii="Times New Roman" w:hAnsi="Times New Roman" w:cs="Times New Roman"/>
            <w:sz w:val="28"/>
            <w:szCs w:val="28"/>
          </w:rPr>
          <w:t>пункте 5</w:t>
        </w:r>
        <w:r w:rsidR="00756919">
          <w:rPr>
            <w:rFonts w:ascii="Times New Roman" w:hAnsi="Times New Roman" w:cs="Times New Roman"/>
            <w:sz w:val="28"/>
            <w:szCs w:val="28"/>
          </w:rPr>
          <w:t>.2.</w:t>
        </w:r>
      </w:hyperlink>
      <w:r w:rsidRPr="00756919">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уполномоченным органом местного самоуправления не позднее чем через 45 календарных дней со дня подачи заявления.</w:t>
      </w:r>
    </w:p>
    <w:p w:rsidR="00946B0E" w:rsidRDefault="00756919"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5.6</w:t>
      </w:r>
      <w:r w:rsidR="00946B0E">
        <w:rPr>
          <w:rFonts w:ascii="Times New Roman" w:hAnsi="Times New Roman" w:cs="Times New Roman"/>
          <w:sz w:val="28"/>
          <w:szCs w:val="28"/>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15" w:history="1">
        <w:r w:rsidR="00946B0E" w:rsidRPr="00756919">
          <w:rPr>
            <w:rFonts w:ascii="Times New Roman" w:hAnsi="Times New Roman" w:cs="Times New Roman"/>
            <w:sz w:val="28"/>
            <w:szCs w:val="28"/>
          </w:rPr>
          <w:t xml:space="preserve">приложению </w:t>
        </w:r>
        <w:r>
          <w:rPr>
            <w:rFonts w:ascii="Times New Roman" w:hAnsi="Times New Roman" w:cs="Times New Roman"/>
            <w:sz w:val="28"/>
            <w:szCs w:val="28"/>
          </w:rPr>
          <w:t>№</w:t>
        </w:r>
        <w:r w:rsidR="00946B0E" w:rsidRPr="00756919">
          <w:rPr>
            <w:rFonts w:ascii="Times New Roman" w:hAnsi="Times New Roman" w:cs="Times New Roman"/>
            <w:sz w:val="28"/>
            <w:szCs w:val="28"/>
          </w:rPr>
          <w:t xml:space="preserve"> 3</w:t>
        </w:r>
      </w:hyperlink>
      <w:r w:rsidR="00946B0E" w:rsidRPr="00756919">
        <w:rPr>
          <w:rFonts w:ascii="Times New Roman" w:hAnsi="Times New Roman" w:cs="Times New Roman"/>
          <w:sz w:val="28"/>
          <w:szCs w:val="28"/>
        </w:rPr>
        <w:t xml:space="preserve">. </w:t>
      </w:r>
      <w:r w:rsidR="00946B0E">
        <w:rPr>
          <w:rFonts w:ascii="Times New Roman" w:hAnsi="Times New Roman" w:cs="Times New Roman"/>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46B0E" w:rsidRDefault="00756919" w:rsidP="004B0311">
      <w:pPr>
        <w:autoSpaceDE w:val="0"/>
        <w:autoSpaceDN w:val="0"/>
        <w:adjustRightInd w:val="0"/>
        <w:ind w:firstLine="540"/>
        <w:jc w:val="both"/>
        <w:rPr>
          <w:rFonts w:ascii="Times New Roman" w:hAnsi="Times New Roman" w:cs="Times New Roman"/>
          <w:sz w:val="28"/>
          <w:szCs w:val="28"/>
        </w:rPr>
      </w:pPr>
      <w:bookmarkStart w:id="5" w:name="Par10"/>
      <w:bookmarkEnd w:id="5"/>
      <w:r>
        <w:rPr>
          <w:rFonts w:ascii="Times New Roman" w:hAnsi="Times New Roman" w:cs="Times New Roman"/>
          <w:sz w:val="28"/>
          <w:szCs w:val="28"/>
        </w:rPr>
        <w:t>5.7</w:t>
      </w:r>
      <w:r w:rsidR="00946B0E">
        <w:rPr>
          <w:rFonts w:ascii="Times New Roman" w:hAnsi="Times New Roman" w:cs="Times New Roman"/>
          <w:sz w:val="28"/>
          <w:szCs w:val="28"/>
        </w:rPr>
        <w:t>. Решение об отказе в признании садового дома жилым домом или жилого дома садовым домом принимается в следующих случаях:</w:t>
      </w:r>
    </w:p>
    <w:p w:rsidR="00946B0E" w:rsidRDefault="00946B0E"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а) непредставление заявителем документов, предусмотренных </w:t>
      </w:r>
      <w:hyperlink w:anchor="Par2" w:history="1">
        <w:r w:rsidRPr="00756919">
          <w:rPr>
            <w:rFonts w:ascii="Times New Roman" w:hAnsi="Times New Roman" w:cs="Times New Roman"/>
            <w:sz w:val="28"/>
            <w:szCs w:val="28"/>
          </w:rPr>
          <w:t>подпунктами "а"</w:t>
        </w:r>
      </w:hyperlink>
      <w:r w:rsidRPr="00756919">
        <w:rPr>
          <w:rFonts w:ascii="Times New Roman" w:hAnsi="Times New Roman" w:cs="Times New Roman"/>
          <w:sz w:val="28"/>
          <w:szCs w:val="28"/>
        </w:rPr>
        <w:t xml:space="preserve"> и (или) </w:t>
      </w:r>
      <w:hyperlink w:anchor="Par4" w:history="1">
        <w:r w:rsidRPr="00756919">
          <w:rPr>
            <w:rFonts w:ascii="Times New Roman" w:hAnsi="Times New Roman" w:cs="Times New Roman"/>
            <w:sz w:val="28"/>
            <w:szCs w:val="28"/>
          </w:rPr>
          <w:t xml:space="preserve">"в" пункта </w:t>
        </w:r>
        <w:r w:rsidR="00756919" w:rsidRPr="00756919">
          <w:rPr>
            <w:rFonts w:ascii="Times New Roman" w:hAnsi="Times New Roman" w:cs="Times New Roman"/>
            <w:sz w:val="28"/>
            <w:szCs w:val="28"/>
          </w:rPr>
          <w:t>5.2</w:t>
        </w:r>
      </w:hyperlink>
      <w:r w:rsidR="00756919">
        <w:rPr>
          <w:rFonts w:ascii="Times New Roman" w:hAnsi="Times New Roman" w:cs="Times New Roman"/>
          <w:sz w:val="28"/>
          <w:szCs w:val="28"/>
        </w:rPr>
        <w:t>.</w:t>
      </w:r>
      <w:r>
        <w:rPr>
          <w:rFonts w:ascii="Times New Roman" w:hAnsi="Times New Roman" w:cs="Times New Roman"/>
          <w:sz w:val="28"/>
          <w:szCs w:val="28"/>
        </w:rPr>
        <w:t xml:space="preserve"> настоящего Положения;</w:t>
      </w:r>
    </w:p>
    <w:p w:rsidR="00946B0E" w:rsidRDefault="00946B0E"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46B0E" w:rsidRDefault="00946B0E"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ar3" w:history="1">
        <w:r w:rsidRPr="00756919">
          <w:rPr>
            <w:rFonts w:ascii="Times New Roman" w:hAnsi="Times New Roman" w:cs="Times New Roman"/>
            <w:sz w:val="28"/>
            <w:szCs w:val="28"/>
          </w:rPr>
          <w:t>подпунктом "б" пункта 5</w:t>
        </w:r>
        <w:r w:rsidR="00756919">
          <w:rPr>
            <w:rFonts w:ascii="Times New Roman" w:hAnsi="Times New Roman" w:cs="Times New Roman"/>
            <w:sz w:val="28"/>
            <w:szCs w:val="28"/>
          </w:rPr>
          <w:t>.2</w:t>
        </w:r>
      </w:hyperlink>
      <w:r w:rsidRPr="0075691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ar3" w:history="1">
        <w:r w:rsidRPr="00756919">
          <w:rPr>
            <w:rFonts w:ascii="Times New Roman" w:hAnsi="Times New Roman" w:cs="Times New Roman"/>
            <w:sz w:val="28"/>
            <w:szCs w:val="28"/>
          </w:rPr>
          <w:t>подпунктом "б" пункта 5</w:t>
        </w:r>
        <w:r w:rsidR="00756919">
          <w:rPr>
            <w:rFonts w:ascii="Times New Roman" w:hAnsi="Times New Roman" w:cs="Times New Roman"/>
            <w:sz w:val="28"/>
            <w:szCs w:val="28"/>
          </w:rPr>
          <w:t>.2</w:t>
        </w:r>
      </w:hyperlink>
      <w:r>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46B0E" w:rsidRDefault="00946B0E"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г) непредставление заявителем документа, предусмотренного </w:t>
      </w:r>
      <w:hyperlink w:anchor="Par5" w:history="1">
        <w:r w:rsidRPr="00756919">
          <w:rPr>
            <w:rFonts w:ascii="Times New Roman" w:hAnsi="Times New Roman" w:cs="Times New Roman"/>
            <w:sz w:val="28"/>
            <w:szCs w:val="28"/>
          </w:rPr>
          <w:t>подпунктом "г" пункта 5</w:t>
        </w:r>
        <w:r w:rsidR="00756919">
          <w:rPr>
            <w:rFonts w:ascii="Times New Roman" w:hAnsi="Times New Roman" w:cs="Times New Roman"/>
            <w:sz w:val="28"/>
            <w:szCs w:val="28"/>
          </w:rPr>
          <w:t>.</w:t>
        </w:r>
      </w:hyperlink>
      <w:r w:rsidR="00756919">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946B0E" w:rsidRDefault="00946B0E"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6B0E" w:rsidRDefault="00946B0E" w:rsidP="004B031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B0311" w:rsidRDefault="00756919" w:rsidP="004B0311">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5.8</w:t>
      </w:r>
      <w:r w:rsidR="00946B0E">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10" w:history="1">
        <w:r w:rsidR="00946B0E" w:rsidRPr="00756919">
          <w:rPr>
            <w:rFonts w:ascii="Times New Roman" w:hAnsi="Times New Roman" w:cs="Times New Roman"/>
            <w:sz w:val="28"/>
            <w:szCs w:val="28"/>
          </w:rPr>
          <w:t xml:space="preserve">пунктом </w:t>
        </w:r>
        <w:r>
          <w:rPr>
            <w:rFonts w:ascii="Times New Roman" w:hAnsi="Times New Roman" w:cs="Times New Roman"/>
            <w:sz w:val="28"/>
            <w:szCs w:val="28"/>
          </w:rPr>
          <w:t>5.7.</w:t>
        </w:r>
      </w:hyperlink>
      <w:r w:rsidR="00946B0E">
        <w:rPr>
          <w:rFonts w:ascii="Times New Roman" w:hAnsi="Times New Roman" w:cs="Times New Roman"/>
          <w:sz w:val="28"/>
          <w:szCs w:val="28"/>
        </w:rPr>
        <w:t xml:space="preserve"> настоящего Положения.</w:t>
      </w:r>
    </w:p>
    <w:p w:rsidR="00946B0E" w:rsidRDefault="00756919" w:rsidP="004B0311">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5.9</w:t>
      </w:r>
      <w:r w:rsidR="00946B0E">
        <w:rPr>
          <w:rFonts w:ascii="Times New Roman" w:hAnsi="Times New Roman" w:cs="Times New Roman"/>
          <w:sz w:val="28"/>
          <w:szCs w:val="28"/>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46359" w:rsidRDefault="00846359">
      <w:pPr>
        <w:rPr>
          <w:rFonts w:ascii="Times New Roman" w:hAnsi="Times New Roman" w:cs="Times New Roman"/>
        </w:rPr>
      </w:pPr>
      <w:r>
        <w:rPr>
          <w:rFonts w:ascii="Times New Roman" w:hAnsi="Times New Roman" w:cs="Times New Roman"/>
        </w:rPr>
        <w:br w:type="page"/>
      </w:r>
    </w:p>
    <w:p w:rsidR="005A33BE" w:rsidRPr="00BB5821" w:rsidRDefault="005A33BE" w:rsidP="005A33BE">
      <w:pPr>
        <w:pStyle w:val="ConsPlusNormal"/>
        <w:widowControl/>
        <w:ind w:firstLine="0"/>
        <w:jc w:val="right"/>
        <w:rPr>
          <w:rFonts w:ascii="Times New Roman" w:hAnsi="Times New Roman" w:cs="Times New Roman"/>
          <w:sz w:val="24"/>
          <w:szCs w:val="24"/>
        </w:rPr>
      </w:pPr>
      <w:r w:rsidRPr="00BB5821">
        <w:rPr>
          <w:rFonts w:ascii="Times New Roman" w:hAnsi="Times New Roman" w:cs="Times New Roman"/>
          <w:sz w:val="24"/>
          <w:szCs w:val="24"/>
        </w:rPr>
        <w:t xml:space="preserve">Приложение </w:t>
      </w:r>
      <w:r w:rsidR="004B7D95">
        <w:rPr>
          <w:rFonts w:ascii="Times New Roman" w:hAnsi="Times New Roman" w:cs="Times New Roman"/>
          <w:sz w:val="24"/>
          <w:szCs w:val="24"/>
        </w:rPr>
        <w:t>№</w:t>
      </w:r>
      <w:r w:rsidRPr="00BB5821">
        <w:rPr>
          <w:rFonts w:ascii="Times New Roman" w:hAnsi="Times New Roman" w:cs="Times New Roman"/>
          <w:sz w:val="24"/>
          <w:szCs w:val="24"/>
        </w:rPr>
        <w:t xml:space="preserve"> 1</w:t>
      </w:r>
    </w:p>
    <w:p w:rsidR="005A33BE" w:rsidRDefault="00846359" w:rsidP="005A33B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A33BE" w:rsidRPr="002E3C72">
        <w:rPr>
          <w:rFonts w:ascii="Times New Roman" w:hAnsi="Times New Roman" w:cs="Times New Roman"/>
          <w:b w:val="0"/>
          <w:sz w:val="24"/>
          <w:szCs w:val="24"/>
        </w:rPr>
        <w:t>к Положению о межведомственной</w:t>
      </w:r>
      <w:r>
        <w:rPr>
          <w:rFonts w:ascii="Times New Roman" w:hAnsi="Times New Roman" w:cs="Times New Roman"/>
          <w:b w:val="0"/>
          <w:sz w:val="24"/>
          <w:szCs w:val="24"/>
        </w:rPr>
        <w:t xml:space="preserve"> </w:t>
      </w:r>
    </w:p>
    <w:p w:rsidR="005A33BE" w:rsidRDefault="00846359" w:rsidP="005A33B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A33BE" w:rsidRPr="002E3C72">
        <w:rPr>
          <w:rFonts w:ascii="Times New Roman" w:hAnsi="Times New Roman" w:cs="Times New Roman"/>
          <w:b w:val="0"/>
          <w:sz w:val="24"/>
          <w:szCs w:val="24"/>
        </w:rPr>
        <w:t>комиссии по рассмотрению</w:t>
      </w:r>
      <w:r w:rsidR="005A33BE">
        <w:rPr>
          <w:rFonts w:ascii="Times New Roman" w:hAnsi="Times New Roman" w:cs="Times New Roman"/>
          <w:b w:val="0"/>
          <w:sz w:val="24"/>
          <w:szCs w:val="24"/>
        </w:rPr>
        <w:t xml:space="preserve"> </w:t>
      </w:r>
      <w:r w:rsidR="005A33BE" w:rsidRPr="002E3C72">
        <w:rPr>
          <w:rFonts w:ascii="Times New Roman" w:hAnsi="Times New Roman" w:cs="Times New Roman"/>
          <w:b w:val="0"/>
          <w:sz w:val="24"/>
          <w:szCs w:val="24"/>
        </w:rPr>
        <w:t>вопросов</w:t>
      </w:r>
    </w:p>
    <w:p w:rsidR="005A33BE" w:rsidRDefault="00846359" w:rsidP="005A33B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A33BE" w:rsidRPr="002E3C72">
        <w:rPr>
          <w:rFonts w:ascii="Times New Roman" w:hAnsi="Times New Roman" w:cs="Times New Roman"/>
          <w:b w:val="0"/>
          <w:sz w:val="24"/>
          <w:szCs w:val="24"/>
        </w:rPr>
        <w:t>признания помещения жилым</w:t>
      </w:r>
      <w:r>
        <w:rPr>
          <w:rFonts w:ascii="Times New Roman" w:hAnsi="Times New Roman" w:cs="Times New Roman"/>
          <w:b w:val="0"/>
          <w:sz w:val="24"/>
          <w:szCs w:val="24"/>
        </w:rPr>
        <w:t xml:space="preserve"> </w:t>
      </w:r>
    </w:p>
    <w:p w:rsidR="005A33BE" w:rsidRDefault="00846359" w:rsidP="005A33B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A33BE" w:rsidRPr="002E3C72">
        <w:rPr>
          <w:rFonts w:ascii="Times New Roman" w:hAnsi="Times New Roman" w:cs="Times New Roman"/>
          <w:b w:val="0"/>
          <w:sz w:val="24"/>
          <w:szCs w:val="24"/>
        </w:rPr>
        <w:t>помещением,</w:t>
      </w:r>
      <w:r>
        <w:rPr>
          <w:rFonts w:ascii="Times New Roman" w:hAnsi="Times New Roman" w:cs="Times New Roman"/>
          <w:b w:val="0"/>
          <w:sz w:val="24"/>
          <w:szCs w:val="24"/>
        </w:rPr>
        <w:t xml:space="preserve"> </w:t>
      </w:r>
      <w:r w:rsidR="005A33BE" w:rsidRPr="002E3C72">
        <w:rPr>
          <w:rFonts w:ascii="Times New Roman" w:hAnsi="Times New Roman" w:cs="Times New Roman"/>
          <w:b w:val="0"/>
          <w:sz w:val="24"/>
          <w:szCs w:val="24"/>
        </w:rPr>
        <w:t>жилого помещения</w:t>
      </w:r>
      <w:r>
        <w:rPr>
          <w:rFonts w:ascii="Times New Roman" w:hAnsi="Times New Roman" w:cs="Times New Roman"/>
          <w:b w:val="0"/>
          <w:sz w:val="24"/>
          <w:szCs w:val="24"/>
        </w:rPr>
        <w:t xml:space="preserve"> </w:t>
      </w:r>
    </w:p>
    <w:p w:rsidR="005A33BE" w:rsidRDefault="00846359" w:rsidP="005A33B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A33BE" w:rsidRPr="002E3C72">
        <w:rPr>
          <w:rFonts w:ascii="Times New Roman" w:hAnsi="Times New Roman" w:cs="Times New Roman"/>
          <w:b w:val="0"/>
          <w:sz w:val="24"/>
          <w:szCs w:val="24"/>
        </w:rPr>
        <w:t>непригодным для проживания</w:t>
      </w:r>
      <w:r w:rsidR="004B7D95">
        <w:rPr>
          <w:rFonts w:ascii="Times New Roman" w:hAnsi="Times New Roman" w:cs="Times New Roman"/>
          <w:b w:val="0"/>
          <w:sz w:val="24"/>
          <w:szCs w:val="24"/>
        </w:rPr>
        <w:t>,</w:t>
      </w:r>
      <w:r w:rsidR="005A33BE" w:rsidRPr="002E3C72">
        <w:rPr>
          <w:rFonts w:ascii="Times New Roman" w:hAnsi="Times New Roman" w:cs="Times New Roman"/>
          <w:b w:val="0"/>
          <w:sz w:val="24"/>
          <w:szCs w:val="24"/>
        </w:rPr>
        <w:t xml:space="preserve"> </w:t>
      </w:r>
    </w:p>
    <w:p w:rsidR="005A33BE" w:rsidRDefault="005A33BE" w:rsidP="005A33BE">
      <w:pPr>
        <w:pStyle w:val="ConsPlusTitle"/>
        <w:widowControl/>
        <w:jc w:val="right"/>
        <w:rPr>
          <w:rFonts w:ascii="Times New Roman" w:hAnsi="Times New Roman" w:cs="Times New Roman"/>
          <w:b w:val="0"/>
          <w:sz w:val="24"/>
          <w:szCs w:val="24"/>
        </w:rPr>
      </w:pPr>
      <w:r w:rsidRPr="002E3C72">
        <w:rPr>
          <w:rFonts w:ascii="Times New Roman" w:hAnsi="Times New Roman" w:cs="Times New Roman"/>
          <w:b w:val="0"/>
          <w:sz w:val="24"/>
          <w:szCs w:val="24"/>
        </w:rPr>
        <w:t>многоквартирного дома аварийным</w:t>
      </w:r>
    </w:p>
    <w:p w:rsidR="005A33BE" w:rsidRDefault="00846359" w:rsidP="005A33B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A33BE" w:rsidRPr="002E3C72">
        <w:rPr>
          <w:rFonts w:ascii="Times New Roman" w:hAnsi="Times New Roman" w:cs="Times New Roman"/>
          <w:b w:val="0"/>
          <w:sz w:val="24"/>
          <w:szCs w:val="24"/>
        </w:rPr>
        <w:t>и подлежащим сносу или</w:t>
      </w:r>
      <w:r>
        <w:rPr>
          <w:rFonts w:ascii="Times New Roman" w:hAnsi="Times New Roman" w:cs="Times New Roman"/>
          <w:b w:val="0"/>
          <w:sz w:val="24"/>
          <w:szCs w:val="24"/>
        </w:rPr>
        <w:t xml:space="preserve"> </w:t>
      </w:r>
    </w:p>
    <w:p w:rsidR="005A33BE" w:rsidRDefault="00846359" w:rsidP="005A33B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A33BE" w:rsidRPr="002E3C72">
        <w:rPr>
          <w:rFonts w:ascii="Times New Roman" w:hAnsi="Times New Roman" w:cs="Times New Roman"/>
          <w:b w:val="0"/>
          <w:sz w:val="24"/>
          <w:szCs w:val="24"/>
        </w:rPr>
        <w:t xml:space="preserve">реконструкции </w:t>
      </w:r>
    </w:p>
    <w:p w:rsidR="004B7D95" w:rsidRDefault="00846359" w:rsidP="005A33B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B7D95">
        <w:rPr>
          <w:rFonts w:ascii="Times New Roman" w:hAnsi="Times New Roman" w:cs="Times New Roman"/>
          <w:b w:val="0"/>
          <w:sz w:val="24"/>
          <w:szCs w:val="24"/>
        </w:rPr>
        <w:t xml:space="preserve">садового дома жилым домом и </w:t>
      </w:r>
    </w:p>
    <w:p w:rsidR="005A33BE" w:rsidRPr="002E3C72" w:rsidRDefault="004B7D95" w:rsidP="005A33B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жилого дома садовым домом</w:t>
      </w:r>
      <w:r w:rsidR="005A33BE" w:rsidRPr="002E3C72">
        <w:rPr>
          <w:rFonts w:ascii="Times New Roman" w:hAnsi="Times New Roman" w:cs="Times New Roman"/>
          <w:b w:val="0"/>
          <w:sz w:val="24"/>
          <w:szCs w:val="24"/>
        </w:rPr>
        <w:t xml:space="preserve"> </w:t>
      </w:r>
    </w:p>
    <w:p w:rsidR="005A33BE" w:rsidRPr="00BB5821" w:rsidRDefault="005A33BE" w:rsidP="005A33BE">
      <w:pPr>
        <w:pStyle w:val="ConsPlusNormal"/>
        <w:widowControl/>
        <w:ind w:firstLine="0"/>
        <w:jc w:val="right"/>
        <w:rPr>
          <w:rFonts w:ascii="Times New Roman" w:hAnsi="Times New Roman" w:cs="Times New Roman"/>
          <w:sz w:val="24"/>
          <w:szCs w:val="24"/>
        </w:rPr>
      </w:pPr>
    </w:p>
    <w:p w:rsidR="005A33BE" w:rsidRPr="00BB5821" w:rsidRDefault="005A33BE" w:rsidP="005A33BE">
      <w:pPr>
        <w:pStyle w:val="ConsPlusNonformat"/>
        <w:widowControl/>
        <w:jc w:val="center"/>
        <w:rPr>
          <w:rFonts w:ascii="Times New Roman" w:hAnsi="Times New Roman" w:cs="Times New Roman"/>
          <w:sz w:val="24"/>
          <w:szCs w:val="24"/>
        </w:rPr>
      </w:pPr>
    </w:p>
    <w:p w:rsidR="004B7D95" w:rsidRPr="004B7D95" w:rsidRDefault="004B7D95" w:rsidP="004B7D95">
      <w:pPr>
        <w:spacing w:before="360" w:after="120"/>
        <w:jc w:val="center"/>
        <w:rPr>
          <w:rFonts w:ascii="Times New Roman" w:hAnsi="Times New Roman" w:cs="Times New Roman"/>
          <w:b/>
          <w:bCs/>
          <w:sz w:val="26"/>
          <w:szCs w:val="26"/>
        </w:rPr>
      </w:pPr>
      <w:r w:rsidRPr="004B7D95">
        <w:rPr>
          <w:rFonts w:ascii="Times New Roman" w:hAnsi="Times New Roman" w:cs="Times New Roman"/>
          <w:b/>
          <w:bCs/>
          <w:sz w:val="26"/>
          <w:szCs w:val="26"/>
        </w:rPr>
        <w:t>ЗАКЛЮЧЕНИЕ</w:t>
      </w:r>
    </w:p>
    <w:p w:rsidR="004B7D95" w:rsidRPr="004B7D95" w:rsidRDefault="004B7D95" w:rsidP="004B7D95">
      <w:pPr>
        <w:spacing w:after="360"/>
        <w:ind w:firstLine="567"/>
        <w:jc w:val="center"/>
        <w:rPr>
          <w:rFonts w:ascii="Times New Roman" w:hAnsi="Times New Roman" w:cs="Times New Roman"/>
          <w:sz w:val="26"/>
          <w:szCs w:val="26"/>
        </w:rPr>
      </w:pPr>
      <w:r w:rsidRPr="004B7D95">
        <w:rPr>
          <w:rFonts w:ascii="Times New Roman" w:hAnsi="Times New Roman" w:cs="Times New Roman"/>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4B7D95">
        <w:rPr>
          <w:rFonts w:ascii="Times New Roman" w:hAnsi="Times New Roman" w:cs="Times New Roman"/>
          <w:snapToGrid w:val="0"/>
          <w:sz w:val="26"/>
          <w:szCs w:val="26"/>
        </w:rPr>
        <w:br/>
        <w:t>жилого помещения непригодным для проживания</w:t>
      </w:r>
      <w:r w:rsidRPr="004B7D95">
        <w:rPr>
          <w:rFonts w:ascii="Times New Roman" w:hAnsi="Times New Roman" w:cs="Times New Roman"/>
          <w:sz w:val="26"/>
          <w:szCs w:val="26"/>
        </w:rPr>
        <w:t xml:space="preserve">, многоквартирного дома </w:t>
      </w:r>
      <w:r w:rsidRPr="004B7D95">
        <w:rPr>
          <w:rFonts w:ascii="Times New Roman" w:hAnsi="Times New Roman" w:cs="Times New Roman"/>
          <w:sz w:val="26"/>
          <w:szCs w:val="26"/>
        </w:rPr>
        <w:br/>
        <w:t xml:space="preserve">аварийным и подлежащим сносу или реконструкции, садового дома жилым домом </w:t>
      </w:r>
      <w:r w:rsidRPr="004B7D95">
        <w:rPr>
          <w:rFonts w:ascii="Times New Roman" w:hAnsi="Times New Roman" w:cs="Times New Roman"/>
          <w:sz w:val="26"/>
          <w:szCs w:val="26"/>
        </w:rPr>
        <w:br/>
        <w:t>и жилого дома садовым домом</w:t>
      </w:r>
    </w:p>
    <w:tbl>
      <w:tblPr>
        <w:tblW w:w="9952" w:type="dxa"/>
        <w:tblLayout w:type="fixed"/>
        <w:tblCellMar>
          <w:left w:w="28" w:type="dxa"/>
          <w:right w:w="28" w:type="dxa"/>
        </w:tblCellMar>
        <w:tblLook w:val="0000"/>
      </w:tblPr>
      <w:tblGrid>
        <w:gridCol w:w="369"/>
        <w:gridCol w:w="3686"/>
        <w:gridCol w:w="1985"/>
        <w:gridCol w:w="3912"/>
      </w:tblGrid>
      <w:tr w:rsidR="004B7D95" w:rsidRPr="004B7D95" w:rsidTr="004F2766">
        <w:trPr>
          <w:cantSplit/>
        </w:trPr>
        <w:tc>
          <w:tcPr>
            <w:tcW w:w="369" w:type="dxa"/>
            <w:tcBorders>
              <w:top w:val="nil"/>
              <w:left w:val="nil"/>
              <w:bottom w:val="nil"/>
              <w:right w:val="nil"/>
            </w:tcBorders>
            <w:vAlign w:val="bottom"/>
          </w:tcPr>
          <w:p w:rsidR="004B7D95" w:rsidRPr="004B7D95" w:rsidRDefault="004B7D95" w:rsidP="004F2766">
            <w:pPr>
              <w:rPr>
                <w:rFonts w:ascii="Times New Roman" w:hAnsi="Times New Roman" w:cs="Times New Roman"/>
              </w:rPr>
            </w:pPr>
            <w:r w:rsidRPr="004B7D95">
              <w:rPr>
                <w:rFonts w:ascii="Times New Roman" w:hAnsi="Times New Roman" w:cs="Times New Roman"/>
              </w:rPr>
              <w:t>№</w:t>
            </w:r>
          </w:p>
        </w:tc>
        <w:tc>
          <w:tcPr>
            <w:tcW w:w="3686" w:type="dxa"/>
            <w:tcBorders>
              <w:top w:val="nil"/>
              <w:left w:val="nil"/>
              <w:bottom w:val="single" w:sz="4" w:space="0" w:color="auto"/>
              <w:right w:val="nil"/>
            </w:tcBorders>
            <w:vAlign w:val="bottom"/>
          </w:tcPr>
          <w:p w:rsidR="004B7D95" w:rsidRPr="004B7D95" w:rsidRDefault="004B7D95" w:rsidP="004F2766">
            <w:pPr>
              <w:jc w:val="center"/>
              <w:rPr>
                <w:rFonts w:ascii="Times New Roman" w:hAnsi="Times New Roman" w:cs="Times New Roman"/>
              </w:rPr>
            </w:pPr>
          </w:p>
        </w:tc>
        <w:tc>
          <w:tcPr>
            <w:tcW w:w="1985" w:type="dxa"/>
            <w:tcBorders>
              <w:top w:val="nil"/>
              <w:left w:val="nil"/>
              <w:bottom w:val="nil"/>
              <w:right w:val="nil"/>
            </w:tcBorders>
            <w:vAlign w:val="bottom"/>
          </w:tcPr>
          <w:p w:rsidR="004B7D95" w:rsidRPr="004B7D95" w:rsidRDefault="004B7D95" w:rsidP="004F2766">
            <w:pPr>
              <w:jc w:val="center"/>
              <w:rPr>
                <w:rFonts w:ascii="Times New Roman" w:hAnsi="Times New Roman" w:cs="Times New Roman"/>
              </w:rPr>
            </w:pPr>
          </w:p>
        </w:tc>
        <w:tc>
          <w:tcPr>
            <w:tcW w:w="3912" w:type="dxa"/>
            <w:tcBorders>
              <w:top w:val="nil"/>
              <w:left w:val="nil"/>
              <w:bottom w:val="single" w:sz="4" w:space="0" w:color="auto"/>
              <w:right w:val="nil"/>
            </w:tcBorders>
            <w:vAlign w:val="bottom"/>
          </w:tcPr>
          <w:p w:rsidR="004B7D95" w:rsidRPr="004B7D95" w:rsidRDefault="004B7D95" w:rsidP="004F2766">
            <w:pPr>
              <w:jc w:val="center"/>
              <w:rPr>
                <w:rFonts w:ascii="Times New Roman" w:hAnsi="Times New Roman" w:cs="Times New Roman"/>
              </w:rPr>
            </w:pPr>
          </w:p>
        </w:tc>
      </w:tr>
      <w:tr w:rsidR="004B7D95" w:rsidRPr="004B7D95" w:rsidTr="004F2766">
        <w:trPr>
          <w:cantSplit/>
        </w:trPr>
        <w:tc>
          <w:tcPr>
            <w:tcW w:w="369" w:type="dxa"/>
            <w:tcBorders>
              <w:top w:val="nil"/>
              <w:left w:val="nil"/>
              <w:bottom w:val="nil"/>
              <w:right w:val="nil"/>
            </w:tcBorders>
          </w:tcPr>
          <w:p w:rsidR="004B7D95" w:rsidRPr="004B7D95" w:rsidRDefault="004B7D95" w:rsidP="004F2766">
            <w:pPr>
              <w:rPr>
                <w:rFonts w:ascii="Times New Roman" w:hAnsi="Times New Roman" w:cs="Times New Roman"/>
              </w:rPr>
            </w:pPr>
          </w:p>
        </w:tc>
        <w:tc>
          <w:tcPr>
            <w:tcW w:w="3686" w:type="dxa"/>
            <w:tcBorders>
              <w:top w:val="nil"/>
              <w:left w:val="nil"/>
              <w:bottom w:val="nil"/>
              <w:right w:val="nil"/>
            </w:tcBorders>
          </w:tcPr>
          <w:p w:rsidR="004B7D95" w:rsidRPr="004B7D95" w:rsidRDefault="004B7D95" w:rsidP="004F2766">
            <w:pPr>
              <w:jc w:val="center"/>
              <w:rPr>
                <w:rFonts w:ascii="Times New Roman" w:hAnsi="Times New Roman" w:cs="Times New Roman"/>
              </w:rPr>
            </w:pPr>
          </w:p>
        </w:tc>
        <w:tc>
          <w:tcPr>
            <w:tcW w:w="1985" w:type="dxa"/>
            <w:tcBorders>
              <w:top w:val="nil"/>
              <w:left w:val="nil"/>
              <w:bottom w:val="nil"/>
              <w:right w:val="nil"/>
            </w:tcBorders>
          </w:tcPr>
          <w:p w:rsidR="004B7D95" w:rsidRPr="004B7D95" w:rsidRDefault="004B7D95" w:rsidP="004F2766">
            <w:pPr>
              <w:jc w:val="center"/>
              <w:rPr>
                <w:rFonts w:ascii="Times New Roman" w:hAnsi="Times New Roman" w:cs="Times New Roman"/>
              </w:rPr>
            </w:pPr>
          </w:p>
        </w:tc>
        <w:tc>
          <w:tcPr>
            <w:tcW w:w="3912" w:type="dxa"/>
            <w:tcBorders>
              <w:top w:val="nil"/>
              <w:left w:val="nil"/>
              <w:bottom w:val="nil"/>
              <w:right w:val="nil"/>
            </w:tcBorders>
          </w:tcPr>
          <w:p w:rsidR="004B7D95" w:rsidRPr="000F180B" w:rsidRDefault="004B7D95" w:rsidP="004F2766">
            <w:pPr>
              <w:jc w:val="center"/>
              <w:rPr>
                <w:rFonts w:ascii="Times New Roman" w:hAnsi="Times New Roman" w:cs="Times New Roman"/>
                <w:sz w:val="20"/>
                <w:szCs w:val="20"/>
              </w:rPr>
            </w:pPr>
            <w:r w:rsidRPr="000F180B">
              <w:rPr>
                <w:rFonts w:ascii="Times New Roman" w:hAnsi="Times New Roman" w:cs="Times New Roman"/>
                <w:sz w:val="20"/>
                <w:szCs w:val="20"/>
              </w:rPr>
              <w:t>(дата)</w:t>
            </w:r>
          </w:p>
        </w:tc>
      </w:tr>
    </w:tbl>
    <w:p w:rsidR="004B7D95" w:rsidRPr="004B7D95" w:rsidRDefault="004B7D95" w:rsidP="004B7D95">
      <w:pPr>
        <w:spacing w:before="240"/>
        <w:rPr>
          <w:rFonts w:ascii="Times New Roman" w:hAnsi="Times New Roman" w:cs="Times New Roman"/>
        </w:rPr>
      </w:pPr>
    </w:p>
    <w:p w:rsidR="004B7D95" w:rsidRPr="004B7D95" w:rsidRDefault="004B7D95" w:rsidP="004B7D95">
      <w:pPr>
        <w:pBdr>
          <w:top w:val="single" w:sz="4" w:space="1" w:color="auto"/>
        </w:pBdr>
        <w:jc w:val="center"/>
        <w:rPr>
          <w:rFonts w:ascii="Times New Roman" w:hAnsi="Times New Roman" w:cs="Times New Roman"/>
          <w:spacing w:val="-2"/>
        </w:rPr>
      </w:pPr>
      <w:r w:rsidRPr="004B7D95">
        <w:rPr>
          <w:rFonts w:ascii="Times New Roman" w:hAnsi="Times New Roman" w:cs="Times New Roman"/>
          <w:spacing w:val="-2"/>
        </w:rPr>
        <w:t>(месторасположение помещения, в том числе наименования населенного пункта и улицы, номера дома и квартиры)</w:t>
      </w:r>
    </w:p>
    <w:p w:rsidR="004B7D95" w:rsidRPr="004B7D95" w:rsidRDefault="004B7D95" w:rsidP="004B7D95">
      <w:pPr>
        <w:spacing w:before="120"/>
        <w:ind w:firstLine="567"/>
        <w:rPr>
          <w:rFonts w:ascii="Times New Roman" w:hAnsi="Times New Roman" w:cs="Times New Roman"/>
        </w:rPr>
      </w:pPr>
      <w:r w:rsidRPr="004B7D95">
        <w:rPr>
          <w:rFonts w:ascii="Times New Roman" w:hAnsi="Times New Roman" w:cs="Times New Roman"/>
        </w:rPr>
        <w:t>Межведомственная комиссия, назначенная</w:t>
      </w:r>
      <w:r w:rsidR="00846359">
        <w:rPr>
          <w:rFonts w:ascii="Times New Roman" w:hAnsi="Times New Roman" w:cs="Times New Roman"/>
        </w:rPr>
        <w:t xml:space="preserve"> </w:t>
      </w:r>
    </w:p>
    <w:p w:rsidR="004B7D95" w:rsidRPr="000F180B" w:rsidRDefault="004B7D95" w:rsidP="004B7D95">
      <w:pPr>
        <w:pBdr>
          <w:top w:val="single" w:sz="4" w:space="1" w:color="auto"/>
        </w:pBdr>
        <w:ind w:left="5103"/>
        <w:jc w:val="center"/>
        <w:rPr>
          <w:rFonts w:ascii="Times New Roman" w:hAnsi="Times New Roman" w:cs="Times New Roman"/>
          <w:sz w:val="20"/>
          <w:szCs w:val="20"/>
        </w:rPr>
      </w:pPr>
      <w:r w:rsidRPr="000F180B">
        <w:rPr>
          <w:rFonts w:ascii="Times New Roman" w:hAnsi="Times New Roman" w:cs="Times New Roman"/>
          <w:sz w:val="20"/>
          <w:szCs w:val="20"/>
        </w:rPr>
        <w:t xml:space="preserve">(кем назначена, наименование федерального органа </w:t>
      </w:r>
    </w:p>
    <w:p w:rsidR="004B7D95" w:rsidRPr="004B7D95" w:rsidRDefault="004B7D95" w:rsidP="004B7D95">
      <w:pPr>
        <w:tabs>
          <w:tab w:val="right" w:pos="9923"/>
        </w:tabs>
        <w:rPr>
          <w:rFonts w:ascii="Times New Roman" w:hAnsi="Times New Roman" w:cs="Times New Roman"/>
        </w:rPr>
      </w:pPr>
      <w:r w:rsidRPr="004B7D95">
        <w:rPr>
          <w:rFonts w:ascii="Times New Roman" w:hAnsi="Times New Roman" w:cs="Times New Roman"/>
        </w:rPr>
        <w:tab/>
        <w:t>,</w:t>
      </w:r>
    </w:p>
    <w:p w:rsidR="004B7D95" w:rsidRPr="004B7D95" w:rsidRDefault="004B7D95" w:rsidP="004B7D95">
      <w:pPr>
        <w:pBdr>
          <w:top w:val="single" w:sz="4" w:space="1" w:color="auto"/>
        </w:pBdr>
        <w:ind w:right="113"/>
        <w:jc w:val="center"/>
        <w:rPr>
          <w:rFonts w:ascii="Times New Roman" w:hAnsi="Times New Roman" w:cs="Times New Roman"/>
        </w:rPr>
      </w:pPr>
      <w:r w:rsidRPr="004B7D95">
        <w:rPr>
          <w:rFonts w:ascii="Times New Roman" w:hAnsi="Times New Roman" w:cs="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B7D95" w:rsidRPr="004B7D95" w:rsidRDefault="004B7D95" w:rsidP="004B7D95">
      <w:pPr>
        <w:rPr>
          <w:rFonts w:ascii="Times New Roman" w:hAnsi="Times New Roman" w:cs="Times New Roman"/>
        </w:rPr>
      </w:pPr>
      <w:r w:rsidRPr="004B7D95">
        <w:rPr>
          <w:rFonts w:ascii="Times New Roman" w:hAnsi="Times New Roman" w:cs="Times New Roman"/>
        </w:rPr>
        <w:t>в составе председателя</w:t>
      </w:r>
      <w:r w:rsidR="00846359">
        <w:rPr>
          <w:rFonts w:ascii="Times New Roman" w:hAnsi="Times New Roman" w:cs="Times New Roman"/>
        </w:rPr>
        <w:t xml:space="preserve"> </w:t>
      </w:r>
    </w:p>
    <w:p w:rsidR="004B7D95" w:rsidRPr="000F180B" w:rsidRDefault="004B7D95" w:rsidP="004B7D95">
      <w:pPr>
        <w:pBdr>
          <w:top w:val="single" w:sz="4" w:space="1" w:color="auto"/>
        </w:pBdr>
        <w:ind w:left="2460"/>
        <w:jc w:val="center"/>
        <w:rPr>
          <w:rFonts w:ascii="Times New Roman" w:hAnsi="Times New Roman" w:cs="Times New Roman"/>
          <w:sz w:val="20"/>
          <w:szCs w:val="20"/>
        </w:rPr>
      </w:pPr>
      <w:r w:rsidRPr="000F180B">
        <w:rPr>
          <w:rFonts w:ascii="Times New Roman" w:hAnsi="Times New Roman" w:cs="Times New Roman"/>
          <w:sz w:val="20"/>
          <w:szCs w:val="20"/>
        </w:rPr>
        <w:t>(Ф.И.О., занимаемая должность и место работы)</w:t>
      </w: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r w:rsidRPr="004B7D95">
        <w:rPr>
          <w:rFonts w:ascii="Times New Roman" w:hAnsi="Times New Roman" w:cs="Times New Roman"/>
        </w:rPr>
        <w:t>и членов комиссии</w:t>
      </w:r>
      <w:r w:rsidR="00846359">
        <w:rPr>
          <w:rFonts w:ascii="Times New Roman" w:hAnsi="Times New Roman" w:cs="Times New Roman"/>
        </w:rPr>
        <w:t xml:space="preserve"> </w:t>
      </w:r>
    </w:p>
    <w:p w:rsidR="004B7D95" w:rsidRPr="000F180B" w:rsidRDefault="004B7D95" w:rsidP="004B7D95">
      <w:pPr>
        <w:pBdr>
          <w:top w:val="single" w:sz="4" w:space="1" w:color="auto"/>
        </w:pBdr>
        <w:ind w:left="2069"/>
        <w:jc w:val="center"/>
        <w:rPr>
          <w:rFonts w:ascii="Times New Roman" w:hAnsi="Times New Roman" w:cs="Times New Roman"/>
          <w:sz w:val="20"/>
          <w:szCs w:val="20"/>
        </w:rPr>
      </w:pPr>
      <w:r w:rsidRPr="000F180B">
        <w:rPr>
          <w:rFonts w:ascii="Times New Roman" w:hAnsi="Times New Roman" w:cs="Times New Roman"/>
          <w:sz w:val="20"/>
          <w:szCs w:val="20"/>
        </w:rPr>
        <w:t>(Ф.И.О., занимаемая должность и место работы)</w:t>
      </w:r>
    </w:p>
    <w:p w:rsidR="004B7D95" w:rsidRPr="004B7D95" w:rsidRDefault="004B7D95" w:rsidP="004B7D95">
      <w:pPr>
        <w:rPr>
          <w:rFonts w:ascii="Times New Roman" w:hAnsi="Times New Roman" w:cs="Times New Roman"/>
        </w:rPr>
      </w:pPr>
      <w:r w:rsidRPr="004B7D95">
        <w:rPr>
          <w:rFonts w:ascii="Times New Roman" w:hAnsi="Times New Roman" w:cs="Times New Roman"/>
        </w:rPr>
        <w:t>при участии приглашенных экспертов</w:t>
      </w:r>
      <w:r w:rsidR="00846359">
        <w:rPr>
          <w:rFonts w:ascii="Times New Roman" w:hAnsi="Times New Roman" w:cs="Times New Roman"/>
        </w:rPr>
        <w:t xml:space="preserve"> </w:t>
      </w:r>
    </w:p>
    <w:p w:rsidR="004B7D95" w:rsidRPr="000F180B" w:rsidRDefault="004B7D95" w:rsidP="004B7D95">
      <w:pPr>
        <w:pBdr>
          <w:top w:val="single" w:sz="4" w:space="1" w:color="auto"/>
        </w:pBdr>
        <w:ind w:left="4054"/>
        <w:jc w:val="center"/>
        <w:rPr>
          <w:rFonts w:ascii="Times New Roman" w:hAnsi="Times New Roman" w:cs="Times New Roman"/>
          <w:sz w:val="20"/>
          <w:szCs w:val="20"/>
        </w:rPr>
      </w:pPr>
      <w:r w:rsidRPr="000F180B">
        <w:rPr>
          <w:rFonts w:ascii="Times New Roman" w:hAnsi="Times New Roman" w:cs="Times New Roman"/>
          <w:sz w:val="20"/>
          <w:szCs w:val="20"/>
        </w:rPr>
        <w:t>(Ф.И.О., занимаемая должность и место работы)</w:t>
      </w: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r w:rsidRPr="004B7D95">
        <w:rPr>
          <w:rFonts w:ascii="Times New Roman" w:hAnsi="Times New Roman" w:cs="Times New Roman"/>
        </w:rPr>
        <w:t>и приглашенного собственника помещения или уполномоченного им лица</w:t>
      </w:r>
      <w:r w:rsidR="00846359">
        <w:rPr>
          <w:rFonts w:ascii="Times New Roman" w:hAnsi="Times New Roman" w:cs="Times New Roman"/>
        </w:rPr>
        <w:t xml:space="preserve"> </w:t>
      </w:r>
    </w:p>
    <w:p w:rsidR="004B7D95" w:rsidRPr="004B7D95" w:rsidRDefault="004B7D95" w:rsidP="004B7D95">
      <w:pPr>
        <w:pBdr>
          <w:top w:val="single" w:sz="4" w:space="1" w:color="auto"/>
        </w:pBdr>
        <w:ind w:left="7785"/>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0F180B" w:rsidRDefault="004B7D95" w:rsidP="004B7D95">
      <w:pPr>
        <w:pBdr>
          <w:top w:val="single" w:sz="4" w:space="1" w:color="auto"/>
        </w:pBdr>
        <w:jc w:val="center"/>
        <w:rPr>
          <w:rFonts w:ascii="Times New Roman" w:hAnsi="Times New Roman" w:cs="Times New Roman"/>
          <w:sz w:val="20"/>
          <w:szCs w:val="20"/>
        </w:rPr>
      </w:pPr>
      <w:r w:rsidRPr="000F180B">
        <w:rPr>
          <w:rFonts w:ascii="Times New Roman" w:hAnsi="Times New Roman" w:cs="Times New Roman"/>
          <w:sz w:val="20"/>
          <w:szCs w:val="20"/>
        </w:rPr>
        <w:t>(Ф.И.О., занимаемая должность и место работы)</w:t>
      </w:r>
    </w:p>
    <w:p w:rsidR="004B7D95" w:rsidRPr="004B7D95" w:rsidRDefault="004B7D95" w:rsidP="004B7D95">
      <w:pPr>
        <w:rPr>
          <w:rFonts w:ascii="Times New Roman" w:hAnsi="Times New Roman" w:cs="Times New Roman"/>
        </w:rPr>
      </w:pPr>
      <w:r w:rsidRPr="004B7D95">
        <w:rPr>
          <w:rFonts w:ascii="Times New Roman" w:hAnsi="Times New Roman" w:cs="Times New Roman"/>
        </w:rPr>
        <w:t>по результатам рассмотренных документов</w:t>
      </w:r>
      <w:r w:rsidR="00846359">
        <w:rPr>
          <w:rFonts w:ascii="Times New Roman" w:hAnsi="Times New Roman" w:cs="Times New Roman"/>
        </w:rPr>
        <w:t xml:space="preserve"> </w:t>
      </w:r>
    </w:p>
    <w:p w:rsidR="004B7D95" w:rsidRPr="000F180B" w:rsidRDefault="004B7D95" w:rsidP="004B7D95">
      <w:pPr>
        <w:pBdr>
          <w:top w:val="single" w:sz="4" w:space="1" w:color="auto"/>
        </w:pBdr>
        <w:ind w:left="4576"/>
        <w:jc w:val="center"/>
        <w:rPr>
          <w:rFonts w:ascii="Times New Roman" w:hAnsi="Times New Roman" w:cs="Times New Roman"/>
          <w:sz w:val="20"/>
          <w:szCs w:val="20"/>
        </w:rPr>
      </w:pPr>
      <w:r w:rsidRPr="000F180B">
        <w:rPr>
          <w:rFonts w:ascii="Times New Roman" w:hAnsi="Times New Roman" w:cs="Times New Roman"/>
          <w:sz w:val="20"/>
          <w:szCs w:val="20"/>
        </w:rPr>
        <w:t>(приводится перечень документов)</w:t>
      </w:r>
    </w:p>
    <w:p w:rsidR="004B7D95" w:rsidRPr="000F180B" w:rsidRDefault="004B7D95" w:rsidP="004B7D95">
      <w:pPr>
        <w:rPr>
          <w:rFonts w:ascii="Times New Roman" w:hAnsi="Times New Roman" w:cs="Times New Roman"/>
          <w:sz w:val="20"/>
          <w:szCs w:val="20"/>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jc w:val="both"/>
        <w:rPr>
          <w:rFonts w:ascii="Times New Roman" w:hAnsi="Times New Roman" w:cs="Times New Roman"/>
          <w:sz w:val="2"/>
          <w:szCs w:val="2"/>
        </w:rPr>
      </w:pPr>
      <w:r w:rsidRPr="004B7D95">
        <w:rPr>
          <w:rFonts w:ascii="Times New Roman" w:hAnsi="Times New Roman" w:cs="Times New Roman"/>
        </w:rPr>
        <w:t>и на основании акта межведомственной комиссии, составленного по результатам обследования,</w:t>
      </w:r>
      <w:r w:rsidRPr="004B7D95">
        <w:rPr>
          <w:rFonts w:ascii="Times New Roman" w:hAnsi="Times New Roman" w:cs="Times New Roman"/>
        </w:rPr>
        <w:br/>
      </w:r>
    </w:p>
    <w:p w:rsidR="004B7D95" w:rsidRPr="004B7D95" w:rsidRDefault="004B7D95" w:rsidP="004B7D95">
      <w:pPr>
        <w:rPr>
          <w:rFonts w:ascii="Times New Roman" w:hAnsi="Times New Roman" w:cs="Times New Roman"/>
        </w:rPr>
      </w:pPr>
    </w:p>
    <w:p w:rsidR="004B7D95" w:rsidRPr="000F180B" w:rsidRDefault="004B7D95" w:rsidP="004B7D95">
      <w:pPr>
        <w:pBdr>
          <w:top w:val="single" w:sz="4" w:space="1" w:color="auto"/>
        </w:pBdr>
        <w:jc w:val="center"/>
        <w:rPr>
          <w:rFonts w:ascii="Times New Roman" w:hAnsi="Times New Roman" w:cs="Times New Roman"/>
          <w:sz w:val="20"/>
          <w:szCs w:val="20"/>
        </w:rPr>
      </w:pPr>
      <w:r w:rsidRPr="000F180B">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w:t>
      </w:r>
    </w:p>
    <w:p w:rsidR="004B7D95" w:rsidRPr="004B7D95" w:rsidRDefault="004B7D95" w:rsidP="004B7D95">
      <w:pPr>
        <w:rPr>
          <w:rFonts w:ascii="Times New Roman" w:hAnsi="Times New Roman" w:cs="Times New Roman"/>
        </w:rPr>
      </w:pPr>
    </w:p>
    <w:p w:rsidR="004B7D95" w:rsidRPr="000F180B" w:rsidRDefault="004B7D95" w:rsidP="004B7D95">
      <w:pPr>
        <w:pBdr>
          <w:top w:val="single" w:sz="4" w:space="1" w:color="auto"/>
        </w:pBdr>
        <w:jc w:val="center"/>
        <w:rPr>
          <w:rFonts w:ascii="Times New Roman" w:hAnsi="Times New Roman" w:cs="Times New Roman"/>
          <w:sz w:val="20"/>
          <w:szCs w:val="20"/>
        </w:rPr>
      </w:pPr>
      <w:r w:rsidRPr="000F180B">
        <w:rPr>
          <w:rFonts w:ascii="Times New Roman" w:hAnsi="Times New Roman" w:cs="Times New Roman"/>
          <w:sz w:val="20"/>
          <w:szCs w:val="20"/>
        </w:rPr>
        <w:t>что на основании решения межведомственной комиссии обследование не проводилось)</w:t>
      </w: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keepNext/>
        <w:rPr>
          <w:rFonts w:ascii="Times New Roman" w:hAnsi="Times New Roman" w:cs="Times New Roman"/>
        </w:rPr>
      </w:pPr>
      <w:r w:rsidRPr="004B7D95">
        <w:rPr>
          <w:rFonts w:ascii="Times New Roman" w:hAnsi="Times New Roman" w:cs="Times New Roman"/>
        </w:rPr>
        <w:t>приняла заключение о</w:t>
      </w:r>
      <w:r w:rsidR="00846359">
        <w:rPr>
          <w:rFonts w:ascii="Times New Roman" w:hAnsi="Times New Roman" w:cs="Times New Roman"/>
        </w:rPr>
        <w:t xml:space="preserve"> </w:t>
      </w:r>
    </w:p>
    <w:p w:rsidR="004B7D95" w:rsidRPr="000F180B" w:rsidRDefault="004B7D95" w:rsidP="004B7D95">
      <w:pPr>
        <w:pBdr>
          <w:top w:val="single" w:sz="4" w:space="1" w:color="auto"/>
        </w:pBdr>
        <w:ind w:left="2410"/>
        <w:jc w:val="center"/>
        <w:rPr>
          <w:rFonts w:ascii="Times New Roman" w:hAnsi="Times New Roman" w:cs="Times New Roman"/>
          <w:sz w:val="20"/>
          <w:szCs w:val="20"/>
        </w:rPr>
      </w:pPr>
      <w:r w:rsidRPr="000F180B">
        <w:rPr>
          <w:rFonts w:ascii="Times New Roman" w:hAnsi="Times New Roman" w:cs="Times New Roman"/>
          <w:sz w:val="20"/>
          <w:szCs w:val="20"/>
        </w:rPr>
        <w:t>(приводится обоснование принятого межведомственной комиссией заключения</w:t>
      </w:r>
    </w:p>
    <w:p w:rsidR="004B7D95" w:rsidRPr="004B7D95" w:rsidRDefault="004B7D95" w:rsidP="004B7D95">
      <w:pPr>
        <w:rPr>
          <w:rFonts w:ascii="Times New Roman" w:hAnsi="Times New Roman" w:cs="Times New Roman"/>
        </w:rPr>
      </w:pPr>
    </w:p>
    <w:p w:rsidR="004B7D95" w:rsidRPr="000F180B" w:rsidRDefault="004B7D95" w:rsidP="004B7D95">
      <w:pPr>
        <w:pBdr>
          <w:top w:val="single" w:sz="4" w:space="1" w:color="auto"/>
        </w:pBdr>
        <w:jc w:val="center"/>
        <w:rPr>
          <w:rFonts w:ascii="Times New Roman" w:hAnsi="Times New Roman" w:cs="Times New Roman"/>
          <w:sz w:val="20"/>
          <w:szCs w:val="20"/>
        </w:rPr>
      </w:pPr>
      <w:r w:rsidRPr="000F180B">
        <w:rPr>
          <w:rFonts w:ascii="Times New Roman" w:hAnsi="Times New Roman" w:cs="Times New Roman"/>
          <w:snapToGrid w:val="0"/>
          <w:sz w:val="20"/>
          <w:szCs w:val="20"/>
        </w:rPr>
        <w:t>об оценке соответствия помещения (многоквартирного дома) требованиям, установленным</w:t>
      </w:r>
    </w:p>
    <w:p w:rsidR="004B7D95" w:rsidRPr="000F180B" w:rsidRDefault="004B7D95" w:rsidP="004B7D95">
      <w:pPr>
        <w:rPr>
          <w:rFonts w:ascii="Times New Roman" w:hAnsi="Times New Roman" w:cs="Times New Roman"/>
          <w:sz w:val="20"/>
          <w:szCs w:val="20"/>
        </w:rPr>
      </w:pPr>
    </w:p>
    <w:p w:rsidR="004B7D95" w:rsidRPr="000F180B" w:rsidRDefault="004B7D95" w:rsidP="004B7D95">
      <w:pPr>
        <w:pBdr>
          <w:top w:val="single" w:sz="4" w:space="1" w:color="auto"/>
        </w:pBdr>
        <w:jc w:val="center"/>
        <w:rPr>
          <w:rFonts w:ascii="Times New Roman" w:hAnsi="Times New Roman" w:cs="Times New Roman"/>
          <w:sz w:val="20"/>
          <w:szCs w:val="20"/>
        </w:rPr>
      </w:pPr>
      <w:r w:rsidRPr="000F180B">
        <w:rPr>
          <w:rFonts w:ascii="Times New Roman" w:hAnsi="Times New Roman" w:cs="Times New Roman"/>
          <w:snapToGrid w:val="0"/>
          <w:sz w:val="20"/>
          <w:szCs w:val="20"/>
        </w:rPr>
        <w:t>в Положении о признании помещения жилым помещением, жилого помещения непригодным для проживания</w:t>
      </w:r>
    </w:p>
    <w:p w:rsidR="004B7D95" w:rsidRPr="004B7D95" w:rsidRDefault="004B7D95" w:rsidP="004B7D95">
      <w:pPr>
        <w:tabs>
          <w:tab w:val="right" w:pos="9923"/>
        </w:tabs>
        <w:rPr>
          <w:rFonts w:ascii="Times New Roman" w:hAnsi="Times New Roman" w:cs="Times New Roman"/>
        </w:rPr>
      </w:pPr>
      <w:r w:rsidRPr="004B7D95">
        <w:rPr>
          <w:rFonts w:ascii="Times New Roman" w:hAnsi="Times New Roman" w:cs="Times New Roman"/>
        </w:rPr>
        <w:tab/>
        <w:t>.</w:t>
      </w:r>
    </w:p>
    <w:p w:rsidR="004B7D95" w:rsidRPr="000F180B" w:rsidRDefault="004B7D95" w:rsidP="004B7D95">
      <w:pPr>
        <w:pBdr>
          <w:top w:val="single" w:sz="4" w:space="1" w:color="auto"/>
        </w:pBdr>
        <w:ind w:right="113"/>
        <w:jc w:val="center"/>
        <w:rPr>
          <w:rFonts w:ascii="Times New Roman" w:hAnsi="Times New Roman" w:cs="Times New Roman"/>
          <w:sz w:val="20"/>
          <w:szCs w:val="20"/>
        </w:rPr>
      </w:pPr>
      <w:r w:rsidRPr="000F180B">
        <w:rPr>
          <w:rFonts w:ascii="Times New Roman" w:hAnsi="Times New Roman" w:cs="Times New Roman"/>
          <w:snapToGrid w:val="0"/>
          <w:sz w:val="20"/>
          <w:szCs w:val="20"/>
        </w:rPr>
        <w:t>и многоквартирного дома аварийным и подлежащим сносу или реконструкции)</w:t>
      </w:r>
    </w:p>
    <w:p w:rsidR="004B7D95" w:rsidRPr="004B7D95" w:rsidRDefault="004B7D95" w:rsidP="004B7D95">
      <w:pPr>
        <w:spacing w:before="480"/>
        <w:rPr>
          <w:rFonts w:ascii="Times New Roman" w:hAnsi="Times New Roman" w:cs="Times New Roman"/>
        </w:rPr>
      </w:pPr>
      <w:r w:rsidRPr="004B7D95">
        <w:rPr>
          <w:rFonts w:ascii="Times New Roman" w:hAnsi="Times New Roman" w:cs="Times New Roman"/>
        </w:rPr>
        <w:t>Приложение к заключению:</w:t>
      </w:r>
    </w:p>
    <w:p w:rsidR="004B7D95" w:rsidRPr="004B7D95" w:rsidRDefault="004B7D95" w:rsidP="004B7D95">
      <w:pPr>
        <w:rPr>
          <w:rFonts w:ascii="Times New Roman" w:hAnsi="Times New Roman" w:cs="Times New Roman"/>
        </w:rPr>
      </w:pPr>
      <w:r w:rsidRPr="004B7D95">
        <w:rPr>
          <w:rFonts w:ascii="Times New Roman" w:hAnsi="Times New Roman" w:cs="Times New Roman"/>
        </w:rPr>
        <w:t>а) перечень рассмотренных документов;</w:t>
      </w:r>
    </w:p>
    <w:p w:rsidR="004B7D95" w:rsidRPr="004B7D95" w:rsidRDefault="004B7D95" w:rsidP="004B7D95">
      <w:pPr>
        <w:rPr>
          <w:rFonts w:ascii="Times New Roman" w:hAnsi="Times New Roman" w:cs="Times New Roman"/>
        </w:rPr>
      </w:pPr>
      <w:r w:rsidRPr="004B7D95">
        <w:rPr>
          <w:rFonts w:ascii="Times New Roman" w:hAnsi="Times New Roman" w:cs="Times New Roman"/>
        </w:rPr>
        <w:t>б) акт обследования помещения (в случае проведения обследования);</w:t>
      </w:r>
    </w:p>
    <w:p w:rsidR="004B7D95" w:rsidRPr="004B7D95" w:rsidRDefault="004B7D95" w:rsidP="004B7D95">
      <w:pPr>
        <w:rPr>
          <w:rFonts w:ascii="Times New Roman" w:hAnsi="Times New Roman" w:cs="Times New Roman"/>
        </w:rPr>
      </w:pPr>
      <w:r w:rsidRPr="004B7D95">
        <w:rPr>
          <w:rFonts w:ascii="Times New Roman" w:hAnsi="Times New Roman" w:cs="Times New Roman"/>
        </w:rPr>
        <w:t>в) перечень других материалов, запрошенных межведомственной комиссией;</w:t>
      </w:r>
    </w:p>
    <w:p w:rsidR="004B7D95" w:rsidRPr="004B7D95" w:rsidRDefault="004B7D95" w:rsidP="004B7D95">
      <w:pPr>
        <w:rPr>
          <w:rFonts w:ascii="Times New Roman" w:hAnsi="Times New Roman" w:cs="Times New Roman"/>
        </w:rPr>
      </w:pPr>
      <w:r w:rsidRPr="004B7D95">
        <w:rPr>
          <w:rFonts w:ascii="Times New Roman" w:hAnsi="Times New Roman" w:cs="Times New Roman"/>
        </w:rPr>
        <w:t>г) особое мнение членов межведомственной комиссии:</w:t>
      </w:r>
    </w:p>
    <w:p w:rsidR="004B7D95" w:rsidRPr="004B7D95" w:rsidRDefault="004B7D95" w:rsidP="004B7D95">
      <w:pPr>
        <w:tabs>
          <w:tab w:val="right" w:pos="9923"/>
        </w:tabs>
        <w:rPr>
          <w:rFonts w:ascii="Times New Roman" w:hAnsi="Times New Roman" w:cs="Times New Roman"/>
        </w:rPr>
      </w:pPr>
      <w:r w:rsidRPr="004B7D95">
        <w:rPr>
          <w:rFonts w:ascii="Times New Roman" w:hAnsi="Times New Roman" w:cs="Times New Roman"/>
        </w:rPr>
        <w:tab/>
        <w:t>.</w:t>
      </w:r>
    </w:p>
    <w:p w:rsidR="004B7D95" w:rsidRPr="004B7D95" w:rsidRDefault="004B7D95" w:rsidP="004B7D95">
      <w:pPr>
        <w:pBdr>
          <w:top w:val="single" w:sz="4" w:space="1" w:color="auto"/>
        </w:pBdr>
        <w:ind w:right="113"/>
        <w:rPr>
          <w:rFonts w:ascii="Times New Roman" w:hAnsi="Times New Roman" w:cs="Times New Roman"/>
          <w:sz w:val="2"/>
          <w:szCs w:val="2"/>
        </w:rPr>
      </w:pPr>
    </w:p>
    <w:p w:rsidR="004B7D95" w:rsidRPr="004B7D95" w:rsidRDefault="004B7D95" w:rsidP="004B7D95">
      <w:pPr>
        <w:spacing w:before="480"/>
        <w:rPr>
          <w:rFonts w:ascii="Times New Roman" w:hAnsi="Times New Roman" w:cs="Times New Roman"/>
        </w:rPr>
      </w:pPr>
      <w:r w:rsidRPr="004B7D95">
        <w:rPr>
          <w:rFonts w:ascii="Times New Roman" w:hAnsi="Times New Roman" w:cs="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B7D95" w:rsidRPr="004B7D95" w:rsidTr="004F2766">
        <w:trPr>
          <w:cantSplit/>
        </w:trPr>
        <w:tc>
          <w:tcPr>
            <w:tcW w:w="2835"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c>
          <w:tcPr>
            <w:tcW w:w="1276" w:type="dxa"/>
            <w:tcBorders>
              <w:top w:val="nil"/>
              <w:left w:val="nil"/>
              <w:bottom w:val="nil"/>
              <w:right w:val="nil"/>
            </w:tcBorders>
            <w:vAlign w:val="bottom"/>
          </w:tcPr>
          <w:p w:rsidR="004B7D95" w:rsidRPr="004B7D95" w:rsidRDefault="004B7D95" w:rsidP="004F2766">
            <w:pPr>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r>
      <w:tr w:rsidR="004B7D95" w:rsidRPr="004B7D95" w:rsidTr="004F2766">
        <w:trPr>
          <w:cantSplit/>
        </w:trPr>
        <w:tc>
          <w:tcPr>
            <w:tcW w:w="2835"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(подпись)</w:t>
            </w:r>
          </w:p>
        </w:tc>
        <w:tc>
          <w:tcPr>
            <w:tcW w:w="1276"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p>
        </w:tc>
        <w:tc>
          <w:tcPr>
            <w:tcW w:w="4989"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(Ф.И.О.)</w:t>
            </w:r>
          </w:p>
        </w:tc>
      </w:tr>
    </w:tbl>
    <w:p w:rsidR="004B7D95" w:rsidRPr="004B7D95" w:rsidRDefault="004B7D95" w:rsidP="004B7D95">
      <w:pPr>
        <w:spacing w:before="240"/>
        <w:rPr>
          <w:rFonts w:ascii="Times New Roman" w:hAnsi="Times New Roman" w:cs="Times New Roman"/>
        </w:rPr>
      </w:pPr>
      <w:r w:rsidRPr="004B7D95">
        <w:rPr>
          <w:rFonts w:ascii="Times New Roman" w:hAnsi="Times New Roman" w:cs="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B7D95" w:rsidRPr="004B7D95" w:rsidTr="004F2766">
        <w:trPr>
          <w:cantSplit/>
        </w:trPr>
        <w:tc>
          <w:tcPr>
            <w:tcW w:w="2835"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c>
          <w:tcPr>
            <w:tcW w:w="1276" w:type="dxa"/>
            <w:tcBorders>
              <w:top w:val="nil"/>
              <w:left w:val="nil"/>
              <w:bottom w:val="nil"/>
              <w:right w:val="nil"/>
            </w:tcBorders>
            <w:vAlign w:val="bottom"/>
          </w:tcPr>
          <w:p w:rsidR="004B7D95" w:rsidRPr="004B7D95" w:rsidRDefault="004B7D95" w:rsidP="004F2766">
            <w:pPr>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r>
      <w:tr w:rsidR="004B7D95" w:rsidRPr="004B7D95" w:rsidTr="004F2766">
        <w:trPr>
          <w:cantSplit/>
        </w:trPr>
        <w:tc>
          <w:tcPr>
            <w:tcW w:w="2835"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(подпись)</w:t>
            </w:r>
          </w:p>
        </w:tc>
        <w:tc>
          <w:tcPr>
            <w:tcW w:w="1276"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p>
        </w:tc>
        <w:tc>
          <w:tcPr>
            <w:tcW w:w="4989"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(Ф.И.О.)</w:t>
            </w:r>
          </w:p>
        </w:tc>
      </w:tr>
    </w:tbl>
    <w:p w:rsidR="004B7D95" w:rsidRPr="004B7D95" w:rsidRDefault="004B7D95" w:rsidP="004B7D95">
      <w:pPr>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B7D95" w:rsidRPr="004B7D95" w:rsidTr="004F2766">
        <w:trPr>
          <w:cantSplit/>
        </w:trPr>
        <w:tc>
          <w:tcPr>
            <w:tcW w:w="2835"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c>
          <w:tcPr>
            <w:tcW w:w="1276" w:type="dxa"/>
            <w:tcBorders>
              <w:top w:val="nil"/>
              <w:left w:val="nil"/>
              <w:bottom w:val="nil"/>
              <w:right w:val="nil"/>
            </w:tcBorders>
            <w:vAlign w:val="bottom"/>
          </w:tcPr>
          <w:p w:rsidR="004B7D95" w:rsidRPr="004B7D95" w:rsidRDefault="004B7D95" w:rsidP="004F2766">
            <w:pPr>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r>
      <w:tr w:rsidR="004B7D95" w:rsidRPr="004B7D95" w:rsidTr="004F2766">
        <w:trPr>
          <w:cantSplit/>
        </w:trPr>
        <w:tc>
          <w:tcPr>
            <w:tcW w:w="2835"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(подпись)</w:t>
            </w:r>
          </w:p>
        </w:tc>
        <w:tc>
          <w:tcPr>
            <w:tcW w:w="1276"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p>
        </w:tc>
        <w:tc>
          <w:tcPr>
            <w:tcW w:w="4989"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(Ф.И.О.)</w:t>
            </w:r>
          </w:p>
        </w:tc>
      </w:tr>
    </w:tbl>
    <w:p w:rsidR="004B7D95" w:rsidRPr="004B7D95" w:rsidRDefault="004B7D95" w:rsidP="004B7D95">
      <w:pPr>
        <w:rPr>
          <w:rFonts w:ascii="Times New Roman" w:hAnsi="Times New Roman" w:cs="Times New Roman"/>
        </w:rPr>
      </w:pPr>
    </w:p>
    <w:p w:rsidR="001E7A15" w:rsidRDefault="001E7A15">
      <w:pPr>
        <w:rPr>
          <w:rFonts w:ascii="Times New Roman" w:hAnsi="Times New Roman" w:cs="Times New Roman"/>
        </w:rPr>
      </w:pPr>
      <w:r>
        <w:rPr>
          <w:rFonts w:ascii="Times New Roman" w:hAnsi="Times New Roman" w:cs="Times New Roman"/>
        </w:rPr>
        <w:br w:type="page"/>
      </w:r>
    </w:p>
    <w:p w:rsidR="004B7D95" w:rsidRDefault="005A33BE" w:rsidP="004B7D95">
      <w:pPr>
        <w:pStyle w:val="ConsPlusNormal"/>
        <w:widowControl/>
        <w:ind w:firstLine="0"/>
        <w:jc w:val="right"/>
        <w:rPr>
          <w:rFonts w:ascii="Times New Roman" w:hAnsi="Times New Roman" w:cs="Times New Roman"/>
          <w:b/>
          <w:sz w:val="24"/>
          <w:szCs w:val="24"/>
        </w:rPr>
      </w:pPr>
      <w:r w:rsidRPr="00BB5821">
        <w:rPr>
          <w:rFonts w:ascii="Times New Roman" w:hAnsi="Times New Roman" w:cs="Times New Roman"/>
          <w:sz w:val="24"/>
          <w:szCs w:val="24"/>
        </w:rPr>
        <w:t xml:space="preserve">Приложение </w:t>
      </w:r>
      <w:r w:rsidR="000F3EF0">
        <w:rPr>
          <w:rFonts w:ascii="Times New Roman" w:hAnsi="Times New Roman" w:cs="Times New Roman"/>
          <w:sz w:val="24"/>
          <w:szCs w:val="24"/>
        </w:rPr>
        <w:t>№</w:t>
      </w:r>
      <w:r w:rsidRPr="00BB5821">
        <w:rPr>
          <w:rFonts w:ascii="Times New Roman" w:hAnsi="Times New Roman" w:cs="Times New Roman"/>
          <w:sz w:val="24"/>
          <w:szCs w:val="24"/>
        </w:rPr>
        <w:t xml:space="preserve"> </w:t>
      </w:r>
      <w:r>
        <w:rPr>
          <w:rFonts w:ascii="Times New Roman" w:hAnsi="Times New Roman" w:cs="Times New Roman"/>
          <w:sz w:val="24"/>
          <w:szCs w:val="24"/>
        </w:rPr>
        <w:t>2</w:t>
      </w:r>
      <w:r w:rsidR="00846359">
        <w:rPr>
          <w:rFonts w:ascii="Times New Roman" w:hAnsi="Times New Roman" w:cs="Times New Roman"/>
          <w:sz w:val="24"/>
          <w:szCs w:val="24"/>
        </w:rPr>
        <w:t xml:space="preserve"> </w:t>
      </w:r>
      <w:r w:rsidR="004B7D95" w:rsidRPr="002E3C72">
        <w:rPr>
          <w:rFonts w:ascii="Times New Roman" w:hAnsi="Times New Roman" w:cs="Times New Roman"/>
          <w:sz w:val="24"/>
          <w:szCs w:val="24"/>
        </w:rPr>
        <w:t>к Положению о межведомственной</w:t>
      </w:r>
      <w:r w:rsidR="00846359">
        <w:rPr>
          <w:rFonts w:ascii="Times New Roman" w:hAnsi="Times New Roman" w:cs="Times New Roman"/>
          <w:sz w:val="24"/>
          <w:szCs w:val="24"/>
        </w:rPr>
        <w:t xml:space="preserve"> </w:t>
      </w:r>
    </w:p>
    <w:p w:rsidR="004B7D95" w:rsidRDefault="00846359" w:rsidP="004B7D9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B7D95" w:rsidRPr="002E3C72">
        <w:rPr>
          <w:rFonts w:ascii="Times New Roman" w:hAnsi="Times New Roman" w:cs="Times New Roman"/>
          <w:b w:val="0"/>
          <w:sz w:val="24"/>
          <w:szCs w:val="24"/>
        </w:rPr>
        <w:t>комиссии по рассмотрению</w:t>
      </w:r>
      <w:r w:rsidR="004B7D95">
        <w:rPr>
          <w:rFonts w:ascii="Times New Roman" w:hAnsi="Times New Roman" w:cs="Times New Roman"/>
          <w:b w:val="0"/>
          <w:sz w:val="24"/>
          <w:szCs w:val="24"/>
        </w:rPr>
        <w:t xml:space="preserve"> </w:t>
      </w:r>
      <w:r w:rsidR="004B7D95" w:rsidRPr="002E3C72">
        <w:rPr>
          <w:rFonts w:ascii="Times New Roman" w:hAnsi="Times New Roman" w:cs="Times New Roman"/>
          <w:b w:val="0"/>
          <w:sz w:val="24"/>
          <w:szCs w:val="24"/>
        </w:rPr>
        <w:t>вопросов</w:t>
      </w:r>
    </w:p>
    <w:p w:rsidR="004B7D95" w:rsidRDefault="00846359" w:rsidP="004B7D9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B7D95" w:rsidRPr="002E3C72">
        <w:rPr>
          <w:rFonts w:ascii="Times New Roman" w:hAnsi="Times New Roman" w:cs="Times New Roman"/>
          <w:b w:val="0"/>
          <w:sz w:val="24"/>
          <w:szCs w:val="24"/>
        </w:rPr>
        <w:t>признания помещения жилым</w:t>
      </w:r>
      <w:r>
        <w:rPr>
          <w:rFonts w:ascii="Times New Roman" w:hAnsi="Times New Roman" w:cs="Times New Roman"/>
          <w:b w:val="0"/>
          <w:sz w:val="24"/>
          <w:szCs w:val="24"/>
        </w:rPr>
        <w:t xml:space="preserve"> </w:t>
      </w:r>
    </w:p>
    <w:p w:rsidR="004B7D95" w:rsidRDefault="00846359" w:rsidP="004B7D9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B7D95" w:rsidRPr="002E3C72">
        <w:rPr>
          <w:rFonts w:ascii="Times New Roman" w:hAnsi="Times New Roman" w:cs="Times New Roman"/>
          <w:b w:val="0"/>
          <w:sz w:val="24"/>
          <w:szCs w:val="24"/>
        </w:rPr>
        <w:t>помещением,</w:t>
      </w:r>
      <w:r>
        <w:rPr>
          <w:rFonts w:ascii="Times New Roman" w:hAnsi="Times New Roman" w:cs="Times New Roman"/>
          <w:b w:val="0"/>
          <w:sz w:val="24"/>
          <w:szCs w:val="24"/>
        </w:rPr>
        <w:t xml:space="preserve"> </w:t>
      </w:r>
      <w:r w:rsidR="004B7D95" w:rsidRPr="002E3C72">
        <w:rPr>
          <w:rFonts w:ascii="Times New Roman" w:hAnsi="Times New Roman" w:cs="Times New Roman"/>
          <w:b w:val="0"/>
          <w:sz w:val="24"/>
          <w:szCs w:val="24"/>
        </w:rPr>
        <w:t>жилого помещения</w:t>
      </w:r>
      <w:r>
        <w:rPr>
          <w:rFonts w:ascii="Times New Roman" w:hAnsi="Times New Roman" w:cs="Times New Roman"/>
          <w:b w:val="0"/>
          <w:sz w:val="24"/>
          <w:szCs w:val="24"/>
        </w:rPr>
        <w:t xml:space="preserve"> </w:t>
      </w:r>
    </w:p>
    <w:p w:rsidR="004B7D95" w:rsidRDefault="00846359" w:rsidP="004B7D9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B7D95" w:rsidRPr="002E3C72">
        <w:rPr>
          <w:rFonts w:ascii="Times New Roman" w:hAnsi="Times New Roman" w:cs="Times New Roman"/>
          <w:b w:val="0"/>
          <w:sz w:val="24"/>
          <w:szCs w:val="24"/>
        </w:rPr>
        <w:t>непригодным для проживания</w:t>
      </w:r>
      <w:r w:rsidR="004B7D95">
        <w:rPr>
          <w:rFonts w:ascii="Times New Roman" w:hAnsi="Times New Roman" w:cs="Times New Roman"/>
          <w:b w:val="0"/>
          <w:sz w:val="24"/>
          <w:szCs w:val="24"/>
        </w:rPr>
        <w:t>,</w:t>
      </w:r>
      <w:r w:rsidR="004B7D95" w:rsidRPr="002E3C72">
        <w:rPr>
          <w:rFonts w:ascii="Times New Roman" w:hAnsi="Times New Roman" w:cs="Times New Roman"/>
          <w:b w:val="0"/>
          <w:sz w:val="24"/>
          <w:szCs w:val="24"/>
        </w:rPr>
        <w:t xml:space="preserve"> </w:t>
      </w:r>
    </w:p>
    <w:p w:rsidR="004B7D95" w:rsidRDefault="004B7D95" w:rsidP="004B7D95">
      <w:pPr>
        <w:pStyle w:val="ConsPlusTitle"/>
        <w:widowControl/>
        <w:jc w:val="right"/>
        <w:rPr>
          <w:rFonts w:ascii="Times New Roman" w:hAnsi="Times New Roman" w:cs="Times New Roman"/>
          <w:b w:val="0"/>
          <w:sz w:val="24"/>
          <w:szCs w:val="24"/>
        </w:rPr>
      </w:pPr>
      <w:r w:rsidRPr="002E3C72">
        <w:rPr>
          <w:rFonts w:ascii="Times New Roman" w:hAnsi="Times New Roman" w:cs="Times New Roman"/>
          <w:b w:val="0"/>
          <w:sz w:val="24"/>
          <w:szCs w:val="24"/>
        </w:rPr>
        <w:t>многоквартирного дома аварийным</w:t>
      </w:r>
    </w:p>
    <w:p w:rsidR="004B7D95" w:rsidRDefault="00846359" w:rsidP="004B7D9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B7D95" w:rsidRPr="002E3C72">
        <w:rPr>
          <w:rFonts w:ascii="Times New Roman" w:hAnsi="Times New Roman" w:cs="Times New Roman"/>
          <w:b w:val="0"/>
          <w:sz w:val="24"/>
          <w:szCs w:val="24"/>
        </w:rPr>
        <w:t>и подлежащим сносу или</w:t>
      </w:r>
      <w:r>
        <w:rPr>
          <w:rFonts w:ascii="Times New Roman" w:hAnsi="Times New Roman" w:cs="Times New Roman"/>
          <w:b w:val="0"/>
          <w:sz w:val="24"/>
          <w:szCs w:val="24"/>
        </w:rPr>
        <w:t xml:space="preserve"> </w:t>
      </w:r>
    </w:p>
    <w:p w:rsidR="004B7D95" w:rsidRDefault="00846359" w:rsidP="004B7D9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B7D95" w:rsidRPr="002E3C72">
        <w:rPr>
          <w:rFonts w:ascii="Times New Roman" w:hAnsi="Times New Roman" w:cs="Times New Roman"/>
          <w:b w:val="0"/>
          <w:sz w:val="24"/>
          <w:szCs w:val="24"/>
        </w:rPr>
        <w:t xml:space="preserve">реконструкции </w:t>
      </w:r>
    </w:p>
    <w:p w:rsidR="004B7D95" w:rsidRDefault="00846359" w:rsidP="004B7D9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B7D95">
        <w:rPr>
          <w:rFonts w:ascii="Times New Roman" w:hAnsi="Times New Roman" w:cs="Times New Roman"/>
          <w:b w:val="0"/>
          <w:sz w:val="24"/>
          <w:szCs w:val="24"/>
        </w:rPr>
        <w:t xml:space="preserve">садового дома жилым домом и </w:t>
      </w:r>
    </w:p>
    <w:p w:rsidR="004B7D95" w:rsidRPr="002E3C72" w:rsidRDefault="004B7D95" w:rsidP="004B7D9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жилого дома садовым домом</w:t>
      </w:r>
      <w:r w:rsidRPr="002E3C72">
        <w:rPr>
          <w:rFonts w:ascii="Times New Roman" w:hAnsi="Times New Roman" w:cs="Times New Roman"/>
          <w:b w:val="0"/>
          <w:sz w:val="24"/>
          <w:szCs w:val="24"/>
        </w:rPr>
        <w:t xml:space="preserve"> </w:t>
      </w:r>
    </w:p>
    <w:p w:rsidR="005A33BE" w:rsidRPr="00BB5821" w:rsidRDefault="005A33BE" w:rsidP="004B7D95">
      <w:pPr>
        <w:pStyle w:val="ConsPlusTitle"/>
        <w:widowControl/>
        <w:jc w:val="right"/>
        <w:rPr>
          <w:rFonts w:ascii="Times New Roman" w:hAnsi="Times New Roman" w:cs="Times New Roman"/>
          <w:sz w:val="24"/>
          <w:szCs w:val="24"/>
        </w:rPr>
      </w:pPr>
    </w:p>
    <w:p w:rsidR="004B7D95" w:rsidRPr="004B7D95" w:rsidRDefault="004B7D95" w:rsidP="004B7D95">
      <w:pPr>
        <w:spacing w:before="240"/>
        <w:jc w:val="center"/>
        <w:rPr>
          <w:rFonts w:ascii="Times New Roman" w:hAnsi="Times New Roman" w:cs="Times New Roman"/>
          <w:b/>
          <w:bCs/>
          <w:sz w:val="26"/>
          <w:szCs w:val="26"/>
        </w:rPr>
      </w:pPr>
      <w:r w:rsidRPr="004B7D95">
        <w:rPr>
          <w:rFonts w:ascii="Times New Roman" w:hAnsi="Times New Roman" w:cs="Times New Roman"/>
          <w:b/>
          <w:bCs/>
          <w:sz w:val="26"/>
          <w:szCs w:val="26"/>
        </w:rPr>
        <w:t>АКТ</w:t>
      </w:r>
    </w:p>
    <w:p w:rsidR="004B7D95" w:rsidRPr="004B7D95" w:rsidRDefault="004B7D95" w:rsidP="004B7D95">
      <w:pPr>
        <w:spacing w:after="240"/>
        <w:jc w:val="center"/>
        <w:rPr>
          <w:rFonts w:ascii="Times New Roman" w:hAnsi="Times New Roman" w:cs="Times New Roman"/>
        </w:rPr>
      </w:pPr>
      <w:r w:rsidRPr="004B7D95">
        <w:rPr>
          <w:rFonts w:ascii="Times New Roman" w:hAnsi="Times New Roman" w:cs="Times New Roman"/>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4B7D95" w:rsidRPr="004B7D95" w:rsidTr="004F2766">
        <w:trPr>
          <w:cantSplit/>
        </w:trPr>
        <w:tc>
          <w:tcPr>
            <w:tcW w:w="392" w:type="dxa"/>
            <w:tcBorders>
              <w:top w:val="nil"/>
              <w:left w:val="nil"/>
              <w:bottom w:val="nil"/>
              <w:right w:val="nil"/>
            </w:tcBorders>
            <w:vAlign w:val="bottom"/>
          </w:tcPr>
          <w:p w:rsidR="004B7D95" w:rsidRPr="004B7D95" w:rsidRDefault="004B7D95" w:rsidP="004F2766">
            <w:pPr>
              <w:rPr>
                <w:rFonts w:ascii="Times New Roman" w:hAnsi="Times New Roman" w:cs="Times New Roman"/>
              </w:rPr>
            </w:pPr>
            <w:r w:rsidRPr="004B7D95">
              <w:rPr>
                <w:rFonts w:ascii="Times New Roman" w:hAnsi="Times New Roman" w:cs="Times New Roman"/>
              </w:rPr>
              <w:t>№</w:t>
            </w:r>
          </w:p>
        </w:tc>
        <w:tc>
          <w:tcPr>
            <w:tcW w:w="3747" w:type="dxa"/>
            <w:tcBorders>
              <w:top w:val="nil"/>
              <w:left w:val="nil"/>
              <w:bottom w:val="single" w:sz="4" w:space="0" w:color="auto"/>
              <w:right w:val="nil"/>
            </w:tcBorders>
            <w:vAlign w:val="bottom"/>
          </w:tcPr>
          <w:p w:rsidR="004B7D95" w:rsidRPr="004B7D95" w:rsidRDefault="004B7D95" w:rsidP="004F2766">
            <w:pPr>
              <w:jc w:val="center"/>
              <w:rPr>
                <w:rFonts w:ascii="Times New Roman" w:hAnsi="Times New Roman" w:cs="Times New Roman"/>
              </w:rPr>
            </w:pPr>
          </w:p>
        </w:tc>
        <w:tc>
          <w:tcPr>
            <w:tcW w:w="1985" w:type="dxa"/>
            <w:tcBorders>
              <w:top w:val="nil"/>
              <w:left w:val="nil"/>
              <w:bottom w:val="nil"/>
              <w:right w:val="nil"/>
            </w:tcBorders>
            <w:vAlign w:val="bottom"/>
          </w:tcPr>
          <w:p w:rsidR="004B7D95" w:rsidRPr="004B7D95" w:rsidRDefault="004B7D95" w:rsidP="004F2766">
            <w:pPr>
              <w:jc w:val="center"/>
              <w:rPr>
                <w:rFonts w:ascii="Times New Roman" w:hAnsi="Times New Roman" w:cs="Times New Roman"/>
              </w:rPr>
            </w:pPr>
          </w:p>
        </w:tc>
        <w:tc>
          <w:tcPr>
            <w:tcW w:w="4110" w:type="dxa"/>
            <w:tcBorders>
              <w:top w:val="nil"/>
              <w:left w:val="nil"/>
              <w:bottom w:val="single" w:sz="4" w:space="0" w:color="auto"/>
              <w:right w:val="nil"/>
            </w:tcBorders>
            <w:vAlign w:val="bottom"/>
          </w:tcPr>
          <w:p w:rsidR="004B7D95" w:rsidRPr="004B7D95" w:rsidRDefault="004B7D95" w:rsidP="004F2766">
            <w:pPr>
              <w:jc w:val="center"/>
              <w:rPr>
                <w:rFonts w:ascii="Times New Roman" w:hAnsi="Times New Roman" w:cs="Times New Roman"/>
              </w:rPr>
            </w:pPr>
          </w:p>
        </w:tc>
      </w:tr>
      <w:tr w:rsidR="004B7D95" w:rsidRPr="004B7D95" w:rsidTr="004F2766">
        <w:trPr>
          <w:cantSplit/>
        </w:trPr>
        <w:tc>
          <w:tcPr>
            <w:tcW w:w="392" w:type="dxa"/>
            <w:tcBorders>
              <w:top w:val="nil"/>
              <w:left w:val="nil"/>
              <w:bottom w:val="nil"/>
              <w:right w:val="nil"/>
            </w:tcBorders>
          </w:tcPr>
          <w:p w:rsidR="004B7D95" w:rsidRPr="004B7D95" w:rsidRDefault="004B7D95" w:rsidP="004F2766">
            <w:pPr>
              <w:rPr>
                <w:rFonts w:ascii="Times New Roman" w:hAnsi="Times New Roman" w:cs="Times New Roman"/>
              </w:rPr>
            </w:pPr>
          </w:p>
        </w:tc>
        <w:tc>
          <w:tcPr>
            <w:tcW w:w="3747" w:type="dxa"/>
            <w:tcBorders>
              <w:top w:val="nil"/>
              <w:left w:val="nil"/>
              <w:bottom w:val="nil"/>
              <w:right w:val="nil"/>
            </w:tcBorders>
          </w:tcPr>
          <w:p w:rsidR="004B7D95" w:rsidRPr="004B7D95" w:rsidRDefault="004B7D95" w:rsidP="004F2766">
            <w:pPr>
              <w:jc w:val="center"/>
              <w:rPr>
                <w:rFonts w:ascii="Times New Roman" w:hAnsi="Times New Roman" w:cs="Times New Roman"/>
              </w:rPr>
            </w:pPr>
          </w:p>
        </w:tc>
        <w:tc>
          <w:tcPr>
            <w:tcW w:w="1985" w:type="dxa"/>
            <w:tcBorders>
              <w:top w:val="nil"/>
              <w:left w:val="nil"/>
              <w:bottom w:val="nil"/>
              <w:right w:val="nil"/>
            </w:tcBorders>
          </w:tcPr>
          <w:p w:rsidR="004B7D95" w:rsidRPr="004B7D95" w:rsidRDefault="004B7D95" w:rsidP="004F2766">
            <w:pPr>
              <w:jc w:val="center"/>
              <w:rPr>
                <w:rFonts w:ascii="Times New Roman" w:hAnsi="Times New Roman" w:cs="Times New Roman"/>
              </w:rPr>
            </w:pPr>
          </w:p>
        </w:tc>
        <w:tc>
          <w:tcPr>
            <w:tcW w:w="4110" w:type="dxa"/>
            <w:tcBorders>
              <w:top w:val="nil"/>
              <w:left w:val="nil"/>
              <w:bottom w:val="nil"/>
              <w:right w:val="nil"/>
            </w:tcBorders>
          </w:tcPr>
          <w:p w:rsidR="004B7D95" w:rsidRPr="000F180B" w:rsidRDefault="004B7D95" w:rsidP="004F2766">
            <w:pPr>
              <w:jc w:val="center"/>
              <w:rPr>
                <w:rFonts w:ascii="Times New Roman" w:hAnsi="Times New Roman" w:cs="Times New Roman"/>
                <w:sz w:val="20"/>
                <w:szCs w:val="20"/>
              </w:rPr>
            </w:pPr>
            <w:r w:rsidRPr="000F180B">
              <w:rPr>
                <w:rFonts w:ascii="Times New Roman" w:hAnsi="Times New Roman" w:cs="Times New Roman"/>
                <w:sz w:val="20"/>
                <w:szCs w:val="20"/>
              </w:rPr>
              <w:t>(дата)</w:t>
            </w:r>
          </w:p>
        </w:tc>
      </w:tr>
    </w:tbl>
    <w:p w:rsidR="004B7D95" w:rsidRPr="004B7D95" w:rsidRDefault="004B7D95" w:rsidP="004B7D95">
      <w:pPr>
        <w:spacing w:before="240"/>
        <w:rPr>
          <w:rFonts w:ascii="Times New Roman" w:hAnsi="Times New Roman" w:cs="Times New Roman"/>
        </w:rPr>
      </w:pPr>
    </w:p>
    <w:p w:rsidR="004B7D95" w:rsidRPr="004B7D95" w:rsidRDefault="004B7D95" w:rsidP="004B7D95">
      <w:pPr>
        <w:pBdr>
          <w:top w:val="single" w:sz="4" w:space="1" w:color="auto"/>
        </w:pBdr>
        <w:jc w:val="center"/>
        <w:rPr>
          <w:rFonts w:ascii="Times New Roman" w:hAnsi="Times New Roman" w:cs="Times New Roman"/>
        </w:rPr>
      </w:pPr>
      <w:r w:rsidRPr="004B7D95">
        <w:rPr>
          <w:rFonts w:ascii="Times New Roman" w:hAnsi="Times New Roman" w:cs="Times New Roman"/>
        </w:rPr>
        <w:t>(месторасположение помещения, в том числе наименования населенного пункта и улицы, номера дома и квартиры)</w:t>
      </w:r>
    </w:p>
    <w:p w:rsidR="004B7D95" w:rsidRPr="004B7D95" w:rsidRDefault="004B7D95" w:rsidP="004B7D95">
      <w:pPr>
        <w:spacing w:before="240"/>
        <w:ind w:firstLine="567"/>
        <w:rPr>
          <w:rFonts w:ascii="Times New Roman" w:hAnsi="Times New Roman" w:cs="Times New Roman"/>
        </w:rPr>
      </w:pPr>
      <w:r w:rsidRPr="004B7D95">
        <w:rPr>
          <w:rFonts w:ascii="Times New Roman" w:hAnsi="Times New Roman" w:cs="Times New Roman"/>
        </w:rPr>
        <w:t>Межведомственная комиссия, назначенная</w:t>
      </w:r>
      <w:r w:rsidR="00846359">
        <w:rPr>
          <w:rFonts w:ascii="Times New Roman" w:hAnsi="Times New Roman" w:cs="Times New Roman"/>
        </w:rPr>
        <w:t xml:space="preserve"> </w:t>
      </w:r>
    </w:p>
    <w:p w:rsidR="004B7D95" w:rsidRPr="000F180B" w:rsidRDefault="004B7D95" w:rsidP="004B7D95">
      <w:pPr>
        <w:pBdr>
          <w:top w:val="single" w:sz="4" w:space="1" w:color="auto"/>
        </w:pBdr>
        <w:ind w:left="5103"/>
        <w:jc w:val="center"/>
        <w:rPr>
          <w:rFonts w:ascii="Times New Roman" w:hAnsi="Times New Roman" w:cs="Times New Roman"/>
          <w:sz w:val="20"/>
          <w:szCs w:val="20"/>
        </w:rPr>
      </w:pPr>
      <w:r w:rsidRPr="000F180B">
        <w:rPr>
          <w:rFonts w:ascii="Times New Roman" w:hAnsi="Times New Roman" w:cs="Times New Roman"/>
          <w:sz w:val="20"/>
          <w:szCs w:val="20"/>
        </w:rPr>
        <w:t xml:space="preserve">(кем назначена, наименование федерального органа </w:t>
      </w:r>
    </w:p>
    <w:p w:rsidR="004B7D95" w:rsidRPr="004B7D95" w:rsidRDefault="004B7D95" w:rsidP="004B7D95">
      <w:pPr>
        <w:tabs>
          <w:tab w:val="right" w:pos="10205"/>
        </w:tabs>
        <w:rPr>
          <w:rFonts w:ascii="Times New Roman" w:hAnsi="Times New Roman" w:cs="Times New Roman"/>
        </w:rPr>
      </w:pPr>
      <w:r w:rsidRPr="004B7D95">
        <w:rPr>
          <w:rFonts w:ascii="Times New Roman" w:hAnsi="Times New Roman" w:cs="Times New Roman"/>
        </w:rPr>
        <w:tab/>
        <w:t>,</w:t>
      </w:r>
    </w:p>
    <w:p w:rsidR="004B7D95" w:rsidRPr="000F180B" w:rsidRDefault="004B7D95" w:rsidP="004B7D95">
      <w:pPr>
        <w:pBdr>
          <w:top w:val="single" w:sz="4" w:space="1" w:color="auto"/>
        </w:pBdr>
        <w:ind w:right="113"/>
        <w:jc w:val="center"/>
        <w:rPr>
          <w:rFonts w:ascii="Times New Roman" w:hAnsi="Times New Roman" w:cs="Times New Roman"/>
          <w:sz w:val="20"/>
          <w:szCs w:val="20"/>
        </w:rPr>
      </w:pPr>
      <w:r w:rsidRPr="000F180B">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B7D95" w:rsidRPr="004B7D95" w:rsidRDefault="004B7D95" w:rsidP="004B7D95">
      <w:pPr>
        <w:rPr>
          <w:rFonts w:ascii="Times New Roman" w:hAnsi="Times New Roman" w:cs="Times New Roman"/>
        </w:rPr>
      </w:pPr>
      <w:r w:rsidRPr="004B7D95">
        <w:rPr>
          <w:rFonts w:ascii="Times New Roman" w:hAnsi="Times New Roman" w:cs="Times New Roman"/>
        </w:rPr>
        <w:t>в составе председателя</w:t>
      </w:r>
      <w:r w:rsidR="00846359">
        <w:rPr>
          <w:rFonts w:ascii="Times New Roman" w:hAnsi="Times New Roman" w:cs="Times New Roman"/>
        </w:rPr>
        <w:t xml:space="preserve"> </w:t>
      </w:r>
    </w:p>
    <w:p w:rsidR="004B7D95" w:rsidRPr="000F180B" w:rsidRDefault="004B7D95" w:rsidP="004B7D95">
      <w:pPr>
        <w:pBdr>
          <w:top w:val="single" w:sz="4" w:space="1" w:color="auto"/>
        </w:pBdr>
        <w:ind w:left="2460"/>
        <w:jc w:val="center"/>
        <w:rPr>
          <w:rFonts w:ascii="Times New Roman" w:hAnsi="Times New Roman" w:cs="Times New Roman"/>
          <w:sz w:val="20"/>
          <w:szCs w:val="20"/>
        </w:rPr>
      </w:pPr>
      <w:r w:rsidRPr="000F180B">
        <w:rPr>
          <w:rFonts w:ascii="Times New Roman" w:hAnsi="Times New Roman" w:cs="Times New Roman"/>
          <w:sz w:val="20"/>
          <w:szCs w:val="20"/>
        </w:rPr>
        <w:t>(Ф.И.О., занимаемая должность и место работы)</w:t>
      </w:r>
    </w:p>
    <w:p w:rsidR="004B7D95" w:rsidRPr="004B7D95" w:rsidRDefault="004B7D95" w:rsidP="004B7D95">
      <w:pPr>
        <w:rPr>
          <w:rFonts w:ascii="Times New Roman" w:hAnsi="Times New Roman" w:cs="Times New Roman"/>
        </w:rPr>
      </w:pPr>
      <w:r w:rsidRPr="004B7D95">
        <w:rPr>
          <w:rFonts w:ascii="Times New Roman" w:hAnsi="Times New Roman" w:cs="Times New Roman"/>
        </w:rPr>
        <w:t>и членов комиссии</w:t>
      </w:r>
      <w:r w:rsidR="00846359">
        <w:rPr>
          <w:rFonts w:ascii="Times New Roman" w:hAnsi="Times New Roman" w:cs="Times New Roman"/>
        </w:rPr>
        <w:t xml:space="preserve"> </w:t>
      </w:r>
    </w:p>
    <w:p w:rsidR="004B7D95" w:rsidRPr="000F180B" w:rsidRDefault="004B7D95" w:rsidP="004B7D95">
      <w:pPr>
        <w:pBdr>
          <w:top w:val="single" w:sz="4" w:space="1" w:color="auto"/>
        </w:pBdr>
        <w:ind w:left="2069"/>
        <w:jc w:val="center"/>
        <w:rPr>
          <w:rFonts w:ascii="Times New Roman" w:hAnsi="Times New Roman" w:cs="Times New Roman"/>
          <w:sz w:val="20"/>
          <w:szCs w:val="20"/>
        </w:rPr>
      </w:pPr>
      <w:r w:rsidRPr="000F180B">
        <w:rPr>
          <w:rFonts w:ascii="Times New Roman" w:hAnsi="Times New Roman" w:cs="Times New Roman"/>
          <w:sz w:val="20"/>
          <w:szCs w:val="20"/>
        </w:rPr>
        <w:t>(Ф.И.О., занимаемая должность и место работы)</w:t>
      </w:r>
    </w:p>
    <w:p w:rsidR="000F180B" w:rsidRDefault="000F180B" w:rsidP="004B7D95">
      <w:pPr>
        <w:rPr>
          <w:rFonts w:ascii="Times New Roman" w:hAnsi="Times New Roman" w:cs="Times New Roman"/>
        </w:rPr>
      </w:pPr>
    </w:p>
    <w:p w:rsidR="004B7D95" w:rsidRPr="004B7D95" w:rsidRDefault="004B7D95" w:rsidP="004B7D95">
      <w:pPr>
        <w:rPr>
          <w:rFonts w:ascii="Times New Roman" w:hAnsi="Times New Roman" w:cs="Times New Roman"/>
        </w:rPr>
      </w:pPr>
      <w:r w:rsidRPr="004B7D95">
        <w:rPr>
          <w:rFonts w:ascii="Times New Roman" w:hAnsi="Times New Roman" w:cs="Times New Roman"/>
        </w:rPr>
        <w:t>при участии приглашенных экспертов</w:t>
      </w:r>
      <w:r w:rsidR="00846359">
        <w:rPr>
          <w:rFonts w:ascii="Times New Roman" w:hAnsi="Times New Roman" w:cs="Times New Roman"/>
        </w:rPr>
        <w:t xml:space="preserve"> </w:t>
      </w:r>
    </w:p>
    <w:p w:rsidR="004B7D95" w:rsidRPr="000F180B" w:rsidRDefault="004B7D95" w:rsidP="004B7D95">
      <w:pPr>
        <w:pBdr>
          <w:top w:val="single" w:sz="4" w:space="1" w:color="auto"/>
        </w:pBdr>
        <w:ind w:left="4054"/>
        <w:jc w:val="center"/>
        <w:rPr>
          <w:rFonts w:ascii="Times New Roman" w:hAnsi="Times New Roman" w:cs="Times New Roman"/>
          <w:sz w:val="20"/>
          <w:szCs w:val="20"/>
        </w:rPr>
      </w:pPr>
      <w:r w:rsidRPr="000F180B">
        <w:rPr>
          <w:rFonts w:ascii="Times New Roman" w:hAnsi="Times New Roman" w:cs="Times New Roman"/>
          <w:sz w:val="20"/>
          <w:szCs w:val="20"/>
        </w:rPr>
        <w:t>(Ф.И.О., занимаемая должность и место работы)</w:t>
      </w: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r w:rsidRPr="004B7D95">
        <w:rPr>
          <w:rFonts w:ascii="Times New Roman" w:hAnsi="Times New Roman" w:cs="Times New Roman"/>
        </w:rPr>
        <w:t>и приглашенного собственника помещения или уполномоченного им лица</w:t>
      </w:r>
      <w:r w:rsidR="00846359">
        <w:rPr>
          <w:rFonts w:ascii="Times New Roman" w:hAnsi="Times New Roman" w:cs="Times New Roman"/>
        </w:rPr>
        <w:t xml:space="preserve"> </w:t>
      </w:r>
    </w:p>
    <w:p w:rsidR="004B7D95" w:rsidRPr="004B7D95" w:rsidRDefault="004B7D95" w:rsidP="004B7D95">
      <w:pPr>
        <w:pBdr>
          <w:top w:val="single" w:sz="4" w:space="1" w:color="auto"/>
        </w:pBdr>
        <w:ind w:left="7785"/>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jc w:val="center"/>
        <w:rPr>
          <w:rFonts w:ascii="Times New Roman" w:hAnsi="Times New Roman" w:cs="Times New Roman"/>
        </w:rPr>
      </w:pPr>
      <w:r w:rsidRPr="004B7D95">
        <w:rPr>
          <w:rFonts w:ascii="Times New Roman" w:hAnsi="Times New Roman" w:cs="Times New Roman"/>
        </w:rPr>
        <w:t>(Ф.И.О., занимаемая должность и место работы)</w:t>
      </w: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r w:rsidRPr="004B7D95">
        <w:rPr>
          <w:rFonts w:ascii="Times New Roman" w:hAnsi="Times New Roman" w:cs="Times New Roman"/>
        </w:rPr>
        <w:t>произвела обследование помещения по заявлению</w:t>
      </w:r>
      <w:r w:rsidR="00846359">
        <w:rPr>
          <w:rFonts w:ascii="Times New Roman" w:hAnsi="Times New Roman" w:cs="Times New Roman"/>
        </w:rPr>
        <w:t xml:space="preserve"> </w:t>
      </w:r>
    </w:p>
    <w:p w:rsidR="004B7D95" w:rsidRPr="000F180B" w:rsidRDefault="004B7D95" w:rsidP="004B7D95">
      <w:pPr>
        <w:pBdr>
          <w:top w:val="single" w:sz="4" w:space="1" w:color="auto"/>
        </w:pBdr>
        <w:ind w:left="5290"/>
        <w:jc w:val="center"/>
        <w:rPr>
          <w:rFonts w:ascii="Times New Roman" w:hAnsi="Times New Roman" w:cs="Times New Roman"/>
          <w:sz w:val="20"/>
          <w:szCs w:val="20"/>
        </w:rPr>
      </w:pPr>
      <w:r w:rsidRPr="000F180B">
        <w:rPr>
          <w:rFonts w:ascii="Times New Roman" w:hAnsi="Times New Roman" w:cs="Times New Roman"/>
          <w:sz w:val="20"/>
          <w:szCs w:val="20"/>
        </w:rPr>
        <w:t xml:space="preserve">(реквизиты заявителя: Ф.И.О. и адрес – </w:t>
      </w:r>
    </w:p>
    <w:p w:rsidR="004B7D95" w:rsidRPr="000F180B" w:rsidRDefault="004B7D95" w:rsidP="004B7D95">
      <w:pPr>
        <w:rPr>
          <w:rFonts w:ascii="Times New Roman" w:hAnsi="Times New Roman" w:cs="Times New Roman"/>
          <w:sz w:val="20"/>
          <w:szCs w:val="20"/>
        </w:rPr>
      </w:pPr>
    </w:p>
    <w:p w:rsidR="004B7D95" w:rsidRPr="000F180B" w:rsidRDefault="004B7D95" w:rsidP="004B7D95">
      <w:pPr>
        <w:pBdr>
          <w:top w:val="single" w:sz="4" w:space="1" w:color="auto"/>
        </w:pBdr>
        <w:jc w:val="center"/>
        <w:rPr>
          <w:rFonts w:ascii="Times New Roman" w:hAnsi="Times New Roman" w:cs="Times New Roman"/>
          <w:sz w:val="20"/>
          <w:szCs w:val="20"/>
        </w:rPr>
      </w:pPr>
      <w:r w:rsidRPr="000F180B">
        <w:rPr>
          <w:rFonts w:ascii="Times New Roman" w:hAnsi="Times New Roman" w:cs="Times New Roman"/>
          <w:sz w:val="20"/>
          <w:szCs w:val="20"/>
        </w:rPr>
        <w:t>для физического лица, наименование организации и занимаемая должность – для юридического лица)</w:t>
      </w:r>
    </w:p>
    <w:p w:rsidR="004B7D95" w:rsidRPr="004B7D95" w:rsidRDefault="004B7D95" w:rsidP="004B7D95">
      <w:pPr>
        <w:rPr>
          <w:rFonts w:ascii="Times New Roman" w:hAnsi="Times New Roman" w:cs="Times New Roman"/>
        </w:rPr>
      </w:pPr>
      <w:r w:rsidRPr="004B7D95">
        <w:rPr>
          <w:rFonts w:ascii="Times New Roman" w:hAnsi="Times New Roman" w:cs="Times New Roman"/>
        </w:rPr>
        <w:t>и составила настоящий акт обследования помещения</w:t>
      </w:r>
      <w:r w:rsidR="00846359">
        <w:rPr>
          <w:rFonts w:ascii="Times New Roman" w:hAnsi="Times New Roman" w:cs="Times New Roman"/>
        </w:rPr>
        <w:t xml:space="preserve"> </w:t>
      </w:r>
    </w:p>
    <w:p w:rsidR="004B7D95" w:rsidRPr="000F180B" w:rsidRDefault="004B7D95" w:rsidP="004B7D95">
      <w:pPr>
        <w:pBdr>
          <w:top w:val="single" w:sz="4" w:space="1" w:color="auto"/>
        </w:pBdr>
        <w:ind w:left="5585"/>
        <w:jc w:val="center"/>
        <w:rPr>
          <w:rFonts w:ascii="Times New Roman" w:hAnsi="Times New Roman" w:cs="Times New Roman"/>
          <w:sz w:val="20"/>
          <w:szCs w:val="20"/>
        </w:rPr>
      </w:pPr>
      <w:r w:rsidRPr="000F180B">
        <w:rPr>
          <w:rFonts w:ascii="Times New Roman" w:hAnsi="Times New Roman" w:cs="Times New Roman"/>
          <w:sz w:val="20"/>
          <w:szCs w:val="20"/>
        </w:rPr>
        <w:t>(адрес, принадлежность помещения,</w:t>
      </w:r>
    </w:p>
    <w:p w:rsidR="004B7D95" w:rsidRPr="004B7D95" w:rsidRDefault="004B7D95" w:rsidP="004B7D95">
      <w:pPr>
        <w:tabs>
          <w:tab w:val="right" w:pos="10205"/>
        </w:tabs>
        <w:rPr>
          <w:rFonts w:ascii="Times New Roman" w:hAnsi="Times New Roman" w:cs="Times New Roman"/>
        </w:rPr>
      </w:pPr>
      <w:r w:rsidRPr="004B7D95">
        <w:rPr>
          <w:rFonts w:ascii="Times New Roman" w:hAnsi="Times New Roman" w:cs="Times New Roman"/>
        </w:rPr>
        <w:tab/>
        <w:t>.</w:t>
      </w:r>
    </w:p>
    <w:p w:rsidR="004B7D95" w:rsidRPr="000F180B" w:rsidRDefault="004B7D95" w:rsidP="004B7D95">
      <w:pPr>
        <w:pBdr>
          <w:top w:val="single" w:sz="4" w:space="1" w:color="auto"/>
        </w:pBdr>
        <w:ind w:right="113"/>
        <w:jc w:val="center"/>
        <w:rPr>
          <w:rFonts w:ascii="Times New Roman" w:hAnsi="Times New Roman" w:cs="Times New Roman"/>
          <w:sz w:val="20"/>
          <w:szCs w:val="20"/>
        </w:rPr>
      </w:pPr>
      <w:r w:rsidRPr="000F180B">
        <w:rPr>
          <w:rFonts w:ascii="Times New Roman" w:hAnsi="Times New Roman" w:cs="Times New Roman"/>
          <w:sz w:val="20"/>
          <w:szCs w:val="20"/>
        </w:rPr>
        <w:t>кадастровый номер, год ввода в эксплуатацию)</w:t>
      </w:r>
    </w:p>
    <w:p w:rsidR="004B7D95" w:rsidRPr="004B7D95" w:rsidRDefault="004B7D95" w:rsidP="000F180B">
      <w:pPr>
        <w:spacing w:before="180"/>
        <w:ind w:firstLine="567"/>
        <w:jc w:val="both"/>
        <w:rPr>
          <w:rFonts w:ascii="Times New Roman" w:hAnsi="Times New Roman" w:cs="Times New Roman"/>
          <w:sz w:val="2"/>
          <w:szCs w:val="2"/>
        </w:rPr>
      </w:pPr>
      <w:r w:rsidRPr="004B7D95">
        <w:rPr>
          <w:rFonts w:ascii="Times New Roman" w:hAnsi="Times New Roman" w:cs="Times New Roman"/>
        </w:rPr>
        <w:t>Краткое описание состояния жилого помещения, инженерных систем здания, оборудования и механизмов и прилегающей к зданию территории</w:t>
      </w:r>
      <w:r w:rsidR="00846359">
        <w:rPr>
          <w:rFonts w:ascii="Times New Roman" w:hAnsi="Times New Roman" w:cs="Times New Roman"/>
        </w:rPr>
        <w:t xml:space="preserve"> </w:t>
      </w:r>
      <w:r w:rsidR="000F180B">
        <w:rPr>
          <w:rFonts w:ascii="Times New Roman" w:hAnsi="Times New Roman" w:cs="Times New Roman"/>
        </w:rPr>
        <w:t>________________________</w:t>
      </w: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tabs>
          <w:tab w:val="right" w:pos="10205"/>
        </w:tabs>
        <w:rPr>
          <w:rFonts w:ascii="Times New Roman" w:hAnsi="Times New Roman" w:cs="Times New Roman"/>
        </w:rPr>
      </w:pPr>
      <w:r w:rsidRPr="004B7D95">
        <w:rPr>
          <w:rFonts w:ascii="Times New Roman" w:hAnsi="Times New Roman" w:cs="Times New Roman"/>
        </w:rPr>
        <w:tab/>
        <w:t>.</w:t>
      </w:r>
    </w:p>
    <w:p w:rsidR="004B7D95" w:rsidRPr="004B7D95" w:rsidRDefault="004B7D95" w:rsidP="004B7D95">
      <w:pPr>
        <w:pBdr>
          <w:top w:val="single" w:sz="4" w:space="1" w:color="auto"/>
        </w:pBdr>
        <w:ind w:right="113"/>
        <w:rPr>
          <w:rFonts w:ascii="Times New Roman" w:hAnsi="Times New Roman" w:cs="Times New Roman"/>
          <w:sz w:val="2"/>
          <w:szCs w:val="2"/>
        </w:rPr>
      </w:pPr>
    </w:p>
    <w:p w:rsidR="004B7D95" w:rsidRPr="004B7D95" w:rsidRDefault="004B7D95" w:rsidP="000F180B">
      <w:pPr>
        <w:spacing w:before="240"/>
        <w:ind w:firstLine="567"/>
        <w:rPr>
          <w:rFonts w:ascii="Times New Roman" w:hAnsi="Times New Roman" w:cs="Times New Roman"/>
          <w:sz w:val="2"/>
          <w:szCs w:val="2"/>
        </w:rPr>
      </w:pPr>
      <w:r w:rsidRPr="004B7D95">
        <w:rPr>
          <w:rFonts w:ascii="Times New Roman" w:hAnsi="Times New Roman" w:cs="Times New Roman"/>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846359">
        <w:rPr>
          <w:rFonts w:ascii="Times New Roman" w:hAnsi="Times New Roman" w:cs="Times New Roman"/>
        </w:rPr>
        <w:t xml:space="preserve"> </w:t>
      </w:r>
      <w:r w:rsidR="000F180B">
        <w:rPr>
          <w:rFonts w:ascii="Times New Roman" w:hAnsi="Times New Roman" w:cs="Times New Roman"/>
        </w:rPr>
        <w:t>_________________________</w:t>
      </w: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tabs>
          <w:tab w:val="right" w:pos="10205"/>
        </w:tabs>
        <w:rPr>
          <w:rFonts w:ascii="Times New Roman" w:hAnsi="Times New Roman" w:cs="Times New Roman"/>
        </w:rPr>
      </w:pPr>
      <w:r w:rsidRPr="004B7D95">
        <w:rPr>
          <w:rFonts w:ascii="Times New Roman" w:hAnsi="Times New Roman" w:cs="Times New Roman"/>
        </w:rPr>
        <w:tab/>
        <w:t>.</w:t>
      </w:r>
    </w:p>
    <w:p w:rsidR="004B7D95" w:rsidRPr="004B7D95" w:rsidRDefault="004B7D95" w:rsidP="004B7D95">
      <w:pPr>
        <w:pBdr>
          <w:top w:val="single" w:sz="4" w:space="1" w:color="auto"/>
        </w:pBdr>
        <w:ind w:right="113"/>
        <w:rPr>
          <w:rFonts w:ascii="Times New Roman" w:hAnsi="Times New Roman" w:cs="Times New Roman"/>
          <w:sz w:val="2"/>
          <w:szCs w:val="2"/>
        </w:rPr>
      </w:pPr>
    </w:p>
    <w:p w:rsidR="004B7D95" w:rsidRPr="004B7D95" w:rsidRDefault="004B7D95" w:rsidP="004B7D95">
      <w:pPr>
        <w:ind w:firstLine="567"/>
        <w:jc w:val="both"/>
        <w:rPr>
          <w:rFonts w:ascii="Times New Roman" w:hAnsi="Times New Roman" w:cs="Times New Roman"/>
        </w:rPr>
      </w:pPr>
      <w:r w:rsidRPr="004B7D95">
        <w:rPr>
          <w:rFonts w:ascii="Times New Roman" w:hAnsi="Times New Roman" w:cs="Times New Roman"/>
        </w:rPr>
        <w:t>Оценка результатов проведенного инструментального контроля и других видов контроля и исследований</w:t>
      </w:r>
      <w:r w:rsidR="00846359">
        <w:rPr>
          <w:rFonts w:ascii="Times New Roman" w:hAnsi="Times New Roman" w:cs="Times New Roman"/>
        </w:rPr>
        <w:t xml:space="preserve"> </w:t>
      </w:r>
    </w:p>
    <w:p w:rsidR="004B7D95" w:rsidRPr="000F180B" w:rsidRDefault="004B7D95" w:rsidP="004B7D95">
      <w:pPr>
        <w:pBdr>
          <w:top w:val="single" w:sz="4" w:space="1" w:color="auto"/>
        </w:pBdr>
        <w:ind w:left="1531"/>
        <w:jc w:val="center"/>
        <w:rPr>
          <w:rFonts w:ascii="Times New Roman" w:hAnsi="Times New Roman" w:cs="Times New Roman"/>
          <w:sz w:val="20"/>
          <w:szCs w:val="20"/>
        </w:rPr>
      </w:pPr>
      <w:r w:rsidRPr="000F180B">
        <w:rPr>
          <w:rFonts w:ascii="Times New Roman" w:hAnsi="Times New Roman" w:cs="Times New Roman"/>
          <w:sz w:val="20"/>
          <w:szCs w:val="20"/>
        </w:rPr>
        <w:t>(кем проведен контроль (испытание), по каким показателям, какие фактические значения получены)</w:t>
      </w:r>
    </w:p>
    <w:p w:rsidR="004B7D95" w:rsidRPr="004B7D95" w:rsidRDefault="004B7D95" w:rsidP="004B7D95">
      <w:pPr>
        <w:tabs>
          <w:tab w:val="right" w:pos="10205"/>
        </w:tabs>
        <w:rPr>
          <w:rFonts w:ascii="Times New Roman" w:hAnsi="Times New Roman" w:cs="Times New Roman"/>
        </w:rPr>
      </w:pPr>
      <w:r w:rsidRPr="004B7D95">
        <w:rPr>
          <w:rFonts w:ascii="Times New Roman" w:hAnsi="Times New Roman" w:cs="Times New Roman"/>
        </w:rPr>
        <w:tab/>
        <w:t>.</w:t>
      </w:r>
    </w:p>
    <w:p w:rsidR="004B7D95" w:rsidRPr="004B7D95" w:rsidRDefault="004B7D95" w:rsidP="004B7D95">
      <w:pPr>
        <w:pBdr>
          <w:top w:val="single" w:sz="4" w:space="1" w:color="auto"/>
        </w:pBdr>
        <w:ind w:right="113"/>
        <w:rPr>
          <w:rFonts w:ascii="Times New Roman" w:hAnsi="Times New Roman" w:cs="Times New Roman"/>
          <w:sz w:val="2"/>
          <w:szCs w:val="2"/>
        </w:rPr>
      </w:pPr>
    </w:p>
    <w:p w:rsidR="004B7D95" w:rsidRPr="004B7D95" w:rsidRDefault="004B7D95" w:rsidP="004B7D95">
      <w:pPr>
        <w:ind w:firstLine="567"/>
        <w:jc w:val="both"/>
        <w:rPr>
          <w:rFonts w:ascii="Times New Roman" w:hAnsi="Times New Roman" w:cs="Times New Roman"/>
        </w:rPr>
      </w:pPr>
      <w:r w:rsidRPr="004B7D95">
        <w:rPr>
          <w:rFonts w:ascii="Times New Roman" w:hAnsi="Times New Roman" w:cs="Times New Roman"/>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846359">
        <w:rPr>
          <w:rFonts w:ascii="Times New Roman" w:hAnsi="Times New Roman" w:cs="Times New Roman"/>
        </w:rPr>
        <w:t xml:space="preserve"> </w:t>
      </w:r>
    </w:p>
    <w:p w:rsidR="004B7D95" w:rsidRPr="004B7D95" w:rsidRDefault="004B7D95" w:rsidP="004B7D95">
      <w:pPr>
        <w:pBdr>
          <w:top w:val="single" w:sz="4" w:space="1" w:color="auto"/>
        </w:pBdr>
        <w:ind w:left="1370"/>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tabs>
          <w:tab w:val="right" w:pos="10205"/>
        </w:tabs>
        <w:rPr>
          <w:rFonts w:ascii="Times New Roman" w:hAnsi="Times New Roman" w:cs="Times New Roman"/>
        </w:rPr>
      </w:pPr>
      <w:r w:rsidRPr="004B7D95">
        <w:rPr>
          <w:rFonts w:ascii="Times New Roman" w:hAnsi="Times New Roman" w:cs="Times New Roman"/>
        </w:rPr>
        <w:tab/>
        <w:t>.</w:t>
      </w:r>
    </w:p>
    <w:p w:rsidR="004B7D95" w:rsidRPr="004B7D95" w:rsidRDefault="004B7D95" w:rsidP="004B7D95">
      <w:pPr>
        <w:pBdr>
          <w:top w:val="single" w:sz="4" w:space="1" w:color="auto"/>
        </w:pBdr>
        <w:ind w:right="113"/>
        <w:rPr>
          <w:rFonts w:ascii="Times New Roman" w:hAnsi="Times New Roman" w:cs="Times New Roman"/>
          <w:sz w:val="2"/>
          <w:szCs w:val="2"/>
        </w:rPr>
      </w:pPr>
    </w:p>
    <w:p w:rsidR="004B7D95" w:rsidRPr="004B7D95" w:rsidRDefault="004B7D95" w:rsidP="004B7D95">
      <w:pPr>
        <w:ind w:firstLine="567"/>
        <w:jc w:val="both"/>
        <w:rPr>
          <w:rFonts w:ascii="Times New Roman" w:hAnsi="Times New Roman" w:cs="Times New Roman"/>
          <w:sz w:val="2"/>
          <w:szCs w:val="2"/>
        </w:rPr>
      </w:pPr>
      <w:r w:rsidRPr="004B7D95">
        <w:rPr>
          <w:rFonts w:ascii="Times New Roman" w:hAnsi="Times New Roman" w:cs="Times New Roman"/>
        </w:rPr>
        <w:t>Заключение межведомственной комиссии по результатам обследования помещения</w:t>
      </w:r>
      <w:r w:rsidRPr="004B7D95">
        <w:rPr>
          <w:rFonts w:ascii="Times New Roman" w:hAnsi="Times New Roman" w:cs="Times New Roman"/>
        </w:rPr>
        <w:br/>
      </w: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rPr>
          <w:rFonts w:ascii="Times New Roman" w:hAnsi="Times New Roman" w:cs="Times New Roman"/>
        </w:rPr>
      </w:pPr>
    </w:p>
    <w:p w:rsidR="004B7D95" w:rsidRPr="004B7D95" w:rsidRDefault="004B7D95" w:rsidP="004B7D95">
      <w:pPr>
        <w:pBdr>
          <w:top w:val="single" w:sz="4" w:space="1" w:color="auto"/>
        </w:pBdr>
        <w:rPr>
          <w:rFonts w:ascii="Times New Roman" w:hAnsi="Times New Roman" w:cs="Times New Roman"/>
          <w:sz w:val="2"/>
          <w:szCs w:val="2"/>
        </w:rPr>
      </w:pPr>
    </w:p>
    <w:p w:rsidR="004B7D95" w:rsidRPr="004B7D95" w:rsidRDefault="004B7D95" w:rsidP="004B7D95">
      <w:pPr>
        <w:tabs>
          <w:tab w:val="right" w:pos="10205"/>
        </w:tabs>
        <w:rPr>
          <w:rFonts w:ascii="Times New Roman" w:hAnsi="Times New Roman" w:cs="Times New Roman"/>
        </w:rPr>
      </w:pPr>
      <w:r w:rsidRPr="004B7D95">
        <w:rPr>
          <w:rFonts w:ascii="Times New Roman" w:hAnsi="Times New Roman" w:cs="Times New Roman"/>
        </w:rPr>
        <w:tab/>
        <w:t>.</w:t>
      </w:r>
    </w:p>
    <w:p w:rsidR="004B7D95" w:rsidRPr="004B7D95" w:rsidRDefault="004B7D95" w:rsidP="004B7D95">
      <w:pPr>
        <w:pBdr>
          <w:top w:val="single" w:sz="4" w:space="1" w:color="auto"/>
        </w:pBdr>
        <w:ind w:right="113"/>
        <w:rPr>
          <w:rFonts w:ascii="Times New Roman" w:hAnsi="Times New Roman" w:cs="Times New Roman"/>
          <w:sz w:val="2"/>
          <w:szCs w:val="2"/>
        </w:rPr>
      </w:pPr>
    </w:p>
    <w:p w:rsidR="004B7D95" w:rsidRPr="004B7D95" w:rsidRDefault="004B7D95" w:rsidP="004B7D95">
      <w:pPr>
        <w:spacing w:before="120"/>
        <w:ind w:firstLine="567"/>
        <w:rPr>
          <w:rFonts w:ascii="Times New Roman" w:hAnsi="Times New Roman" w:cs="Times New Roman"/>
        </w:rPr>
      </w:pPr>
      <w:r w:rsidRPr="004B7D95">
        <w:rPr>
          <w:rFonts w:ascii="Times New Roman" w:hAnsi="Times New Roman" w:cs="Times New Roman"/>
        </w:rPr>
        <w:t>Приложение к акту:</w:t>
      </w:r>
    </w:p>
    <w:p w:rsidR="004B7D95" w:rsidRPr="004B7D95" w:rsidRDefault="004B7D95" w:rsidP="004B7D95">
      <w:pPr>
        <w:ind w:firstLine="567"/>
        <w:rPr>
          <w:rFonts w:ascii="Times New Roman" w:hAnsi="Times New Roman" w:cs="Times New Roman"/>
        </w:rPr>
      </w:pPr>
      <w:r w:rsidRPr="004B7D95">
        <w:rPr>
          <w:rFonts w:ascii="Times New Roman" w:hAnsi="Times New Roman" w:cs="Times New Roman"/>
        </w:rPr>
        <w:t>а) результаты инструментального контроля;</w:t>
      </w:r>
    </w:p>
    <w:p w:rsidR="004B7D95" w:rsidRPr="004B7D95" w:rsidRDefault="004B7D95" w:rsidP="004B7D95">
      <w:pPr>
        <w:ind w:firstLine="567"/>
        <w:rPr>
          <w:rFonts w:ascii="Times New Roman" w:hAnsi="Times New Roman" w:cs="Times New Roman"/>
        </w:rPr>
      </w:pPr>
      <w:r w:rsidRPr="004B7D95">
        <w:rPr>
          <w:rFonts w:ascii="Times New Roman" w:hAnsi="Times New Roman" w:cs="Times New Roman"/>
        </w:rPr>
        <w:t>б) результаты лабораторных испытаний;</w:t>
      </w:r>
    </w:p>
    <w:p w:rsidR="004B7D95" w:rsidRPr="004B7D95" w:rsidRDefault="004B7D95" w:rsidP="004B7D95">
      <w:pPr>
        <w:ind w:firstLine="567"/>
        <w:rPr>
          <w:rFonts w:ascii="Times New Roman" w:hAnsi="Times New Roman" w:cs="Times New Roman"/>
        </w:rPr>
      </w:pPr>
      <w:r w:rsidRPr="004B7D95">
        <w:rPr>
          <w:rFonts w:ascii="Times New Roman" w:hAnsi="Times New Roman" w:cs="Times New Roman"/>
        </w:rPr>
        <w:t>в) результаты исследований;</w:t>
      </w:r>
    </w:p>
    <w:p w:rsidR="004B7D95" w:rsidRPr="004B7D95" w:rsidRDefault="004B7D95" w:rsidP="004B7D95">
      <w:pPr>
        <w:ind w:firstLine="567"/>
        <w:rPr>
          <w:rFonts w:ascii="Times New Roman" w:hAnsi="Times New Roman" w:cs="Times New Roman"/>
        </w:rPr>
      </w:pPr>
      <w:r w:rsidRPr="004B7D95">
        <w:rPr>
          <w:rFonts w:ascii="Times New Roman" w:hAnsi="Times New Roman" w:cs="Times New Roman"/>
        </w:rPr>
        <w:t>г) заключения экспертов проектно-изыскательских и специализированных организаций;</w:t>
      </w:r>
    </w:p>
    <w:p w:rsidR="000F180B" w:rsidRDefault="004B7D95" w:rsidP="000F180B">
      <w:pPr>
        <w:spacing w:after="480"/>
        <w:ind w:firstLine="567"/>
        <w:rPr>
          <w:rFonts w:ascii="Times New Roman" w:hAnsi="Times New Roman" w:cs="Times New Roman"/>
        </w:rPr>
      </w:pPr>
      <w:r w:rsidRPr="004B7D95">
        <w:rPr>
          <w:rFonts w:ascii="Times New Roman" w:hAnsi="Times New Roman" w:cs="Times New Roman"/>
        </w:rPr>
        <w:t>д) другие материалы по решению межведомственной комиссии.</w:t>
      </w:r>
    </w:p>
    <w:p w:rsidR="004B7D95" w:rsidRPr="004B7D95" w:rsidRDefault="004B7D95" w:rsidP="000F180B">
      <w:pPr>
        <w:spacing w:after="480"/>
        <w:ind w:firstLine="567"/>
        <w:rPr>
          <w:rFonts w:ascii="Times New Roman" w:hAnsi="Times New Roman" w:cs="Times New Roman"/>
        </w:rPr>
      </w:pPr>
      <w:r w:rsidRPr="004B7D95">
        <w:rPr>
          <w:rFonts w:ascii="Times New Roman" w:hAnsi="Times New Roman" w:cs="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B7D95" w:rsidRPr="004B7D95" w:rsidTr="004F2766">
        <w:trPr>
          <w:cantSplit/>
        </w:trPr>
        <w:tc>
          <w:tcPr>
            <w:tcW w:w="2835"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c>
          <w:tcPr>
            <w:tcW w:w="1276" w:type="dxa"/>
            <w:tcBorders>
              <w:top w:val="nil"/>
              <w:left w:val="nil"/>
              <w:bottom w:val="nil"/>
              <w:right w:val="nil"/>
            </w:tcBorders>
            <w:vAlign w:val="bottom"/>
          </w:tcPr>
          <w:p w:rsidR="004B7D95" w:rsidRPr="004B7D95" w:rsidRDefault="004B7D95" w:rsidP="004F2766">
            <w:pPr>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r>
      <w:tr w:rsidR="004B7D95" w:rsidRPr="004B7D95" w:rsidTr="004F2766">
        <w:trPr>
          <w:cantSplit/>
        </w:trPr>
        <w:tc>
          <w:tcPr>
            <w:tcW w:w="2835"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(подпись)</w:t>
            </w:r>
          </w:p>
        </w:tc>
        <w:tc>
          <w:tcPr>
            <w:tcW w:w="1276"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p>
        </w:tc>
        <w:tc>
          <w:tcPr>
            <w:tcW w:w="4989"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(Ф.И.О.)</w:t>
            </w:r>
          </w:p>
        </w:tc>
      </w:tr>
    </w:tbl>
    <w:p w:rsidR="004B7D95" w:rsidRPr="004B7D95" w:rsidRDefault="004B7D95" w:rsidP="004B7D95">
      <w:pPr>
        <w:spacing w:before="240"/>
        <w:rPr>
          <w:rFonts w:ascii="Times New Roman" w:hAnsi="Times New Roman" w:cs="Times New Roman"/>
        </w:rPr>
      </w:pPr>
      <w:r w:rsidRPr="004B7D95">
        <w:rPr>
          <w:rFonts w:ascii="Times New Roman" w:hAnsi="Times New Roman" w:cs="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B7D95" w:rsidRPr="004B7D95" w:rsidTr="004F2766">
        <w:trPr>
          <w:cantSplit/>
        </w:trPr>
        <w:tc>
          <w:tcPr>
            <w:tcW w:w="2835"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c>
          <w:tcPr>
            <w:tcW w:w="1276" w:type="dxa"/>
            <w:tcBorders>
              <w:top w:val="nil"/>
              <w:left w:val="nil"/>
              <w:bottom w:val="nil"/>
              <w:right w:val="nil"/>
            </w:tcBorders>
            <w:vAlign w:val="bottom"/>
          </w:tcPr>
          <w:p w:rsidR="004B7D95" w:rsidRPr="004B7D95" w:rsidRDefault="004B7D95" w:rsidP="004F2766">
            <w:pPr>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r>
      <w:tr w:rsidR="004B7D95" w:rsidRPr="004B7D95" w:rsidTr="004F2766">
        <w:trPr>
          <w:cantSplit/>
        </w:trPr>
        <w:tc>
          <w:tcPr>
            <w:tcW w:w="2835"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(подпись)</w:t>
            </w:r>
          </w:p>
        </w:tc>
        <w:tc>
          <w:tcPr>
            <w:tcW w:w="1276"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p>
        </w:tc>
        <w:tc>
          <w:tcPr>
            <w:tcW w:w="4989"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(Ф.И.О.)</w:t>
            </w:r>
          </w:p>
        </w:tc>
      </w:tr>
    </w:tbl>
    <w:p w:rsidR="004B7D95" w:rsidRPr="004B7D95" w:rsidRDefault="004B7D95" w:rsidP="004B7D95">
      <w:pPr>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B7D95" w:rsidRPr="004B7D95" w:rsidTr="004F2766">
        <w:trPr>
          <w:cantSplit/>
        </w:trPr>
        <w:tc>
          <w:tcPr>
            <w:tcW w:w="2835"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c>
          <w:tcPr>
            <w:tcW w:w="1276" w:type="dxa"/>
            <w:tcBorders>
              <w:top w:val="nil"/>
              <w:left w:val="nil"/>
              <w:bottom w:val="nil"/>
              <w:right w:val="nil"/>
            </w:tcBorders>
            <w:vAlign w:val="bottom"/>
          </w:tcPr>
          <w:p w:rsidR="004B7D95" w:rsidRPr="004B7D95" w:rsidRDefault="004B7D95" w:rsidP="004F2766">
            <w:pPr>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r>
      <w:tr w:rsidR="004B7D95" w:rsidRPr="004B7D95" w:rsidTr="004F2766">
        <w:trPr>
          <w:cantSplit/>
        </w:trPr>
        <w:tc>
          <w:tcPr>
            <w:tcW w:w="2835"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(подпись)</w:t>
            </w:r>
          </w:p>
        </w:tc>
        <w:tc>
          <w:tcPr>
            <w:tcW w:w="1276"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p>
        </w:tc>
        <w:tc>
          <w:tcPr>
            <w:tcW w:w="4989"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(Ф.И.О.)</w:t>
            </w:r>
          </w:p>
        </w:tc>
      </w:tr>
    </w:tbl>
    <w:p w:rsidR="004B7D95" w:rsidRPr="004B7D95" w:rsidRDefault="004B7D95" w:rsidP="004B7D95">
      <w:pPr>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B7D95" w:rsidRPr="004B7D95" w:rsidTr="004F2766">
        <w:trPr>
          <w:cantSplit/>
        </w:trPr>
        <w:tc>
          <w:tcPr>
            <w:tcW w:w="2835"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c>
          <w:tcPr>
            <w:tcW w:w="1276" w:type="dxa"/>
            <w:tcBorders>
              <w:top w:val="nil"/>
              <w:left w:val="nil"/>
              <w:bottom w:val="nil"/>
              <w:right w:val="nil"/>
            </w:tcBorders>
            <w:vAlign w:val="bottom"/>
          </w:tcPr>
          <w:p w:rsidR="004B7D95" w:rsidRPr="004B7D95" w:rsidRDefault="004B7D95" w:rsidP="004F2766">
            <w:pPr>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r>
      <w:tr w:rsidR="004B7D95" w:rsidRPr="004B7D95" w:rsidTr="004F2766">
        <w:trPr>
          <w:cantSplit/>
        </w:trPr>
        <w:tc>
          <w:tcPr>
            <w:tcW w:w="2835"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(подпись)</w:t>
            </w:r>
          </w:p>
        </w:tc>
        <w:tc>
          <w:tcPr>
            <w:tcW w:w="1276"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p>
        </w:tc>
        <w:tc>
          <w:tcPr>
            <w:tcW w:w="4989"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(Ф.И.О.)</w:t>
            </w:r>
          </w:p>
        </w:tc>
      </w:tr>
    </w:tbl>
    <w:p w:rsidR="004B7D95" w:rsidRPr="004B7D95" w:rsidRDefault="004B7D95" w:rsidP="004B7D95">
      <w:pPr>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B7D95" w:rsidRPr="004B7D95" w:rsidTr="004F2766">
        <w:trPr>
          <w:cantSplit/>
        </w:trPr>
        <w:tc>
          <w:tcPr>
            <w:tcW w:w="2835"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c>
          <w:tcPr>
            <w:tcW w:w="1276" w:type="dxa"/>
            <w:tcBorders>
              <w:top w:val="nil"/>
              <w:left w:val="nil"/>
              <w:bottom w:val="nil"/>
              <w:right w:val="nil"/>
            </w:tcBorders>
            <w:vAlign w:val="bottom"/>
          </w:tcPr>
          <w:p w:rsidR="004B7D95" w:rsidRPr="004B7D95" w:rsidRDefault="004B7D95" w:rsidP="004F2766">
            <w:pPr>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4B7D95" w:rsidRPr="004B7D95" w:rsidRDefault="004B7D95" w:rsidP="004F2766">
            <w:pPr>
              <w:ind w:left="-170"/>
              <w:jc w:val="center"/>
              <w:rPr>
                <w:rFonts w:ascii="Times New Roman" w:hAnsi="Times New Roman" w:cs="Times New Roman"/>
              </w:rPr>
            </w:pPr>
          </w:p>
        </w:tc>
      </w:tr>
      <w:tr w:rsidR="004B7D95" w:rsidRPr="000F180B" w:rsidTr="004F2766">
        <w:trPr>
          <w:cantSplit/>
        </w:trPr>
        <w:tc>
          <w:tcPr>
            <w:tcW w:w="2835"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(подпись)</w:t>
            </w:r>
          </w:p>
        </w:tc>
        <w:tc>
          <w:tcPr>
            <w:tcW w:w="1276"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p>
        </w:tc>
        <w:tc>
          <w:tcPr>
            <w:tcW w:w="4989" w:type="dxa"/>
            <w:tcBorders>
              <w:top w:val="nil"/>
              <w:left w:val="nil"/>
              <w:bottom w:val="nil"/>
              <w:right w:val="nil"/>
            </w:tcBorders>
          </w:tcPr>
          <w:p w:rsidR="004B7D95" w:rsidRPr="000F180B" w:rsidRDefault="004B7D95" w:rsidP="004F2766">
            <w:pPr>
              <w:ind w:left="-170"/>
              <w:jc w:val="center"/>
              <w:rPr>
                <w:rFonts w:ascii="Times New Roman" w:hAnsi="Times New Roman" w:cs="Times New Roman"/>
                <w:sz w:val="20"/>
                <w:szCs w:val="20"/>
              </w:rPr>
            </w:pPr>
            <w:r w:rsidRPr="000F180B">
              <w:rPr>
                <w:rFonts w:ascii="Times New Roman" w:hAnsi="Times New Roman" w:cs="Times New Roman"/>
                <w:sz w:val="20"/>
                <w:szCs w:val="20"/>
              </w:rPr>
              <w:t>(Ф.И.О.)</w:t>
            </w:r>
          </w:p>
        </w:tc>
      </w:tr>
    </w:tbl>
    <w:p w:rsidR="001E7A15" w:rsidRDefault="001E7A15" w:rsidP="004F2766">
      <w:pPr>
        <w:pStyle w:val="ConsPlusNormal"/>
        <w:widowControl/>
        <w:ind w:firstLine="0"/>
        <w:jc w:val="right"/>
        <w:rPr>
          <w:rFonts w:ascii="Times New Roman" w:hAnsi="Times New Roman" w:cs="Times New Roman"/>
        </w:rPr>
      </w:pPr>
    </w:p>
    <w:p w:rsidR="001E7A15" w:rsidRDefault="001E7A15">
      <w:pPr>
        <w:rPr>
          <w:rFonts w:ascii="Times New Roman" w:hAnsi="Times New Roman" w:cs="Times New Roman"/>
          <w:sz w:val="20"/>
          <w:szCs w:val="20"/>
        </w:rPr>
      </w:pPr>
      <w:r>
        <w:rPr>
          <w:rFonts w:ascii="Times New Roman" w:hAnsi="Times New Roman" w:cs="Times New Roman"/>
        </w:rPr>
        <w:br w:type="page"/>
      </w:r>
    </w:p>
    <w:p w:rsidR="004F2766" w:rsidRDefault="004F2766" w:rsidP="004F2766">
      <w:pPr>
        <w:pStyle w:val="ConsPlusNormal"/>
        <w:widowControl/>
        <w:ind w:firstLine="0"/>
        <w:jc w:val="right"/>
        <w:rPr>
          <w:rFonts w:ascii="Times New Roman" w:hAnsi="Times New Roman" w:cs="Times New Roman"/>
          <w:b/>
          <w:sz w:val="24"/>
          <w:szCs w:val="24"/>
        </w:rPr>
      </w:pPr>
      <w:r w:rsidRPr="00BB58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BB5821">
        <w:rPr>
          <w:rFonts w:ascii="Times New Roman" w:hAnsi="Times New Roman" w:cs="Times New Roman"/>
          <w:sz w:val="24"/>
          <w:szCs w:val="24"/>
        </w:rPr>
        <w:t xml:space="preserve"> </w:t>
      </w:r>
      <w:r>
        <w:rPr>
          <w:rFonts w:ascii="Times New Roman" w:hAnsi="Times New Roman" w:cs="Times New Roman"/>
          <w:sz w:val="24"/>
          <w:szCs w:val="24"/>
        </w:rPr>
        <w:t>3</w:t>
      </w:r>
      <w:r w:rsidR="00846359">
        <w:rPr>
          <w:rFonts w:ascii="Times New Roman" w:hAnsi="Times New Roman" w:cs="Times New Roman"/>
          <w:sz w:val="24"/>
          <w:szCs w:val="24"/>
        </w:rPr>
        <w:t xml:space="preserve"> </w:t>
      </w:r>
      <w:r w:rsidRPr="002E3C72">
        <w:rPr>
          <w:rFonts w:ascii="Times New Roman" w:hAnsi="Times New Roman" w:cs="Times New Roman"/>
          <w:sz w:val="24"/>
          <w:szCs w:val="24"/>
        </w:rPr>
        <w:t>к Положению о межведомственной</w:t>
      </w:r>
      <w:r w:rsidR="00846359">
        <w:rPr>
          <w:rFonts w:ascii="Times New Roman" w:hAnsi="Times New Roman" w:cs="Times New Roman"/>
          <w:sz w:val="24"/>
          <w:szCs w:val="24"/>
        </w:rPr>
        <w:t xml:space="preserve"> </w:t>
      </w:r>
    </w:p>
    <w:p w:rsidR="004F2766" w:rsidRDefault="00846359" w:rsidP="004F276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F2766" w:rsidRPr="002E3C72">
        <w:rPr>
          <w:rFonts w:ascii="Times New Roman" w:hAnsi="Times New Roman" w:cs="Times New Roman"/>
          <w:b w:val="0"/>
          <w:sz w:val="24"/>
          <w:szCs w:val="24"/>
        </w:rPr>
        <w:t>комиссии по рассмотрению</w:t>
      </w:r>
      <w:r w:rsidR="004F2766">
        <w:rPr>
          <w:rFonts w:ascii="Times New Roman" w:hAnsi="Times New Roman" w:cs="Times New Roman"/>
          <w:b w:val="0"/>
          <w:sz w:val="24"/>
          <w:szCs w:val="24"/>
        </w:rPr>
        <w:t xml:space="preserve"> </w:t>
      </w:r>
      <w:r w:rsidR="004F2766" w:rsidRPr="002E3C72">
        <w:rPr>
          <w:rFonts w:ascii="Times New Roman" w:hAnsi="Times New Roman" w:cs="Times New Roman"/>
          <w:b w:val="0"/>
          <w:sz w:val="24"/>
          <w:szCs w:val="24"/>
        </w:rPr>
        <w:t>вопросов</w:t>
      </w:r>
    </w:p>
    <w:p w:rsidR="004F2766" w:rsidRDefault="00846359" w:rsidP="004F276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F2766" w:rsidRPr="002E3C72">
        <w:rPr>
          <w:rFonts w:ascii="Times New Roman" w:hAnsi="Times New Roman" w:cs="Times New Roman"/>
          <w:b w:val="0"/>
          <w:sz w:val="24"/>
          <w:szCs w:val="24"/>
        </w:rPr>
        <w:t>признания помещения жилым</w:t>
      </w:r>
      <w:r>
        <w:rPr>
          <w:rFonts w:ascii="Times New Roman" w:hAnsi="Times New Roman" w:cs="Times New Roman"/>
          <w:b w:val="0"/>
          <w:sz w:val="24"/>
          <w:szCs w:val="24"/>
        </w:rPr>
        <w:t xml:space="preserve"> </w:t>
      </w:r>
    </w:p>
    <w:p w:rsidR="004F2766" w:rsidRDefault="00846359" w:rsidP="004F276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F2766" w:rsidRPr="002E3C72">
        <w:rPr>
          <w:rFonts w:ascii="Times New Roman" w:hAnsi="Times New Roman" w:cs="Times New Roman"/>
          <w:b w:val="0"/>
          <w:sz w:val="24"/>
          <w:szCs w:val="24"/>
        </w:rPr>
        <w:t>помещением,</w:t>
      </w:r>
      <w:r>
        <w:rPr>
          <w:rFonts w:ascii="Times New Roman" w:hAnsi="Times New Roman" w:cs="Times New Roman"/>
          <w:b w:val="0"/>
          <w:sz w:val="24"/>
          <w:szCs w:val="24"/>
        </w:rPr>
        <w:t xml:space="preserve"> </w:t>
      </w:r>
      <w:r w:rsidR="004F2766" w:rsidRPr="002E3C72">
        <w:rPr>
          <w:rFonts w:ascii="Times New Roman" w:hAnsi="Times New Roman" w:cs="Times New Roman"/>
          <w:b w:val="0"/>
          <w:sz w:val="24"/>
          <w:szCs w:val="24"/>
        </w:rPr>
        <w:t>жилого помещения</w:t>
      </w:r>
      <w:r>
        <w:rPr>
          <w:rFonts w:ascii="Times New Roman" w:hAnsi="Times New Roman" w:cs="Times New Roman"/>
          <w:b w:val="0"/>
          <w:sz w:val="24"/>
          <w:szCs w:val="24"/>
        </w:rPr>
        <w:t xml:space="preserve"> </w:t>
      </w:r>
    </w:p>
    <w:p w:rsidR="004F2766" w:rsidRDefault="00846359" w:rsidP="004F276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F2766" w:rsidRPr="002E3C72">
        <w:rPr>
          <w:rFonts w:ascii="Times New Roman" w:hAnsi="Times New Roman" w:cs="Times New Roman"/>
          <w:b w:val="0"/>
          <w:sz w:val="24"/>
          <w:szCs w:val="24"/>
        </w:rPr>
        <w:t>непригодным для проживания</w:t>
      </w:r>
      <w:r w:rsidR="004F2766">
        <w:rPr>
          <w:rFonts w:ascii="Times New Roman" w:hAnsi="Times New Roman" w:cs="Times New Roman"/>
          <w:b w:val="0"/>
          <w:sz w:val="24"/>
          <w:szCs w:val="24"/>
        </w:rPr>
        <w:t>,</w:t>
      </w:r>
      <w:r w:rsidR="004F2766" w:rsidRPr="002E3C72">
        <w:rPr>
          <w:rFonts w:ascii="Times New Roman" w:hAnsi="Times New Roman" w:cs="Times New Roman"/>
          <w:b w:val="0"/>
          <w:sz w:val="24"/>
          <w:szCs w:val="24"/>
        </w:rPr>
        <w:t xml:space="preserve"> </w:t>
      </w:r>
    </w:p>
    <w:p w:rsidR="004F2766" w:rsidRDefault="004F2766" w:rsidP="004F2766">
      <w:pPr>
        <w:pStyle w:val="ConsPlusTitle"/>
        <w:widowControl/>
        <w:jc w:val="right"/>
        <w:rPr>
          <w:rFonts w:ascii="Times New Roman" w:hAnsi="Times New Roman" w:cs="Times New Roman"/>
          <w:b w:val="0"/>
          <w:sz w:val="24"/>
          <w:szCs w:val="24"/>
        </w:rPr>
      </w:pPr>
      <w:r w:rsidRPr="002E3C72">
        <w:rPr>
          <w:rFonts w:ascii="Times New Roman" w:hAnsi="Times New Roman" w:cs="Times New Roman"/>
          <w:b w:val="0"/>
          <w:sz w:val="24"/>
          <w:szCs w:val="24"/>
        </w:rPr>
        <w:t>многоквартирного дома аварийным</w:t>
      </w:r>
    </w:p>
    <w:p w:rsidR="004F2766" w:rsidRDefault="00846359" w:rsidP="004F276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F2766" w:rsidRPr="002E3C72">
        <w:rPr>
          <w:rFonts w:ascii="Times New Roman" w:hAnsi="Times New Roman" w:cs="Times New Roman"/>
          <w:b w:val="0"/>
          <w:sz w:val="24"/>
          <w:szCs w:val="24"/>
        </w:rPr>
        <w:t>и подлежащим сносу или</w:t>
      </w:r>
      <w:r>
        <w:rPr>
          <w:rFonts w:ascii="Times New Roman" w:hAnsi="Times New Roman" w:cs="Times New Roman"/>
          <w:b w:val="0"/>
          <w:sz w:val="24"/>
          <w:szCs w:val="24"/>
        </w:rPr>
        <w:t xml:space="preserve"> </w:t>
      </w:r>
    </w:p>
    <w:p w:rsidR="004F2766" w:rsidRDefault="00846359" w:rsidP="004F276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F2766" w:rsidRPr="002E3C72">
        <w:rPr>
          <w:rFonts w:ascii="Times New Roman" w:hAnsi="Times New Roman" w:cs="Times New Roman"/>
          <w:b w:val="0"/>
          <w:sz w:val="24"/>
          <w:szCs w:val="24"/>
        </w:rPr>
        <w:t xml:space="preserve">реконструкции </w:t>
      </w:r>
    </w:p>
    <w:p w:rsidR="004F2766" w:rsidRDefault="00846359" w:rsidP="004F276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4F2766">
        <w:rPr>
          <w:rFonts w:ascii="Times New Roman" w:hAnsi="Times New Roman" w:cs="Times New Roman"/>
          <w:b w:val="0"/>
          <w:sz w:val="24"/>
          <w:szCs w:val="24"/>
        </w:rPr>
        <w:t xml:space="preserve">садового дома жилым домом и </w:t>
      </w:r>
    </w:p>
    <w:p w:rsidR="004F2766" w:rsidRDefault="004F2766" w:rsidP="004F276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жилого дома садовым домом</w:t>
      </w:r>
      <w:r w:rsidRPr="002E3C72">
        <w:rPr>
          <w:rFonts w:ascii="Times New Roman" w:hAnsi="Times New Roman" w:cs="Times New Roman"/>
          <w:b w:val="0"/>
          <w:sz w:val="24"/>
          <w:szCs w:val="24"/>
        </w:rPr>
        <w:t xml:space="preserve"> </w:t>
      </w:r>
    </w:p>
    <w:p w:rsidR="004F2766" w:rsidRDefault="004F2766" w:rsidP="004F2766">
      <w:pPr>
        <w:pStyle w:val="ConsPlusTitle"/>
        <w:widowControl/>
        <w:jc w:val="right"/>
        <w:rPr>
          <w:rFonts w:ascii="Times New Roman" w:hAnsi="Times New Roman" w:cs="Times New Roman"/>
          <w:b w:val="0"/>
          <w:sz w:val="24"/>
          <w:szCs w:val="24"/>
        </w:rPr>
      </w:pPr>
    </w:p>
    <w:p w:rsidR="004F2766" w:rsidRPr="004F2766" w:rsidRDefault="004F2766" w:rsidP="004F2766">
      <w:pPr>
        <w:spacing w:after="240"/>
        <w:rPr>
          <w:rFonts w:ascii="Times New Roman" w:hAnsi="Times New Roman" w:cs="Times New Roman"/>
          <w:bCs/>
        </w:rPr>
      </w:pPr>
      <w:r w:rsidRPr="004F2766">
        <w:rPr>
          <w:rFonts w:ascii="Times New Roman" w:hAnsi="Times New Roman" w:cs="Times New Roman"/>
          <w:bCs/>
        </w:rPr>
        <w:t>(Бланк уполномоченного</w:t>
      </w:r>
      <w:r w:rsidRPr="004F2766">
        <w:rPr>
          <w:rFonts w:ascii="Times New Roman" w:hAnsi="Times New Roman" w:cs="Times New Roman"/>
          <w:bCs/>
        </w:rPr>
        <w:br/>
        <w:t>органа местного самоуправления)</w:t>
      </w:r>
    </w:p>
    <w:p w:rsidR="004F2766" w:rsidRPr="004F2766" w:rsidRDefault="004F2766" w:rsidP="004F2766">
      <w:pPr>
        <w:spacing w:after="60"/>
        <w:jc w:val="center"/>
        <w:rPr>
          <w:rFonts w:ascii="Times New Roman" w:hAnsi="Times New Roman" w:cs="Times New Roman"/>
          <w:b/>
          <w:bCs/>
          <w:spacing w:val="60"/>
          <w:sz w:val="26"/>
          <w:szCs w:val="26"/>
        </w:rPr>
      </w:pPr>
      <w:r w:rsidRPr="004F2766">
        <w:rPr>
          <w:rFonts w:ascii="Times New Roman" w:hAnsi="Times New Roman" w:cs="Times New Roman"/>
          <w:b/>
          <w:bCs/>
          <w:spacing w:val="60"/>
          <w:sz w:val="26"/>
          <w:szCs w:val="26"/>
        </w:rPr>
        <w:t>РЕШЕНИЕ</w:t>
      </w:r>
    </w:p>
    <w:p w:rsidR="004F2766" w:rsidRPr="004F2766" w:rsidRDefault="004F2766" w:rsidP="004F2766">
      <w:pPr>
        <w:spacing w:after="240"/>
        <w:jc w:val="center"/>
        <w:rPr>
          <w:rFonts w:ascii="Times New Roman" w:hAnsi="Times New Roman" w:cs="Times New Roman"/>
          <w:b/>
        </w:rPr>
      </w:pPr>
      <w:r w:rsidRPr="004F2766">
        <w:rPr>
          <w:rFonts w:ascii="Times New Roman" w:hAnsi="Times New Roman" w:cs="Times New Roman"/>
          <w:b/>
          <w:snapToGrid w:val="0"/>
          <w:sz w:val="26"/>
          <w:szCs w:val="26"/>
        </w:rPr>
        <w:t>о признании садового дома жилым домом</w:t>
      </w:r>
      <w:r w:rsidRPr="004F2766">
        <w:rPr>
          <w:rFonts w:ascii="Times New Roman" w:hAnsi="Times New Roman" w:cs="Times New Roman"/>
          <w:b/>
          <w:snapToGrid w:val="0"/>
          <w:sz w:val="26"/>
          <w:szCs w:val="26"/>
        </w:rPr>
        <w:br/>
        <w:t>и жилого дома садовым домом</w:t>
      </w:r>
    </w:p>
    <w:p w:rsidR="004F2766" w:rsidRPr="004F2766" w:rsidRDefault="004F2766" w:rsidP="004F2766">
      <w:pPr>
        <w:spacing w:after="120"/>
        <w:jc w:val="center"/>
        <w:rPr>
          <w:rFonts w:ascii="Times New Roman" w:hAnsi="Times New Roman" w:cs="Times New Roman"/>
        </w:rPr>
      </w:pPr>
      <w:r w:rsidRPr="004F2766">
        <w:rPr>
          <w:rFonts w:ascii="Times New Roman" w:hAnsi="Times New Roman" w:cs="Times New Roman"/>
        </w:rPr>
        <w:t>Дата, номер</w:t>
      </w:r>
    </w:p>
    <w:p w:rsidR="004F2766" w:rsidRPr="004F2766" w:rsidRDefault="004F2766" w:rsidP="004F2766">
      <w:pPr>
        <w:rPr>
          <w:rFonts w:ascii="Times New Roman" w:hAnsi="Times New Roman" w:cs="Times New Roman"/>
        </w:rPr>
      </w:pPr>
      <w:r w:rsidRPr="004F2766">
        <w:rPr>
          <w:rFonts w:ascii="Times New Roman" w:hAnsi="Times New Roman" w:cs="Times New Roman"/>
        </w:rPr>
        <w:t>В связи с обращением</w:t>
      </w:r>
      <w:r w:rsidR="00846359">
        <w:rPr>
          <w:rFonts w:ascii="Times New Roman" w:hAnsi="Times New Roman" w:cs="Times New Roman"/>
        </w:rPr>
        <w:t xml:space="preserve"> </w:t>
      </w:r>
    </w:p>
    <w:p w:rsidR="004F2766" w:rsidRPr="004F2766" w:rsidRDefault="004F2766" w:rsidP="004F2766">
      <w:pPr>
        <w:widowControl w:val="0"/>
        <w:pBdr>
          <w:top w:val="single" w:sz="4" w:space="1" w:color="auto"/>
        </w:pBdr>
        <w:ind w:left="2380"/>
        <w:jc w:val="center"/>
        <w:rPr>
          <w:rFonts w:ascii="Times New Roman" w:hAnsi="Times New Roman" w:cs="Times New Roman"/>
          <w:sz w:val="20"/>
          <w:szCs w:val="20"/>
        </w:rPr>
      </w:pPr>
      <w:r w:rsidRPr="004F2766">
        <w:rPr>
          <w:rFonts w:ascii="Times New Roman" w:hAnsi="Times New Roman" w:cs="Times New Roman"/>
          <w:sz w:val="20"/>
          <w:szCs w:val="20"/>
        </w:rPr>
        <w:t>(Ф.И.О. физического лица, наименование юридического лица - заявителя)</w:t>
      </w:r>
    </w:p>
    <w:p w:rsidR="004F2766" w:rsidRPr="004F2766" w:rsidRDefault="004F2766" w:rsidP="004F2766">
      <w:pPr>
        <w:widowControl w:val="0"/>
        <w:jc w:val="both"/>
        <w:rPr>
          <w:rFonts w:ascii="Times New Roman" w:hAnsi="Times New Roman" w:cs="Times New Roman"/>
          <w:sz w:val="2"/>
          <w:szCs w:val="2"/>
        </w:rPr>
      </w:pPr>
      <w:r w:rsidRPr="004F2766">
        <w:rPr>
          <w:rFonts w:ascii="Times New Roman" w:hAnsi="Times New Roman" w:cs="Times New Roman"/>
        </w:rPr>
        <w:t xml:space="preserve">о намерении признать </w:t>
      </w:r>
      <w:r w:rsidRPr="004F2766">
        <w:rPr>
          <w:rFonts w:ascii="Times New Roman" w:hAnsi="Times New Roman" w:cs="Times New Roman"/>
          <w:u w:val="single"/>
        </w:rPr>
        <w:t>садовый дом жилым домом/жилой дом садовым домом</w:t>
      </w:r>
      <w:r w:rsidRPr="004F2766">
        <w:rPr>
          <w:rFonts w:ascii="Times New Roman" w:hAnsi="Times New Roman" w:cs="Times New Roman"/>
        </w:rPr>
        <w:t>,</w:t>
      </w:r>
      <w:r w:rsidRPr="004F2766">
        <w:rPr>
          <w:rFonts w:ascii="Times New Roman" w:hAnsi="Times New Roman" w:cs="Times New Roman"/>
        </w:rPr>
        <w:br/>
      </w:r>
    </w:p>
    <w:p w:rsidR="004F2766" w:rsidRPr="004F2766" w:rsidRDefault="004F2766" w:rsidP="004F2766">
      <w:pPr>
        <w:widowControl w:val="0"/>
        <w:ind w:left="2968"/>
        <w:jc w:val="center"/>
        <w:rPr>
          <w:rFonts w:ascii="Times New Roman" w:hAnsi="Times New Roman" w:cs="Times New Roman"/>
          <w:sz w:val="20"/>
          <w:szCs w:val="20"/>
        </w:rPr>
      </w:pPr>
      <w:r w:rsidRPr="004F2766">
        <w:rPr>
          <w:rFonts w:ascii="Times New Roman" w:hAnsi="Times New Roman" w:cs="Times New Roman"/>
          <w:sz w:val="20"/>
          <w:szCs w:val="20"/>
        </w:rPr>
        <w:t>(ненужное зачеркнуть)</w:t>
      </w:r>
    </w:p>
    <w:p w:rsidR="004F2766" w:rsidRPr="004F2766" w:rsidRDefault="004F2766" w:rsidP="004F2766">
      <w:pPr>
        <w:widowControl w:val="0"/>
        <w:rPr>
          <w:rFonts w:ascii="Times New Roman" w:hAnsi="Times New Roman" w:cs="Times New Roman"/>
        </w:rPr>
      </w:pPr>
      <w:r w:rsidRPr="004F2766">
        <w:rPr>
          <w:rFonts w:ascii="Times New Roman" w:hAnsi="Times New Roman" w:cs="Times New Roman"/>
        </w:rPr>
        <w:t>расположенный по адресу:</w:t>
      </w:r>
      <w:r w:rsidR="00846359">
        <w:rPr>
          <w:rFonts w:ascii="Times New Roman" w:hAnsi="Times New Roman" w:cs="Times New Roman"/>
        </w:rPr>
        <w:t xml:space="preserve"> </w:t>
      </w:r>
    </w:p>
    <w:p w:rsidR="004F2766" w:rsidRPr="004F2766" w:rsidRDefault="004F2766" w:rsidP="004F2766">
      <w:pPr>
        <w:widowControl w:val="0"/>
        <w:pBdr>
          <w:top w:val="single" w:sz="4" w:space="1" w:color="auto"/>
        </w:pBdr>
        <w:ind w:left="2870"/>
        <w:rPr>
          <w:rFonts w:ascii="Times New Roman" w:hAnsi="Times New Roman" w:cs="Times New Roman"/>
          <w:sz w:val="2"/>
          <w:szCs w:val="2"/>
        </w:rPr>
      </w:pPr>
    </w:p>
    <w:p w:rsidR="004F2766" w:rsidRPr="004F2766" w:rsidRDefault="004F2766" w:rsidP="004F2766">
      <w:pPr>
        <w:widowControl w:val="0"/>
        <w:tabs>
          <w:tab w:val="right" w:pos="9923"/>
        </w:tabs>
        <w:rPr>
          <w:rFonts w:ascii="Times New Roman" w:hAnsi="Times New Roman" w:cs="Times New Roman"/>
        </w:rPr>
      </w:pPr>
      <w:r w:rsidRPr="004F2766">
        <w:rPr>
          <w:rFonts w:ascii="Times New Roman" w:hAnsi="Times New Roman" w:cs="Times New Roman"/>
        </w:rPr>
        <w:tab/>
        <w:t>,</w:t>
      </w:r>
    </w:p>
    <w:p w:rsidR="004F2766" w:rsidRPr="004F2766" w:rsidRDefault="004F2766" w:rsidP="004F2766">
      <w:pPr>
        <w:widowControl w:val="0"/>
        <w:pBdr>
          <w:top w:val="single" w:sz="4" w:space="1" w:color="auto"/>
        </w:pBdr>
        <w:ind w:right="113"/>
        <w:rPr>
          <w:rFonts w:ascii="Times New Roman" w:hAnsi="Times New Roman" w:cs="Times New Roman"/>
          <w:sz w:val="2"/>
          <w:szCs w:val="2"/>
        </w:rPr>
      </w:pPr>
    </w:p>
    <w:p w:rsidR="004F2766" w:rsidRPr="004F2766" w:rsidRDefault="004F2766" w:rsidP="004F2766">
      <w:pPr>
        <w:widowControl w:val="0"/>
        <w:jc w:val="both"/>
        <w:rPr>
          <w:rFonts w:ascii="Times New Roman" w:hAnsi="Times New Roman" w:cs="Times New Roman"/>
        </w:rPr>
      </w:pPr>
      <w:r w:rsidRPr="004F2766">
        <w:rPr>
          <w:rFonts w:ascii="Times New Roman" w:hAnsi="Times New Roman" w:cs="Times New Roman"/>
        </w:rPr>
        <w:t>кадастровый номер земельного участка, в пределах которого расположен дом:</w:t>
      </w:r>
      <w:r w:rsidRPr="004F2766">
        <w:rPr>
          <w:rFonts w:ascii="Times New Roman" w:hAnsi="Times New Roman" w:cs="Times New Roman"/>
        </w:rPr>
        <w:br/>
      </w:r>
    </w:p>
    <w:p w:rsidR="004F2766" w:rsidRPr="004F2766" w:rsidRDefault="004F2766" w:rsidP="004F2766">
      <w:pPr>
        <w:widowControl w:val="0"/>
        <w:pBdr>
          <w:top w:val="single" w:sz="4" w:space="1" w:color="auto"/>
        </w:pBdr>
        <w:rPr>
          <w:rFonts w:ascii="Times New Roman" w:hAnsi="Times New Roman" w:cs="Times New Roman"/>
          <w:sz w:val="2"/>
          <w:szCs w:val="2"/>
        </w:rPr>
      </w:pPr>
    </w:p>
    <w:p w:rsidR="004F2766" w:rsidRPr="004F2766" w:rsidRDefault="004F2766" w:rsidP="004F2766">
      <w:pPr>
        <w:widowControl w:val="0"/>
        <w:tabs>
          <w:tab w:val="right" w:pos="9923"/>
        </w:tabs>
        <w:rPr>
          <w:rFonts w:ascii="Times New Roman" w:hAnsi="Times New Roman" w:cs="Times New Roman"/>
        </w:rPr>
      </w:pPr>
      <w:r w:rsidRPr="004F2766">
        <w:rPr>
          <w:rFonts w:ascii="Times New Roman" w:hAnsi="Times New Roman" w:cs="Times New Roman"/>
        </w:rPr>
        <w:tab/>
        <w:t>,</w:t>
      </w:r>
    </w:p>
    <w:p w:rsidR="004F2766" w:rsidRPr="004F2766" w:rsidRDefault="004F2766" w:rsidP="004F2766">
      <w:pPr>
        <w:widowControl w:val="0"/>
        <w:pBdr>
          <w:top w:val="single" w:sz="4" w:space="1" w:color="auto"/>
        </w:pBdr>
        <w:ind w:right="113"/>
        <w:rPr>
          <w:rFonts w:ascii="Times New Roman" w:hAnsi="Times New Roman" w:cs="Times New Roman"/>
          <w:sz w:val="2"/>
          <w:szCs w:val="2"/>
        </w:rPr>
      </w:pPr>
    </w:p>
    <w:p w:rsidR="004F2766" w:rsidRPr="004F2766" w:rsidRDefault="004F2766" w:rsidP="004F2766">
      <w:pPr>
        <w:widowControl w:val="0"/>
        <w:rPr>
          <w:rFonts w:ascii="Times New Roman" w:hAnsi="Times New Roman" w:cs="Times New Roman"/>
        </w:rPr>
      </w:pPr>
      <w:r w:rsidRPr="004F2766">
        <w:rPr>
          <w:rFonts w:ascii="Times New Roman" w:hAnsi="Times New Roman" w:cs="Times New Roman"/>
        </w:rPr>
        <w:t>на основании</w:t>
      </w:r>
      <w:r w:rsidR="00846359">
        <w:rPr>
          <w:rFonts w:ascii="Times New Roman" w:hAnsi="Times New Roman" w:cs="Times New Roman"/>
        </w:rPr>
        <w:t xml:space="preserve"> </w:t>
      </w:r>
    </w:p>
    <w:p w:rsidR="004F2766" w:rsidRPr="004F2766" w:rsidRDefault="004F2766" w:rsidP="004F2766">
      <w:pPr>
        <w:widowControl w:val="0"/>
        <w:pBdr>
          <w:top w:val="single" w:sz="4" w:space="1" w:color="auto"/>
        </w:pBdr>
        <w:ind w:left="1503"/>
        <w:jc w:val="center"/>
        <w:rPr>
          <w:rFonts w:ascii="Times New Roman" w:hAnsi="Times New Roman" w:cs="Times New Roman"/>
          <w:sz w:val="20"/>
          <w:szCs w:val="20"/>
        </w:rPr>
      </w:pPr>
      <w:r w:rsidRPr="004F2766">
        <w:rPr>
          <w:rFonts w:ascii="Times New Roman" w:hAnsi="Times New Roman" w:cs="Times New Roman"/>
          <w:sz w:val="20"/>
          <w:szCs w:val="20"/>
        </w:rPr>
        <w:t>(наименование и реквизиты правоустанавливающего документа)</w:t>
      </w:r>
    </w:p>
    <w:p w:rsidR="004F2766" w:rsidRPr="004F2766" w:rsidRDefault="004F2766" w:rsidP="004F2766">
      <w:pPr>
        <w:widowControl w:val="0"/>
        <w:tabs>
          <w:tab w:val="right" w:pos="9923"/>
        </w:tabs>
        <w:rPr>
          <w:rFonts w:ascii="Times New Roman" w:hAnsi="Times New Roman" w:cs="Times New Roman"/>
        </w:rPr>
      </w:pPr>
      <w:r w:rsidRPr="004F2766">
        <w:rPr>
          <w:rFonts w:ascii="Times New Roman" w:hAnsi="Times New Roman" w:cs="Times New Roman"/>
        </w:rPr>
        <w:tab/>
        <w:t>,</w:t>
      </w:r>
    </w:p>
    <w:p w:rsidR="004F2766" w:rsidRPr="004F2766" w:rsidRDefault="004F2766" w:rsidP="004F2766">
      <w:pPr>
        <w:widowControl w:val="0"/>
        <w:pBdr>
          <w:top w:val="single" w:sz="4" w:space="1" w:color="auto"/>
        </w:pBdr>
        <w:ind w:right="113"/>
        <w:rPr>
          <w:rFonts w:ascii="Times New Roman" w:hAnsi="Times New Roman" w:cs="Times New Roman"/>
          <w:sz w:val="2"/>
          <w:szCs w:val="2"/>
        </w:rPr>
      </w:pPr>
    </w:p>
    <w:p w:rsidR="004F2766" w:rsidRPr="004F2766" w:rsidRDefault="004F2766" w:rsidP="004F2766">
      <w:pPr>
        <w:widowControl w:val="0"/>
        <w:spacing w:after="120"/>
        <w:rPr>
          <w:rFonts w:ascii="Times New Roman" w:hAnsi="Times New Roman" w:cs="Times New Roman"/>
        </w:rPr>
      </w:pPr>
      <w:r w:rsidRPr="004F2766">
        <w:rPr>
          <w:rFonts w:ascii="Times New Roman" w:hAnsi="Times New Roman" w:cs="Times New Roman"/>
        </w:rPr>
        <w:t>по результатам рассмотрения представленных документов принято решение:</w:t>
      </w:r>
    </w:p>
    <w:p w:rsidR="004F2766" w:rsidRPr="004F2766" w:rsidRDefault="004F2766" w:rsidP="004F2766">
      <w:pPr>
        <w:widowControl w:val="0"/>
        <w:rPr>
          <w:rFonts w:ascii="Times New Roman" w:hAnsi="Times New Roman" w:cs="Times New Roman"/>
        </w:rPr>
      </w:pPr>
      <w:r w:rsidRPr="004F2766">
        <w:rPr>
          <w:rFonts w:ascii="Times New Roman" w:hAnsi="Times New Roman" w:cs="Times New Roman"/>
        </w:rPr>
        <w:t>Признать</w:t>
      </w:r>
      <w:r w:rsidR="00846359">
        <w:rPr>
          <w:rFonts w:ascii="Times New Roman" w:hAnsi="Times New Roman" w:cs="Times New Roman"/>
        </w:rPr>
        <w:t xml:space="preserve"> </w:t>
      </w:r>
    </w:p>
    <w:p w:rsidR="004F2766" w:rsidRPr="004F2766" w:rsidRDefault="004F2766" w:rsidP="004F2766">
      <w:pPr>
        <w:widowControl w:val="0"/>
        <w:pBdr>
          <w:top w:val="single" w:sz="4" w:space="1" w:color="auto"/>
        </w:pBdr>
        <w:ind w:left="1078"/>
        <w:jc w:val="center"/>
        <w:rPr>
          <w:rFonts w:ascii="Times New Roman" w:hAnsi="Times New Roman" w:cs="Times New Roman"/>
          <w:sz w:val="20"/>
          <w:szCs w:val="20"/>
        </w:rPr>
      </w:pPr>
      <w:r w:rsidRPr="004F2766">
        <w:rPr>
          <w:rFonts w:ascii="Times New Roman" w:hAnsi="Times New Roman" w:cs="Times New Roman"/>
          <w:sz w:val="20"/>
          <w:szCs w:val="20"/>
        </w:rPr>
        <w:t>(садовый дом жилым домом/жилой дом садовым домом - нужное указать)</w:t>
      </w:r>
    </w:p>
    <w:p w:rsidR="004F2766" w:rsidRPr="004F2766" w:rsidRDefault="004F2766" w:rsidP="004F2766">
      <w:pPr>
        <w:widowControl w:val="0"/>
        <w:tabs>
          <w:tab w:val="right" w:pos="9923"/>
        </w:tabs>
        <w:rPr>
          <w:rFonts w:ascii="Times New Roman" w:hAnsi="Times New Roman" w:cs="Times New Roman"/>
        </w:rPr>
      </w:pPr>
      <w:r w:rsidRPr="004F2766">
        <w:rPr>
          <w:rFonts w:ascii="Times New Roman" w:hAnsi="Times New Roman" w:cs="Times New Roman"/>
        </w:rPr>
        <w:tab/>
        <w:t>.</w:t>
      </w:r>
    </w:p>
    <w:p w:rsidR="004F2766" w:rsidRPr="004F2766" w:rsidRDefault="004F2766" w:rsidP="004F2766">
      <w:pPr>
        <w:widowControl w:val="0"/>
        <w:pBdr>
          <w:top w:val="single" w:sz="4" w:space="1" w:color="auto"/>
        </w:pBdr>
        <w:spacing w:after="240"/>
        <w:ind w:right="113"/>
        <w:rPr>
          <w:rFonts w:ascii="Times New Roman" w:hAnsi="Times New Roman" w:cs="Times New Roman"/>
          <w:sz w:val="2"/>
          <w:szCs w:val="2"/>
        </w:rPr>
      </w:pPr>
    </w:p>
    <w:p w:rsidR="004F2766" w:rsidRPr="004F2766" w:rsidRDefault="004F2766" w:rsidP="004F2766">
      <w:pPr>
        <w:widowControl w:val="0"/>
        <w:ind w:right="5685"/>
        <w:jc w:val="center"/>
        <w:rPr>
          <w:rFonts w:ascii="Times New Roman" w:hAnsi="Times New Roman" w:cs="Times New Roman"/>
        </w:rPr>
      </w:pPr>
    </w:p>
    <w:p w:rsidR="004F2766" w:rsidRPr="004F2766" w:rsidRDefault="004F2766" w:rsidP="004F2766">
      <w:pPr>
        <w:widowControl w:val="0"/>
        <w:pBdr>
          <w:top w:val="single" w:sz="4" w:space="1" w:color="auto"/>
        </w:pBdr>
        <w:ind w:right="5685"/>
        <w:jc w:val="center"/>
        <w:rPr>
          <w:rFonts w:ascii="Times New Roman" w:hAnsi="Times New Roman" w:cs="Times New Roman"/>
          <w:sz w:val="20"/>
          <w:szCs w:val="20"/>
        </w:rPr>
      </w:pPr>
      <w:r w:rsidRPr="004F2766">
        <w:rPr>
          <w:rFonts w:ascii="Times New Roman" w:hAnsi="Times New Roman" w:cs="Times New Roman"/>
          <w:sz w:val="20"/>
          <w:szCs w:val="20"/>
        </w:rPr>
        <w:t>(должность)</w:t>
      </w:r>
    </w:p>
    <w:tbl>
      <w:tblPr>
        <w:tblW w:w="9924" w:type="dxa"/>
        <w:tblLayout w:type="fixed"/>
        <w:tblCellMar>
          <w:left w:w="28" w:type="dxa"/>
          <w:right w:w="28" w:type="dxa"/>
        </w:tblCellMar>
        <w:tblLook w:val="0000"/>
      </w:tblPr>
      <w:tblGrid>
        <w:gridCol w:w="4253"/>
        <w:gridCol w:w="1418"/>
        <w:gridCol w:w="4253"/>
      </w:tblGrid>
      <w:tr w:rsidR="004F2766" w:rsidRPr="004F2766" w:rsidTr="004F2766">
        <w:tc>
          <w:tcPr>
            <w:tcW w:w="4253" w:type="dxa"/>
            <w:tcBorders>
              <w:top w:val="nil"/>
              <w:left w:val="nil"/>
              <w:bottom w:val="single" w:sz="4" w:space="0" w:color="auto"/>
              <w:right w:val="nil"/>
            </w:tcBorders>
            <w:vAlign w:val="bottom"/>
          </w:tcPr>
          <w:p w:rsidR="004F2766" w:rsidRPr="004F2766" w:rsidRDefault="004F2766" w:rsidP="004F2766">
            <w:pPr>
              <w:jc w:val="center"/>
              <w:rPr>
                <w:rFonts w:ascii="Times New Roman" w:hAnsi="Times New Roman" w:cs="Times New Roman"/>
              </w:rPr>
            </w:pPr>
          </w:p>
        </w:tc>
        <w:tc>
          <w:tcPr>
            <w:tcW w:w="1418" w:type="dxa"/>
            <w:tcBorders>
              <w:top w:val="nil"/>
              <w:left w:val="nil"/>
              <w:bottom w:val="nil"/>
              <w:right w:val="nil"/>
            </w:tcBorders>
            <w:vAlign w:val="bottom"/>
          </w:tcPr>
          <w:p w:rsidR="004F2766" w:rsidRPr="004F2766" w:rsidRDefault="004F2766" w:rsidP="004F2766">
            <w:pPr>
              <w:rPr>
                <w:rFonts w:ascii="Times New Roman" w:hAnsi="Times New Roman" w:cs="Times New Roman"/>
              </w:rPr>
            </w:pPr>
          </w:p>
        </w:tc>
        <w:tc>
          <w:tcPr>
            <w:tcW w:w="4253" w:type="dxa"/>
            <w:tcBorders>
              <w:top w:val="nil"/>
              <w:left w:val="nil"/>
              <w:bottom w:val="single" w:sz="4" w:space="0" w:color="auto"/>
              <w:right w:val="nil"/>
            </w:tcBorders>
            <w:vAlign w:val="bottom"/>
          </w:tcPr>
          <w:p w:rsidR="004F2766" w:rsidRPr="004F2766" w:rsidRDefault="004F2766" w:rsidP="004F2766">
            <w:pPr>
              <w:jc w:val="center"/>
              <w:rPr>
                <w:rFonts w:ascii="Times New Roman" w:hAnsi="Times New Roman" w:cs="Times New Roman"/>
              </w:rPr>
            </w:pPr>
          </w:p>
        </w:tc>
      </w:tr>
      <w:tr w:rsidR="004F2766" w:rsidRPr="004F2766" w:rsidTr="004F2766">
        <w:tc>
          <w:tcPr>
            <w:tcW w:w="4253" w:type="dxa"/>
            <w:tcBorders>
              <w:top w:val="nil"/>
              <w:left w:val="nil"/>
              <w:bottom w:val="nil"/>
              <w:right w:val="nil"/>
            </w:tcBorders>
          </w:tcPr>
          <w:p w:rsidR="004F2766" w:rsidRPr="004F2766" w:rsidRDefault="004F2766" w:rsidP="004F2766">
            <w:pPr>
              <w:jc w:val="center"/>
              <w:rPr>
                <w:rFonts w:ascii="Times New Roman" w:hAnsi="Times New Roman" w:cs="Times New Roman"/>
                <w:sz w:val="20"/>
                <w:szCs w:val="20"/>
              </w:rPr>
            </w:pPr>
            <w:r w:rsidRPr="004F2766">
              <w:rPr>
                <w:rFonts w:ascii="Times New Roman" w:hAnsi="Times New Roman" w:cs="Times New Roman"/>
                <w:sz w:val="20"/>
                <w:szCs w:val="20"/>
              </w:rPr>
              <w:t xml:space="preserve">(Ф.И.О. должностного лица органа </w:t>
            </w:r>
            <w:r w:rsidRPr="004F2766">
              <w:rPr>
                <w:rFonts w:ascii="Times New Roman" w:hAnsi="Times New Roman" w:cs="Times New Roman"/>
                <w:sz w:val="20"/>
                <w:szCs w:val="20"/>
              </w:rPr>
              <w:br/>
              <w:t xml:space="preserve">местного самоуправления муниципального образования, в границах которого </w:t>
            </w:r>
            <w:r w:rsidRPr="004F2766">
              <w:rPr>
                <w:rFonts w:ascii="Times New Roman" w:hAnsi="Times New Roman" w:cs="Times New Roman"/>
                <w:sz w:val="20"/>
                <w:szCs w:val="20"/>
              </w:rPr>
              <w:br/>
              <w:t>расположен садовый дом или жилой дом)</w:t>
            </w:r>
          </w:p>
        </w:tc>
        <w:tc>
          <w:tcPr>
            <w:tcW w:w="1418" w:type="dxa"/>
            <w:tcBorders>
              <w:top w:val="nil"/>
              <w:left w:val="nil"/>
              <w:bottom w:val="nil"/>
              <w:right w:val="nil"/>
            </w:tcBorders>
          </w:tcPr>
          <w:p w:rsidR="004F2766" w:rsidRPr="004F2766" w:rsidRDefault="004F2766" w:rsidP="004F2766">
            <w:pPr>
              <w:rPr>
                <w:rFonts w:ascii="Times New Roman" w:hAnsi="Times New Roman" w:cs="Times New Roman"/>
              </w:rPr>
            </w:pPr>
          </w:p>
        </w:tc>
        <w:tc>
          <w:tcPr>
            <w:tcW w:w="4253" w:type="dxa"/>
            <w:tcBorders>
              <w:top w:val="nil"/>
              <w:left w:val="nil"/>
              <w:bottom w:val="nil"/>
              <w:right w:val="nil"/>
            </w:tcBorders>
          </w:tcPr>
          <w:p w:rsidR="004F2766" w:rsidRPr="004F2766" w:rsidRDefault="004F2766" w:rsidP="004F2766">
            <w:pPr>
              <w:jc w:val="center"/>
              <w:rPr>
                <w:rFonts w:ascii="Times New Roman" w:hAnsi="Times New Roman" w:cs="Times New Roman"/>
                <w:sz w:val="20"/>
                <w:szCs w:val="20"/>
              </w:rPr>
            </w:pPr>
            <w:r w:rsidRPr="004F2766">
              <w:rPr>
                <w:rFonts w:ascii="Times New Roman" w:hAnsi="Times New Roman" w:cs="Times New Roman"/>
                <w:sz w:val="20"/>
                <w:szCs w:val="20"/>
              </w:rPr>
              <w:t xml:space="preserve">(подпись должностного лица органа </w:t>
            </w:r>
            <w:r w:rsidRPr="004F2766">
              <w:rPr>
                <w:rFonts w:ascii="Times New Roman" w:hAnsi="Times New Roman" w:cs="Times New Roman"/>
                <w:sz w:val="20"/>
                <w:szCs w:val="20"/>
              </w:rPr>
              <w:br/>
              <w:t xml:space="preserve">местного самоуправления муниципального образования, в границах которого </w:t>
            </w:r>
            <w:r w:rsidRPr="004F2766">
              <w:rPr>
                <w:rFonts w:ascii="Times New Roman" w:hAnsi="Times New Roman" w:cs="Times New Roman"/>
                <w:sz w:val="20"/>
                <w:szCs w:val="20"/>
              </w:rPr>
              <w:br/>
              <w:t>расположен садовый дом или жилой дом)</w:t>
            </w:r>
          </w:p>
        </w:tc>
      </w:tr>
    </w:tbl>
    <w:p w:rsidR="004F2766" w:rsidRPr="004F2766" w:rsidRDefault="004F2766" w:rsidP="004F2766">
      <w:pPr>
        <w:widowControl w:val="0"/>
        <w:spacing w:before="120" w:after="240"/>
        <w:jc w:val="right"/>
        <w:rPr>
          <w:rFonts w:ascii="Times New Roman" w:hAnsi="Times New Roman" w:cs="Times New Roman"/>
        </w:rPr>
      </w:pPr>
      <w:r w:rsidRPr="004F2766">
        <w:rPr>
          <w:rFonts w:ascii="Times New Roman" w:hAnsi="Times New Roman" w:cs="Times New Roman"/>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4F2766" w:rsidRPr="004F2766" w:rsidTr="004F2766">
        <w:tc>
          <w:tcPr>
            <w:tcW w:w="1134" w:type="dxa"/>
            <w:tcBorders>
              <w:top w:val="nil"/>
              <w:left w:val="nil"/>
              <w:bottom w:val="nil"/>
              <w:right w:val="nil"/>
            </w:tcBorders>
            <w:vAlign w:val="bottom"/>
          </w:tcPr>
          <w:p w:rsidR="004F2766" w:rsidRPr="004F2766" w:rsidRDefault="004F2766" w:rsidP="004F2766">
            <w:pPr>
              <w:keepNext/>
              <w:rPr>
                <w:rFonts w:ascii="Times New Roman" w:hAnsi="Times New Roman" w:cs="Times New Roman"/>
              </w:rPr>
            </w:pPr>
            <w:r w:rsidRPr="004F2766">
              <w:rPr>
                <w:rFonts w:ascii="Times New Roman" w:hAnsi="Times New Roman" w:cs="Times New Roman"/>
              </w:rPr>
              <w:t>Получил:</w:t>
            </w:r>
          </w:p>
        </w:tc>
        <w:tc>
          <w:tcPr>
            <w:tcW w:w="187" w:type="dxa"/>
            <w:tcBorders>
              <w:top w:val="nil"/>
              <w:left w:val="nil"/>
              <w:bottom w:val="nil"/>
              <w:right w:val="nil"/>
            </w:tcBorders>
            <w:vAlign w:val="bottom"/>
          </w:tcPr>
          <w:p w:rsidR="004F2766" w:rsidRPr="004F2766" w:rsidRDefault="004F2766" w:rsidP="004F2766">
            <w:pPr>
              <w:keepNext/>
              <w:jc w:val="right"/>
              <w:rPr>
                <w:rFonts w:ascii="Times New Roman" w:hAnsi="Times New Roman" w:cs="Times New Roman"/>
              </w:rPr>
            </w:pPr>
            <w:r w:rsidRPr="004F2766">
              <w:rPr>
                <w:rFonts w:ascii="Times New Roman" w:hAnsi="Times New Roman" w:cs="Times New Roman"/>
              </w:rPr>
              <w:t>«</w:t>
            </w:r>
          </w:p>
        </w:tc>
        <w:tc>
          <w:tcPr>
            <w:tcW w:w="454" w:type="dxa"/>
            <w:tcBorders>
              <w:top w:val="nil"/>
              <w:left w:val="nil"/>
              <w:bottom w:val="single" w:sz="4" w:space="0" w:color="auto"/>
              <w:right w:val="nil"/>
            </w:tcBorders>
            <w:vAlign w:val="bottom"/>
          </w:tcPr>
          <w:p w:rsidR="004F2766" w:rsidRPr="004F2766" w:rsidRDefault="004F2766" w:rsidP="004F2766">
            <w:pPr>
              <w:keepNext/>
              <w:jc w:val="center"/>
              <w:rPr>
                <w:rFonts w:ascii="Times New Roman" w:hAnsi="Times New Roman" w:cs="Times New Roman"/>
              </w:rPr>
            </w:pPr>
          </w:p>
        </w:tc>
        <w:tc>
          <w:tcPr>
            <w:tcW w:w="255" w:type="dxa"/>
            <w:tcBorders>
              <w:top w:val="nil"/>
              <w:left w:val="nil"/>
              <w:bottom w:val="nil"/>
              <w:right w:val="nil"/>
            </w:tcBorders>
            <w:vAlign w:val="bottom"/>
          </w:tcPr>
          <w:p w:rsidR="004F2766" w:rsidRPr="004F2766" w:rsidRDefault="004F2766" w:rsidP="004F2766">
            <w:pPr>
              <w:keepNext/>
              <w:rPr>
                <w:rFonts w:ascii="Times New Roman" w:hAnsi="Times New Roman" w:cs="Times New Roman"/>
              </w:rPr>
            </w:pPr>
            <w:r w:rsidRPr="004F2766">
              <w:rPr>
                <w:rFonts w:ascii="Times New Roman" w:hAnsi="Times New Roman" w:cs="Times New Roman"/>
              </w:rPr>
              <w:t>»</w:t>
            </w:r>
          </w:p>
        </w:tc>
        <w:tc>
          <w:tcPr>
            <w:tcW w:w="1418" w:type="dxa"/>
            <w:tcBorders>
              <w:top w:val="nil"/>
              <w:left w:val="nil"/>
              <w:bottom w:val="single" w:sz="4" w:space="0" w:color="auto"/>
              <w:right w:val="nil"/>
            </w:tcBorders>
            <w:vAlign w:val="bottom"/>
          </w:tcPr>
          <w:p w:rsidR="004F2766" w:rsidRPr="004F2766" w:rsidRDefault="004F2766" w:rsidP="004F2766">
            <w:pPr>
              <w:keepNext/>
              <w:jc w:val="center"/>
              <w:rPr>
                <w:rFonts w:ascii="Times New Roman" w:hAnsi="Times New Roman" w:cs="Times New Roman"/>
              </w:rPr>
            </w:pPr>
          </w:p>
        </w:tc>
        <w:tc>
          <w:tcPr>
            <w:tcW w:w="369" w:type="dxa"/>
            <w:tcBorders>
              <w:top w:val="nil"/>
              <w:left w:val="nil"/>
              <w:bottom w:val="nil"/>
              <w:right w:val="nil"/>
            </w:tcBorders>
            <w:vAlign w:val="bottom"/>
          </w:tcPr>
          <w:p w:rsidR="004F2766" w:rsidRPr="004F2766" w:rsidRDefault="004F2766" w:rsidP="004F2766">
            <w:pPr>
              <w:keepNext/>
              <w:jc w:val="right"/>
              <w:rPr>
                <w:rFonts w:ascii="Times New Roman" w:hAnsi="Times New Roman" w:cs="Times New Roman"/>
              </w:rPr>
            </w:pPr>
            <w:r w:rsidRPr="004F2766">
              <w:rPr>
                <w:rFonts w:ascii="Times New Roman" w:hAnsi="Times New Roman" w:cs="Times New Roman"/>
              </w:rPr>
              <w:t>20</w:t>
            </w:r>
          </w:p>
        </w:tc>
        <w:tc>
          <w:tcPr>
            <w:tcW w:w="397" w:type="dxa"/>
            <w:tcBorders>
              <w:top w:val="nil"/>
              <w:left w:val="nil"/>
              <w:bottom w:val="single" w:sz="4" w:space="0" w:color="auto"/>
              <w:right w:val="nil"/>
            </w:tcBorders>
            <w:vAlign w:val="bottom"/>
          </w:tcPr>
          <w:p w:rsidR="004F2766" w:rsidRPr="004F2766" w:rsidRDefault="004F2766" w:rsidP="004F2766">
            <w:pPr>
              <w:keepNext/>
              <w:rPr>
                <w:rFonts w:ascii="Times New Roman" w:hAnsi="Times New Roman" w:cs="Times New Roman"/>
              </w:rPr>
            </w:pPr>
          </w:p>
        </w:tc>
        <w:tc>
          <w:tcPr>
            <w:tcW w:w="851" w:type="dxa"/>
            <w:tcBorders>
              <w:top w:val="nil"/>
              <w:left w:val="nil"/>
              <w:bottom w:val="nil"/>
              <w:right w:val="nil"/>
            </w:tcBorders>
            <w:vAlign w:val="bottom"/>
          </w:tcPr>
          <w:p w:rsidR="004F2766" w:rsidRPr="004F2766" w:rsidRDefault="004F2766" w:rsidP="004F2766">
            <w:pPr>
              <w:keepNext/>
              <w:ind w:left="57"/>
              <w:rPr>
                <w:rFonts w:ascii="Times New Roman" w:hAnsi="Times New Roman" w:cs="Times New Roman"/>
              </w:rPr>
            </w:pPr>
            <w:r w:rsidRPr="004F2766">
              <w:rPr>
                <w:rFonts w:ascii="Times New Roman" w:hAnsi="Times New Roman" w:cs="Times New Roman"/>
              </w:rPr>
              <w:t>г.</w:t>
            </w:r>
          </w:p>
        </w:tc>
        <w:tc>
          <w:tcPr>
            <w:tcW w:w="2552" w:type="dxa"/>
            <w:tcBorders>
              <w:top w:val="nil"/>
              <w:left w:val="nil"/>
              <w:bottom w:val="single" w:sz="4" w:space="0" w:color="auto"/>
              <w:right w:val="nil"/>
            </w:tcBorders>
            <w:vAlign w:val="bottom"/>
          </w:tcPr>
          <w:p w:rsidR="004F2766" w:rsidRPr="004F2766" w:rsidRDefault="004F2766" w:rsidP="004F2766">
            <w:pPr>
              <w:keepNext/>
              <w:jc w:val="center"/>
              <w:rPr>
                <w:rFonts w:ascii="Times New Roman" w:hAnsi="Times New Roman" w:cs="Times New Roman"/>
              </w:rPr>
            </w:pPr>
          </w:p>
        </w:tc>
        <w:tc>
          <w:tcPr>
            <w:tcW w:w="794" w:type="dxa"/>
            <w:tcBorders>
              <w:top w:val="nil"/>
              <w:left w:val="nil"/>
              <w:right w:val="nil"/>
            </w:tcBorders>
            <w:vAlign w:val="bottom"/>
          </w:tcPr>
          <w:p w:rsidR="004F2766" w:rsidRPr="004F2766" w:rsidRDefault="004F2766" w:rsidP="004F2766">
            <w:pPr>
              <w:keepNext/>
              <w:rPr>
                <w:rFonts w:ascii="Times New Roman" w:hAnsi="Times New Roman" w:cs="Times New Roman"/>
              </w:rPr>
            </w:pPr>
          </w:p>
        </w:tc>
        <w:tc>
          <w:tcPr>
            <w:tcW w:w="1588" w:type="dxa"/>
            <w:tcBorders>
              <w:top w:val="nil"/>
              <w:left w:val="nil"/>
              <w:right w:val="nil"/>
            </w:tcBorders>
            <w:vAlign w:val="bottom"/>
          </w:tcPr>
          <w:p w:rsidR="004F2766" w:rsidRPr="004F2766" w:rsidRDefault="004F2766" w:rsidP="004F2766">
            <w:pPr>
              <w:keepNext/>
              <w:jc w:val="center"/>
              <w:rPr>
                <w:rFonts w:ascii="Times New Roman" w:hAnsi="Times New Roman" w:cs="Times New Roman"/>
                <w:sz w:val="20"/>
                <w:szCs w:val="20"/>
              </w:rPr>
            </w:pPr>
            <w:r w:rsidRPr="004F2766">
              <w:rPr>
                <w:rFonts w:ascii="Times New Roman" w:hAnsi="Times New Roman" w:cs="Times New Roman"/>
                <w:sz w:val="20"/>
                <w:szCs w:val="20"/>
              </w:rPr>
              <w:t>(заполняется</w:t>
            </w:r>
          </w:p>
        </w:tc>
      </w:tr>
      <w:tr w:rsidR="004F2766" w:rsidRPr="004F2766" w:rsidTr="004F2766">
        <w:tc>
          <w:tcPr>
            <w:tcW w:w="1134" w:type="dxa"/>
            <w:tcBorders>
              <w:top w:val="nil"/>
              <w:left w:val="nil"/>
              <w:bottom w:val="nil"/>
              <w:right w:val="nil"/>
            </w:tcBorders>
          </w:tcPr>
          <w:p w:rsidR="004F2766" w:rsidRPr="004F2766" w:rsidRDefault="004F2766" w:rsidP="004F2766">
            <w:pPr>
              <w:rPr>
                <w:rFonts w:ascii="Times New Roman" w:hAnsi="Times New Roman" w:cs="Times New Roman"/>
              </w:rPr>
            </w:pPr>
          </w:p>
        </w:tc>
        <w:tc>
          <w:tcPr>
            <w:tcW w:w="187" w:type="dxa"/>
            <w:tcBorders>
              <w:top w:val="nil"/>
              <w:left w:val="nil"/>
              <w:bottom w:val="nil"/>
              <w:right w:val="nil"/>
            </w:tcBorders>
          </w:tcPr>
          <w:p w:rsidR="004F2766" w:rsidRPr="004F2766" w:rsidRDefault="004F2766" w:rsidP="004F2766">
            <w:pPr>
              <w:rPr>
                <w:rFonts w:ascii="Times New Roman" w:hAnsi="Times New Roman" w:cs="Times New Roman"/>
              </w:rPr>
            </w:pPr>
          </w:p>
        </w:tc>
        <w:tc>
          <w:tcPr>
            <w:tcW w:w="454" w:type="dxa"/>
            <w:tcBorders>
              <w:top w:val="nil"/>
              <w:left w:val="nil"/>
              <w:bottom w:val="nil"/>
              <w:right w:val="nil"/>
            </w:tcBorders>
          </w:tcPr>
          <w:p w:rsidR="004F2766" w:rsidRPr="004F2766" w:rsidRDefault="004F2766" w:rsidP="004F2766">
            <w:pPr>
              <w:jc w:val="center"/>
              <w:rPr>
                <w:rFonts w:ascii="Times New Roman" w:hAnsi="Times New Roman" w:cs="Times New Roman"/>
              </w:rPr>
            </w:pPr>
          </w:p>
        </w:tc>
        <w:tc>
          <w:tcPr>
            <w:tcW w:w="255" w:type="dxa"/>
            <w:tcBorders>
              <w:top w:val="nil"/>
              <w:left w:val="nil"/>
              <w:bottom w:val="nil"/>
              <w:right w:val="nil"/>
            </w:tcBorders>
          </w:tcPr>
          <w:p w:rsidR="004F2766" w:rsidRPr="004F2766" w:rsidRDefault="004F2766" w:rsidP="004F2766">
            <w:pPr>
              <w:rPr>
                <w:rFonts w:ascii="Times New Roman" w:hAnsi="Times New Roman" w:cs="Times New Roman"/>
              </w:rPr>
            </w:pPr>
          </w:p>
        </w:tc>
        <w:tc>
          <w:tcPr>
            <w:tcW w:w="1418" w:type="dxa"/>
            <w:tcBorders>
              <w:top w:val="nil"/>
              <w:left w:val="nil"/>
              <w:bottom w:val="nil"/>
              <w:right w:val="nil"/>
            </w:tcBorders>
          </w:tcPr>
          <w:p w:rsidR="004F2766" w:rsidRPr="004F2766" w:rsidRDefault="004F2766" w:rsidP="004F2766">
            <w:pPr>
              <w:jc w:val="center"/>
              <w:rPr>
                <w:rFonts w:ascii="Times New Roman" w:hAnsi="Times New Roman" w:cs="Times New Roman"/>
              </w:rPr>
            </w:pPr>
          </w:p>
        </w:tc>
        <w:tc>
          <w:tcPr>
            <w:tcW w:w="369" w:type="dxa"/>
            <w:tcBorders>
              <w:top w:val="nil"/>
              <w:left w:val="nil"/>
              <w:bottom w:val="nil"/>
              <w:right w:val="nil"/>
            </w:tcBorders>
          </w:tcPr>
          <w:p w:rsidR="004F2766" w:rsidRPr="004F2766" w:rsidRDefault="004F2766" w:rsidP="004F2766">
            <w:pPr>
              <w:jc w:val="right"/>
              <w:rPr>
                <w:rFonts w:ascii="Times New Roman" w:hAnsi="Times New Roman" w:cs="Times New Roman"/>
              </w:rPr>
            </w:pPr>
          </w:p>
        </w:tc>
        <w:tc>
          <w:tcPr>
            <w:tcW w:w="397" w:type="dxa"/>
            <w:tcBorders>
              <w:top w:val="nil"/>
              <w:left w:val="nil"/>
              <w:bottom w:val="nil"/>
              <w:right w:val="nil"/>
            </w:tcBorders>
          </w:tcPr>
          <w:p w:rsidR="004F2766" w:rsidRPr="004F2766" w:rsidRDefault="004F2766" w:rsidP="004F2766">
            <w:pPr>
              <w:rPr>
                <w:rFonts w:ascii="Times New Roman" w:hAnsi="Times New Roman" w:cs="Times New Roman"/>
              </w:rPr>
            </w:pPr>
          </w:p>
        </w:tc>
        <w:tc>
          <w:tcPr>
            <w:tcW w:w="851" w:type="dxa"/>
            <w:tcBorders>
              <w:top w:val="nil"/>
              <w:left w:val="nil"/>
              <w:bottom w:val="nil"/>
              <w:right w:val="nil"/>
            </w:tcBorders>
          </w:tcPr>
          <w:p w:rsidR="004F2766" w:rsidRPr="004F2766" w:rsidRDefault="004F2766" w:rsidP="004F2766">
            <w:pPr>
              <w:ind w:left="57"/>
              <w:rPr>
                <w:rFonts w:ascii="Times New Roman" w:hAnsi="Times New Roman" w:cs="Times New Roman"/>
              </w:rPr>
            </w:pPr>
          </w:p>
        </w:tc>
        <w:tc>
          <w:tcPr>
            <w:tcW w:w="2552" w:type="dxa"/>
            <w:tcBorders>
              <w:top w:val="nil"/>
              <w:left w:val="nil"/>
              <w:bottom w:val="nil"/>
              <w:right w:val="nil"/>
            </w:tcBorders>
          </w:tcPr>
          <w:p w:rsidR="004F2766" w:rsidRPr="004F2766" w:rsidRDefault="004F2766" w:rsidP="004F2766">
            <w:pPr>
              <w:jc w:val="center"/>
              <w:rPr>
                <w:rFonts w:ascii="Times New Roman" w:hAnsi="Times New Roman" w:cs="Times New Roman"/>
                <w:sz w:val="20"/>
                <w:szCs w:val="20"/>
              </w:rPr>
            </w:pPr>
            <w:r w:rsidRPr="004F2766">
              <w:rPr>
                <w:rFonts w:ascii="Times New Roman" w:hAnsi="Times New Roman" w:cs="Times New Roman"/>
                <w:sz w:val="20"/>
                <w:szCs w:val="20"/>
              </w:rPr>
              <w:t>(подпись заявителя)</w:t>
            </w:r>
          </w:p>
        </w:tc>
        <w:tc>
          <w:tcPr>
            <w:tcW w:w="794" w:type="dxa"/>
            <w:tcBorders>
              <w:left w:val="nil"/>
              <w:bottom w:val="nil"/>
              <w:right w:val="nil"/>
            </w:tcBorders>
          </w:tcPr>
          <w:p w:rsidR="004F2766" w:rsidRPr="004F2766" w:rsidRDefault="004F2766" w:rsidP="004F2766">
            <w:pPr>
              <w:rPr>
                <w:rFonts w:ascii="Times New Roman" w:hAnsi="Times New Roman" w:cs="Times New Roman"/>
              </w:rPr>
            </w:pPr>
          </w:p>
        </w:tc>
        <w:tc>
          <w:tcPr>
            <w:tcW w:w="1588" w:type="dxa"/>
            <w:tcBorders>
              <w:left w:val="nil"/>
              <w:bottom w:val="nil"/>
              <w:right w:val="nil"/>
            </w:tcBorders>
          </w:tcPr>
          <w:p w:rsidR="004F2766" w:rsidRPr="004F2766" w:rsidRDefault="004F2766" w:rsidP="004F2766">
            <w:pPr>
              <w:jc w:val="center"/>
              <w:rPr>
                <w:rFonts w:ascii="Times New Roman" w:hAnsi="Times New Roman" w:cs="Times New Roman"/>
                <w:sz w:val="20"/>
                <w:szCs w:val="20"/>
              </w:rPr>
            </w:pPr>
            <w:r w:rsidRPr="004F2766">
              <w:rPr>
                <w:rFonts w:ascii="Times New Roman" w:hAnsi="Times New Roman" w:cs="Times New Roman"/>
                <w:sz w:val="20"/>
                <w:szCs w:val="20"/>
              </w:rPr>
              <w:t>в случае получения решения лично)</w:t>
            </w:r>
          </w:p>
        </w:tc>
      </w:tr>
    </w:tbl>
    <w:p w:rsidR="004F2766" w:rsidRPr="004F2766" w:rsidRDefault="004F2766" w:rsidP="004F2766">
      <w:pPr>
        <w:widowControl w:val="0"/>
        <w:spacing w:after="240"/>
        <w:rPr>
          <w:rFonts w:ascii="Times New Roman" w:hAnsi="Times New Roman" w:cs="Times New Roman"/>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4F2766" w:rsidRPr="004F2766" w:rsidTr="004F2766">
        <w:tc>
          <w:tcPr>
            <w:tcW w:w="5387" w:type="dxa"/>
            <w:tcBorders>
              <w:top w:val="nil"/>
              <w:left w:val="nil"/>
              <w:bottom w:val="nil"/>
              <w:right w:val="nil"/>
            </w:tcBorders>
            <w:vAlign w:val="bottom"/>
          </w:tcPr>
          <w:p w:rsidR="004F2766" w:rsidRPr="004F2766" w:rsidRDefault="004F2766" w:rsidP="004F2766">
            <w:pPr>
              <w:rPr>
                <w:rFonts w:ascii="Times New Roman" w:hAnsi="Times New Roman" w:cs="Times New Roman"/>
                <w:sz w:val="20"/>
                <w:szCs w:val="20"/>
              </w:rPr>
            </w:pPr>
            <w:r w:rsidRPr="004F2766">
              <w:rPr>
                <w:rFonts w:ascii="Times New Roman" w:hAnsi="Times New Roman" w:cs="Times New Roman"/>
                <w:sz w:val="20"/>
                <w:szCs w:val="20"/>
              </w:rPr>
              <w:t>Решение направлено в адрес заявителя</w:t>
            </w:r>
          </w:p>
        </w:tc>
        <w:tc>
          <w:tcPr>
            <w:tcW w:w="284" w:type="dxa"/>
            <w:tcBorders>
              <w:top w:val="nil"/>
              <w:left w:val="nil"/>
              <w:bottom w:val="nil"/>
              <w:right w:val="nil"/>
            </w:tcBorders>
            <w:vAlign w:val="bottom"/>
          </w:tcPr>
          <w:p w:rsidR="004F2766" w:rsidRPr="004F2766" w:rsidRDefault="004F2766" w:rsidP="004F2766">
            <w:pPr>
              <w:jc w:val="right"/>
              <w:rPr>
                <w:rFonts w:ascii="Times New Roman" w:hAnsi="Times New Roman" w:cs="Times New Roman"/>
              </w:rPr>
            </w:pPr>
            <w:r w:rsidRPr="004F2766">
              <w:rPr>
                <w:rFonts w:ascii="Times New Roman" w:hAnsi="Times New Roman" w:cs="Times New Roman"/>
              </w:rPr>
              <w:t>«</w:t>
            </w:r>
          </w:p>
        </w:tc>
        <w:tc>
          <w:tcPr>
            <w:tcW w:w="454" w:type="dxa"/>
            <w:tcBorders>
              <w:top w:val="nil"/>
              <w:left w:val="nil"/>
              <w:bottom w:val="single" w:sz="4" w:space="0" w:color="auto"/>
              <w:right w:val="nil"/>
            </w:tcBorders>
            <w:vAlign w:val="bottom"/>
          </w:tcPr>
          <w:p w:rsidR="004F2766" w:rsidRPr="004F2766" w:rsidRDefault="004F2766" w:rsidP="004F2766">
            <w:pPr>
              <w:jc w:val="center"/>
              <w:rPr>
                <w:rFonts w:ascii="Times New Roman" w:hAnsi="Times New Roman" w:cs="Times New Roman"/>
              </w:rPr>
            </w:pPr>
          </w:p>
        </w:tc>
        <w:tc>
          <w:tcPr>
            <w:tcW w:w="255" w:type="dxa"/>
            <w:tcBorders>
              <w:top w:val="nil"/>
              <w:left w:val="nil"/>
              <w:bottom w:val="nil"/>
              <w:right w:val="nil"/>
            </w:tcBorders>
            <w:vAlign w:val="bottom"/>
          </w:tcPr>
          <w:p w:rsidR="004F2766" w:rsidRPr="004F2766" w:rsidRDefault="004F2766" w:rsidP="004F2766">
            <w:pPr>
              <w:rPr>
                <w:rFonts w:ascii="Times New Roman" w:hAnsi="Times New Roman" w:cs="Times New Roman"/>
              </w:rPr>
            </w:pPr>
            <w:r w:rsidRPr="004F2766">
              <w:rPr>
                <w:rFonts w:ascii="Times New Roman" w:hAnsi="Times New Roman" w:cs="Times New Roman"/>
              </w:rPr>
              <w:t>»</w:t>
            </w:r>
          </w:p>
        </w:tc>
        <w:tc>
          <w:tcPr>
            <w:tcW w:w="1701" w:type="dxa"/>
            <w:tcBorders>
              <w:top w:val="nil"/>
              <w:left w:val="nil"/>
              <w:bottom w:val="single" w:sz="4" w:space="0" w:color="auto"/>
              <w:right w:val="nil"/>
            </w:tcBorders>
            <w:vAlign w:val="bottom"/>
          </w:tcPr>
          <w:p w:rsidR="004F2766" w:rsidRPr="004F2766" w:rsidRDefault="004F2766" w:rsidP="004F2766">
            <w:pPr>
              <w:jc w:val="center"/>
              <w:rPr>
                <w:rFonts w:ascii="Times New Roman" w:hAnsi="Times New Roman" w:cs="Times New Roman"/>
              </w:rPr>
            </w:pPr>
          </w:p>
        </w:tc>
        <w:tc>
          <w:tcPr>
            <w:tcW w:w="369" w:type="dxa"/>
            <w:tcBorders>
              <w:top w:val="nil"/>
              <w:left w:val="nil"/>
              <w:bottom w:val="nil"/>
              <w:right w:val="nil"/>
            </w:tcBorders>
            <w:vAlign w:val="bottom"/>
          </w:tcPr>
          <w:p w:rsidR="004F2766" w:rsidRPr="004F2766" w:rsidRDefault="004F2766" w:rsidP="004F2766">
            <w:pPr>
              <w:jc w:val="right"/>
              <w:rPr>
                <w:rFonts w:ascii="Times New Roman" w:hAnsi="Times New Roman" w:cs="Times New Roman"/>
              </w:rPr>
            </w:pPr>
            <w:r w:rsidRPr="004F2766">
              <w:rPr>
                <w:rFonts w:ascii="Times New Roman" w:hAnsi="Times New Roman" w:cs="Times New Roman"/>
              </w:rPr>
              <w:t>20</w:t>
            </w:r>
          </w:p>
        </w:tc>
        <w:tc>
          <w:tcPr>
            <w:tcW w:w="397" w:type="dxa"/>
            <w:tcBorders>
              <w:top w:val="nil"/>
              <w:left w:val="nil"/>
              <w:bottom w:val="single" w:sz="4" w:space="0" w:color="auto"/>
              <w:right w:val="nil"/>
            </w:tcBorders>
            <w:vAlign w:val="bottom"/>
          </w:tcPr>
          <w:p w:rsidR="004F2766" w:rsidRPr="004F2766" w:rsidRDefault="004F2766" w:rsidP="004F2766">
            <w:pPr>
              <w:rPr>
                <w:rFonts w:ascii="Times New Roman" w:hAnsi="Times New Roman" w:cs="Times New Roman"/>
              </w:rPr>
            </w:pPr>
          </w:p>
        </w:tc>
        <w:tc>
          <w:tcPr>
            <w:tcW w:w="392" w:type="dxa"/>
            <w:tcBorders>
              <w:top w:val="nil"/>
              <w:left w:val="nil"/>
              <w:bottom w:val="nil"/>
              <w:right w:val="nil"/>
            </w:tcBorders>
            <w:vAlign w:val="bottom"/>
          </w:tcPr>
          <w:p w:rsidR="004F2766" w:rsidRPr="004F2766" w:rsidRDefault="004F2766" w:rsidP="004F2766">
            <w:pPr>
              <w:ind w:left="57"/>
              <w:rPr>
                <w:rFonts w:ascii="Times New Roman" w:hAnsi="Times New Roman" w:cs="Times New Roman"/>
              </w:rPr>
            </w:pPr>
            <w:r w:rsidRPr="004F2766">
              <w:rPr>
                <w:rFonts w:ascii="Times New Roman" w:hAnsi="Times New Roman" w:cs="Times New Roman"/>
              </w:rPr>
              <w:t>г.</w:t>
            </w:r>
          </w:p>
        </w:tc>
      </w:tr>
      <w:tr w:rsidR="004F2766" w:rsidRPr="004F2766" w:rsidTr="004F2766">
        <w:tc>
          <w:tcPr>
            <w:tcW w:w="5387" w:type="dxa"/>
            <w:tcBorders>
              <w:top w:val="nil"/>
              <w:left w:val="nil"/>
              <w:bottom w:val="nil"/>
              <w:right w:val="nil"/>
            </w:tcBorders>
          </w:tcPr>
          <w:p w:rsidR="004F2766" w:rsidRPr="004F2766" w:rsidRDefault="004F2766" w:rsidP="004F2766">
            <w:pPr>
              <w:jc w:val="center"/>
              <w:rPr>
                <w:rFonts w:ascii="Times New Roman" w:hAnsi="Times New Roman" w:cs="Times New Roman"/>
                <w:sz w:val="20"/>
                <w:szCs w:val="20"/>
              </w:rPr>
            </w:pPr>
            <w:r w:rsidRPr="004F2766">
              <w:rPr>
                <w:rFonts w:ascii="Times New Roman" w:hAnsi="Times New Roman" w:cs="Times New Roman"/>
                <w:sz w:val="20"/>
                <w:szCs w:val="20"/>
              </w:rPr>
              <w:t>(заполняется в случае направления решения по почте)</w:t>
            </w:r>
          </w:p>
        </w:tc>
        <w:tc>
          <w:tcPr>
            <w:tcW w:w="284" w:type="dxa"/>
            <w:tcBorders>
              <w:top w:val="nil"/>
              <w:left w:val="nil"/>
              <w:bottom w:val="nil"/>
              <w:right w:val="nil"/>
            </w:tcBorders>
          </w:tcPr>
          <w:p w:rsidR="004F2766" w:rsidRPr="004F2766" w:rsidRDefault="004F2766" w:rsidP="004F2766">
            <w:pPr>
              <w:rPr>
                <w:rFonts w:ascii="Times New Roman" w:hAnsi="Times New Roman" w:cs="Times New Roman"/>
              </w:rPr>
            </w:pPr>
          </w:p>
        </w:tc>
        <w:tc>
          <w:tcPr>
            <w:tcW w:w="454" w:type="dxa"/>
            <w:tcBorders>
              <w:top w:val="nil"/>
              <w:left w:val="nil"/>
              <w:bottom w:val="nil"/>
              <w:right w:val="nil"/>
            </w:tcBorders>
          </w:tcPr>
          <w:p w:rsidR="004F2766" w:rsidRPr="004F2766" w:rsidRDefault="004F2766" w:rsidP="004F2766">
            <w:pPr>
              <w:jc w:val="center"/>
              <w:rPr>
                <w:rFonts w:ascii="Times New Roman" w:hAnsi="Times New Roman" w:cs="Times New Roman"/>
              </w:rPr>
            </w:pPr>
          </w:p>
        </w:tc>
        <w:tc>
          <w:tcPr>
            <w:tcW w:w="255" w:type="dxa"/>
            <w:tcBorders>
              <w:top w:val="nil"/>
              <w:left w:val="nil"/>
              <w:bottom w:val="nil"/>
              <w:right w:val="nil"/>
            </w:tcBorders>
          </w:tcPr>
          <w:p w:rsidR="004F2766" w:rsidRPr="004F2766" w:rsidRDefault="004F2766" w:rsidP="004F2766">
            <w:pPr>
              <w:rPr>
                <w:rFonts w:ascii="Times New Roman" w:hAnsi="Times New Roman" w:cs="Times New Roman"/>
              </w:rPr>
            </w:pPr>
          </w:p>
        </w:tc>
        <w:tc>
          <w:tcPr>
            <w:tcW w:w="1701" w:type="dxa"/>
            <w:tcBorders>
              <w:top w:val="nil"/>
              <w:left w:val="nil"/>
              <w:bottom w:val="nil"/>
              <w:right w:val="nil"/>
            </w:tcBorders>
          </w:tcPr>
          <w:p w:rsidR="004F2766" w:rsidRPr="004F2766" w:rsidRDefault="004F2766" w:rsidP="004F2766">
            <w:pPr>
              <w:jc w:val="center"/>
              <w:rPr>
                <w:rFonts w:ascii="Times New Roman" w:hAnsi="Times New Roman" w:cs="Times New Roman"/>
              </w:rPr>
            </w:pPr>
          </w:p>
        </w:tc>
        <w:tc>
          <w:tcPr>
            <w:tcW w:w="369" w:type="dxa"/>
            <w:tcBorders>
              <w:top w:val="nil"/>
              <w:left w:val="nil"/>
              <w:bottom w:val="nil"/>
              <w:right w:val="nil"/>
            </w:tcBorders>
          </w:tcPr>
          <w:p w:rsidR="004F2766" w:rsidRPr="004F2766" w:rsidRDefault="004F2766" w:rsidP="004F2766">
            <w:pPr>
              <w:jc w:val="right"/>
              <w:rPr>
                <w:rFonts w:ascii="Times New Roman" w:hAnsi="Times New Roman" w:cs="Times New Roman"/>
              </w:rPr>
            </w:pPr>
          </w:p>
        </w:tc>
        <w:tc>
          <w:tcPr>
            <w:tcW w:w="397" w:type="dxa"/>
            <w:tcBorders>
              <w:top w:val="nil"/>
              <w:left w:val="nil"/>
              <w:bottom w:val="nil"/>
              <w:right w:val="nil"/>
            </w:tcBorders>
          </w:tcPr>
          <w:p w:rsidR="004F2766" w:rsidRPr="004F2766" w:rsidRDefault="004F2766" w:rsidP="004F2766">
            <w:pPr>
              <w:rPr>
                <w:rFonts w:ascii="Times New Roman" w:hAnsi="Times New Roman" w:cs="Times New Roman"/>
              </w:rPr>
            </w:pPr>
          </w:p>
        </w:tc>
        <w:tc>
          <w:tcPr>
            <w:tcW w:w="392" w:type="dxa"/>
            <w:tcBorders>
              <w:top w:val="nil"/>
              <w:left w:val="nil"/>
              <w:bottom w:val="nil"/>
              <w:right w:val="nil"/>
            </w:tcBorders>
          </w:tcPr>
          <w:p w:rsidR="004F2766" w:rsidRPr="004F2766" w:rsidRDefault="004F2766" w:rsidP="004F2766">
            <w:pPr>
              <w:ind w:left="57"/>
              <w:rPr>
                <w:rFonts w:ascii="Times New Roman" w:hAnsi="Times New Roman" w:cs="Times New Roman"/>
              </w:rPr>
            </w:pPr>
          </w:p>
        </w:tc>
      </w:tr>
    </w:tbl>
    <w:p w:rsidR="004F2766" w:rsidRPr="004F2766" w:rsidRDefault="004F2766" w:rsidP="004F2766">
      <w:pPr>
        <w:widowControl w:val="0"/>
        <w:spacing w:before="120"/>
        <w:ind w:left="5387"/>
        <w:rPr>
          <w:rFonts w:ascii="Times New Roman" w:hAnsi="Times New Roman" w:cs="Times New Roman"/>
        </w:rPr>
      </w:pPr>
    </w:p>
    <w:p w:rsidR="004F2766" w:rsidRPr="004F2766" w:rsidRDefault="004F2766" w:rsidP="004F2766">
      <w:pPr>
        <w:widowControl w:val="0"/>
        <w:pBdr>
          <w:top w:val="single" w:sz="4" w:space="1" w:color="auto"/>
        </w:pBdr>
        <w:ind w:left="5387"/>
        <w:jc w:val="center"/>
        <w:rPr>
          <w:rFonts w:ascii="Times New Roman" w:hAnsi="Times New Roman" w:cs="Times New Roman"/>
          <w:sz w:val="20"/>
          <w:szCs w:val="20"/>
        </w:rPr>
      </w:pPr>
      <w:r w:rsidRPr="004F2766">
        <w:rPr>
          <w:rFonts w:ascii="Times New Roman" w:hAnsi="Times New Roman" w:cs="Times New Roman"/>
          <w:sz w:val="20"/>
          <w:szCs w:val="20"/>
        </w:rPr>
        <w:t xml:space="preserve">(Ф.И.О., подпись должностного лица, </w:t>
      </w:r>
      <w:r w:rsidRPr="004F2766">
        <w:rPr>
          <w:rFonts w:ascii="Times New Roman" w:hAnsi="Times New Roman" w:cs="Times New Roman"/>
          <w:sz w:val="20"/>
          <w:szCs w:val="20"/>
        </w:rPr>
        <w:br/>
        <w:t>направившего решение в адрес заявителя)</w:t>
      </w:r>
    </w:p>
    <w:p w:rsidR="004F2766" w:rsidRPr="004F2766" w:rsidRDefault="004F2766" w:rsidP="004F2766">
      <w:pPr>
        <w:rPr>
          <w:rFonts w:ascii="Times New Roman" w:hAnsi="Times New Roman" w:cs="Times New Roman"/>
          <w:sz w:val="2"/>
          <w:szCs w:val="2"/>
        </w:rPr>
      </w:pPr>
    </w:p>
    <w:p w:rsidR="004F2766" w:rsidRPr="002E3C72" w:rsidRDefault="004F2766" w:rsidP="004F2766">
      <w:pPr>
        <w:pStyle w:val="ConsPlusTitle"/>
        <w:widowControl/>
        <w:jc w:val="right"/>
        <w:rPr>
          <w:rFonts w:ascii="Times New Roman" w:hAnsi="Times New Roman" w:cs="Times New Roman"/>
          <w:b w:val="0"/>
          <w:sz w:val="24"/>
          <w:szCs w:val="24"/>
        </w:rPr>
      </w:pPr>
    </w:p>
    <w:p w:rsidR="000F180B" w:rsidRPr="000F180B" w:rsidRDefault="000F180B" w:rsidP="004B7D95">
      <w:pPr>
        <w:rPr>
          <w:rFonts w:ascii="Times New Roman" w:hAnsi="Times New Roman" w:cs="Times New Roman"/>
          <w:sz w:val="20"/>
          <w:szCs w:val="20"/>
        </w:rPr>
      </w:pPr>
    </w:p>
    <w:sectPr w:rsidR="000F180B" w:rsidRPr="000F180B" w:rsidSect="00CF7112">
      <w:pgSz w:w="11906" w:h="16838"/>
      <w:pgMar w:top="1134" w:right="567"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DEB" w:rsidRDefault="00BE7DEB">
      <w:r>
        <w:separator/>
      </w:r>
    </w:p>
  </w:endnote>
  <w:endnote w:type="continuationSeparator" w:id="1">
    <w:p w:rsidR="00BE7DEB" w:rsidRDefault="00BE7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DEB" w:rsidRDefault="00BE7DEB">
      <w:r>
        <w:separator/>
      </w:r>
    </w:p>
  </w:footnote>
  <w:footnote w:type="continuationSeparator" w:id="1">
    <w:p w:rsidR="00BE7DEB" w:rsidRDefault="00BE7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C00BC"/>
    <w:multiLevelType w:val="hybridMultilevel"/>
    <w:tmpl w:val="ADA07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savePreviewPicture/>
  <w:hdrShapeDefaults>
    <o:shapedefaults v:ext="edit" spidmax="28674"/>
  </w:hdrShapeDefaults>
  <w:footnotePr>
    <w:footnote w:id="0"/>
    <w:footnote w:id="1"/>
  </w:footnotePr>
  <w:endnotePr>
    <w:endnote w:id="0"/>
    <w:endnote w:id="1"/>
  </w:endnotePr>
  <w:compat/>
  <w:rsids>
    <w:rsidRoot w:val="007B71F9"/>
    <w:rsid w:val="000025C5"/>
    <w:rsid w:val="000071BF"/>
    <w:rsid w:val="00010246"/>
    <w:rsid w:val="00011CB2"/>
    <w:rsid w:val="00013ACC"/>
    <w:rsid w:val="00031D43"/>
    <w:rsid w:val="00032DDA"/>
    <w:rsid w:val="00034124"/>
    <w:rsid w:val="000352B5"/>
    <w:rsid w:val="00041595"/>
    <w:rsid w:val="00050F15"/>
    <w:rsid w:val="0007155F"/>
    <w:rsid w:val="0007617D"/>
    <w:rsid w:val="00080ACF"/>
    <w:rsid w:val="00085570"/>
    <w:rsid w:val="000867A4"/>
    <w:rsid w:val="00091F17"/>
    <w:rsid w:val="00096D47"/>
    <w:rsid w:val="000A6BB0"/>
    <w:rsid w:val="000C3751"/>
    <w:rsid w:val="000C5F1C"/>
    <w:rsid w:val="000D0675"/>
    <w:rsid w:val="000D78D4"/>
    <w:rsid w:val="000E0D48"/>
    <w:rsid w:val="000E1D97"/>
    <w:rsid w:val="000E3A8F"/>
    <w:rsid w:val="000F180B"/>
    <w:rsid w:val="000F27F3"/>
    <w:rsid w:val="000F3EF0"/>
    <w:rsid w:val="001054C4"/>
    <w:rsid w:val="001200EC"/>
    <w:rsid w:val="001266FE"/>
    <w:rsid w:val="00130292"/>
    <w:rsid w:val="0013179F"/>
    <w:rsid w:val="001359E1"/>
    <w:rsid w:val="001436BD"/>
    <w:rsid w:val="00166419"/>
    <w:rsid w:val="00183DF0"/>
    <w:rsid w:val="0019011C"/>
    <w:rsid w:val="00195A9E"/>
    <w:rsid w:val="00195E89"/>
    <w:rsid w:val="001D6862"/>
    <w:rsid w:val="001E1ECD"/>
    <w:rsid w:val="001E5731"/>
    <w:rsid w:val="001E6669"/>
    <w:rsid w:val="001E6B13"/>
    <w:rsid w:val="001E7A15"/>
    <w:rsid w:val="001F0064"/>
    <w:rsid w:val="001F323F"/>
    <w:rsid w:val="0020293D"/>
    <w:rsid w:val="00204269"/>
    <w:rsid w:val="00243CA8"/>
    <w:rsid w:val="00255FEA"/>
    <w:rsid w:val="00260A37"/>
    <w:rsid w:val="00267ED7"/>
    <w:rsid w:val="00276186"/>
    <w:rsid w:val="00290289"/>
    <w:rsid w:val="002974D8"/>
    <w:rsid w:val="002D2B40"/>
    <w:rsid w:val="002E22F0"/>
    <w:rsid w:val="002E6ECA"/>
    <w:rsid w:val="002E7330"/>
    <w:rsid w:val="002F0492"/>
    <w:rsid w:val="003031EA"/>
    <w:rsid w:val="00314FE6"/>
    <w:rsid w:val="00327624"/>
    <w:rsid w:val="00335D8E"/>
    <w:rsid w:val="00342815"/>
    <w:rsid w:val="00381399"/>
    <w:rsid w:val="003845D3"/>
    <w:rsid w:val="00395662"/>
    <w:rsid w:val="00397D9B"/>
    <w:rsid w:val="003A430A"/>
    <w:rsid w:val="003B24A4"/>
    <w:rsid w:val="003B5F3B"/>
    <w:rsid w:val="003C22FB"/>
    <w:rsid w:val="003C2F22"/>
    <w:rsid w:val="003C38A3"/>
    <w:rsid w:val="003D5134"/>
    <w:rsid w:val="003D5E60"/>
    <w:rsid w:val="003D6DF1"/>
    <w:rsid w:val="003E1CD0"/>
    <w:rsid w:val="003F3496"/>
    <w:rsid w:val="00410FE0"/>
    <w:rsid w:val="004245C3"/>
    <w:rsid w:val="0042770A"/>
    <w:rsid w:val="004305EF"/>
    <w:rsid w:val="00432603"/>
    <w:rsid w:val="00445029"/>
    <w:rsid w:val="004515E1"/>
    <w:rsid w:val="0045693E"/>
    <w:rsid w:val="00462433"/>
    <w:rsid w:val="00463AF0"/>
    <w:rsid w:val="00464F4E"/>
    <w:rsid w:val="004710FF"/>
    <w:rsid w:val="00471A27"/>
    <w:rsid w:val="0048794F"/>
    <w:rsid w:val="004966A3"/>
    <w:rsid w:val="004A5476"/>
    <w:rsid w:val="004B0311"/>
    <w:rsid w:val="004B7D95"/>
    <w:rsid w:val="004D1244"/>
    <w:rsid w:val="004D3193"/>
    <w:rsid w:val="004E4303"/>
    <w:rsid w:val="004F2766"/>
    <w:rsid w:val="004F2932"/>
    <w:rsid w:val="004F6E2F"/>
    <w:rsid w:val="00501A59"/>
    <w:rsid w:val="00503109"/>
    <w:rsid w:val="00505F25"/>
    <w:rsid w:val="005126DC"/>
    <w:rsid w:val="00515BEA"/>
    <w:rsid w:val="0051643C"/>
    <w:rsid w:val="00525EBA"/>
    <w:rsid w:val="00535FE7"/>
    <w:rsid w:val="00544BBE"/>
    <w:rsid w:val="00550856"/>
    <w:rsid w:val="005559EF"/>
    <w:rsid w:val="005717B8"/>
    <w:rsid w:val="005725BD"/>
    <w:rsid w:val="0057468A"/>
    <w:rsid w:val="005750A9"/>
    <w:rsid w:val="005808AE"/>
    <w:rsid w:val="005A0F72"/>
    <w:rsid w:val="005A33BE"/>
    <w:rsid w:val="005A688E"/>
    <w:rsid w:val="005B775B"/>
    <w:rsid w:val="005C5450"/>
    <w:rsid w:val="005F4E13"/>
    <w:rsid w:val="00612A97"/>
    <w:rsid w:val="00615471"/>
    <w:rsid w:val="0064301A"/>
    <w:rsid w:val="00671DED"/>
    <w:rsid w:val="006720C5"/>
    <w:rsid w:val="00672158"/>
    <w:rsid w:val="00672A1E"/>
    <w:rsid w:val="00684994"/>
    <w:rsid w:val="0068659F"/>
    <w:rsid w:val="00695235"/>
    <w:rsid w:val="006A29B3"/>
    <w:rsid w:val="006A5B62"/>
    <w:rsid w:val="006C55D2"/>
    <w:rsid w:val="006D2313"/>
    <w:rsid w:val="006D3915"/>
    <w:rsid w:val="006E027F"/>
    <w:rsid w:val="007026B1"/>
    <w:rsid w:val="00704649"/>
    <w:rsid w:val="007104D5"/>
    <w:rsid w:val="00723318"/>
    <w:rsid w:val="007301D7"/>
    <w:rsid w:val="00746480"/>
    <w:rsid w:val="00756919"/>
    <w:rsid w:val="007609E1"/>
    <w:rsid w:val="0076360C"/>
    <w:rsid w:val="00794BF8"/>
    <w:rsid w:val="007B71F9"/>
    <w:rsid w:val="007C57CD"/>
    <w:rsid w:val="007D0284"/>
    <w:rsid w:val="007D0E43"/>
    <w:rsid w:val="007D54C3"/>
    <w:rsid w:val="007E29EF"/>
    <w:rsid w:val="00801351"/>
    <w:rsid w:val="008116FF"/>
    <w:rsid w:val="00813A11"/>
    <w:rsid w:val="00822BAE"/>
    <w:rsid w:val="0083798A"/>
    <w:rsid w:val="00842150"/>
    <w:rsid w:val="008457D3"/>
    <w:rsid w:val="00846359"/>
    <w:rsid w:val="0085194A"/>
    <w:rsid w:val="008655A0"/>
    <w:rsid w:val="0087111B"/>
    <w:rsid w:val="00874936"/>
    <w:rsid w:val="00882640"/>
    <w:rsid w:val="00882CE2"/>
    <w:rsid w:val="00885A6E"/>
    <w:rsid w:val="008A1E62"/>
    <w:rsid w:val="008A4845"/>
    <w:rsid w:val="008A5B71"/>
    <w:rsid w:val="008A620A"/>
    <w:rsid w:val="008B2946"/>
    <w:rsid w:val="008B4C87"/>
    <w:rsid w:val="008C5445"/>
    <w:rsid w:val="008D15D1"/>
    <w:rsid w:val="008D1E00"/>
    <w:rsid w:val="008D2D6A"/>
    <w:rsid w:val="008D63E4"/>
    <w:rsid w:val="008F4CAE"/>
    <w:rsid w:val="00903C26"/>
    <w:rsid w:val="00905A1D"/>
    <w:rsid w:val="00933C19"/>
    <w:rsid w:val="00945B6D"/>
    <w:rsid w:val="00946B0E"/>
    <w:rsid w:val="009656D3"/>
    <w:rsid w:val="00965C81"/>
    <w:rsid w:val="00980B24"/>
    <w:rsid w:val="0098397A"/>
    <w:rsid w:val="009921FE"/>
    <w:rsid w:val="00996A9B"/>
    <w:rsid w:val="009A0646"/>
    <w:rsid w:val="009A3A14"/>
    <w:rsid w:val="009C216B"/>
    <w:rsid w:val="009C4FCC"/>
    <w:rsid w:val="009D18D2"/>
    <w:rsid w:val="009E3842"/>
    <w:rsid w:val="009E563B"/>
    <w:rsid w:val="009E5A57"/>
    <w:rsid w:val="009F009D"/>
    <w:rsid w:val="009F52E3"/>
    <w:rsid w:val="00A223EB"/>
    <w:rsid w:val="00A36039"/>
    <w:rsid w:val="00A36E21"/>
    <w:rsid w:val="00A37815"/>
    <w:rsid w:val="00A423B8"/>
    <w:rsid w:val="00A46E8B"/>
    <w:rsid w:val="00A5625B"/>
    <w:rsid w:val="00A5639F"/>
    <w:rsid w:val="00A57CE4"/>
    <w:rsid w:val="00A72846"/>
    <w:rsid w:val="00A752FA"/>
    <w:rsid w:val="00A800C5"/>
    <w:rsid w:val="00A806F0"/>
    <w:rsid w:val="00A8368D"/>
    <w:rsid w:val="00AA3673"/>
    <w:rsid w:val="00AC5233"/>
    <w:rsid w:val="00AD3F58"/>
    <w:rsid w:val="00AE377E"/>
    <w:rsid w:val="00B0452B"/>
    <w:rsid w:val="00B05543"/>
    <w:rsid w:val="00B05DE9"/>
    <w:rsid w:val="00B12067"/>
    <w:rsid w:val="00B16535"/>
    <w:rsid w:val="00B274E3"/>
    <w:rsid w:val="00B34410"/>
    <w:rsid w:val="00B425FC"/>
    <w:rsid w:val="00B46E37"/>
    <w:rsid w:val="00B52769"/>
    <w:rsid w:val="00B61871"/>
    <w:rsid w:val="00B65EA1"/>
    <w:rsid w:val="00B74FBF"/>
    <w:rsid w:val="00B8345C"/>
    <w:rsid w:val="00B87CA1"/>
    <w:rsid w:val="00B951E2"/>
    <w:rsid w:val="00BB3727"/>
    <w:rsid w:val="00BB58C7"/>
    <w:rsid w:val="00BC2856"/>
    <w:rsid w:val="00BD395D"/>
    <w:rsid w:val="00BD508E"/>
    <w:rsid w:val="00BD6987"/>
    <w:rsid w:val="00BE2A86"/>
    <w:rsid w:val="00BE4C45"/>
    <w:rsid w:val="00BE7DEB"/>
    <w:rsid w:val="00C012C8"/>
    <w:rsid w:val="00C07271"/>
    <w:rsid w:val="00C077E8"/>
    <w:rsid w:val="00C10BD7"/>
    <w:rsid w:val="00C17F61"/>
    <w:rsid w:val="00C20991"/>
    <w:rsid w:val="00C23EE6"/>
    <w:rsid w:val="00C26929"/>
    <w:rsid w:val="00C32CEB"/>
    <w:rsid w:val="00C36450"/>
    <w:rsid w:val="00C46969"/>
    <w:rsid w:val="00C47B4F"/>
    <w:rsid w:val="00C55078"/>
    <w:rsid w:val="00C624EB"/>
    <w:rsid w:val="00C77592"/>
    <w:rsid w:val="00C80CEF"/>
    <w:rsid w:val="00C90C4A"/>
    <w:rsid w:val="00CA3C70"/>
    <w:rsid w:val="00CB58AE"/>
    <w:rsid w:val="00CC633E"/>
    <w:rsid w:val="00CC6846"/>
    <w:rsid w:val="00CC731A"/>
    <w:rsid w:val="00CC7887"/>
    <w:rsid w:val="00CE0C78"/>
    <w:rsid w:val="00CE0FD6"/>
    <w:rsid w:val="00CE25F2"/>
    <w:rsid w:val="00CE3715"/>
    <w:rsid w:val="00CF7112"/>
    <w:rsid w:val="00D034B8"/>
    <w:rsid w:val="00D05964"/>
    <w:rsid w:val="00D12177"/>
    <w:rsid w:val="00D12FE1"/>
    <w:rsid w:val="00D133BD"/>
    <w:rsid w:val="00D219B7"/>
    <w:rsid w:val="00D220B8"/>
    <w:rsid w:val="00D26FF2"/>
    <w:rsid w:val="00D31992"/>
    <w:rsid w:val="00D43039"/>
    <w:rsid w:val="00D51B80"/>
    <w:rsid w:val="00D66C0E"/>
    <w:rsid w:val="00D679FE"/>
    <w:rsid w:val="00D8194A"/>
    <w:rsid w:val="00D974F0"/>
    <w:rsid w:val="00DA25A8"/>
    <w:rsid w:val="00DA3179"/>
    <w:rsid w:val="00DA539C"/>
    <w:rsid w:val="00DB12E7"/>
    <w:rsid w:val="00DB1FB4"/>
    <w:rsid w:val="00DC7487"/>
    <w:rsid w:val="00DD21B1"/>
    <w:rsid w:val="00DD4B43"/>
    <w:rsid w:val="00DE3835"/>
    <w:rsid w:val="00DE71C2"/>
    <w:rsid w:val="00DF318D"/>
    <w:rsid w:val="00DF3692"/>
    <w:rsid w:val="00DF4588"/>
    <w:rsid w:val="00DF6AD8"/>
    <w:rsid w:val="00E059FF"/>
    <w:rsid w:val="00E16AAB"/>
    <w:rsid w:val="00E306B5"/>
    <w:rsid w:val="00E309DF"/>
    <w:rsid w:val="00E32D9F"/>
    <w:rsid w:val="00E418F5"/>
    <w:rsid w:val="00E60B74"/>
    <w:rsid w:val="00E60E77"/>
    <w:rsid w:val="00E91BCF"/>
    <w:rsid w:val="00E93C65"/>
    <w:rsid w:val="00E9532F"/>
    <w:rsid w:val="00EB6DD8"/>
    <w:rsid w:val="00EC1D6B"/>
    <w:rsid w:val="00EC48BD"/>
    <w:rsid w:val="00ED1FDE"/>
    <w:rsid w:val="00ED215C"/>
    <w:rsid w:val="00ED387E"/>
    <w:rsid w:val="00ED5A03"/>
    <w:rsid w:val="00EE0EA8"/>
    <w:rsid w:val="00EF24B4"/>
    <w:rsid w:val="00EF3501"/>
    <w:rsid w:val="00F24EE9"/>
    <w:rsid w:val="00F31524"/>
    <w:rsid w:val="00F40AC3"/>
    <w:rsid w:val="00F46FF7"/>
    <w:rsid w:val="00F50F35"/>
    <w:rsid w:val="00F711A0"/>
    <w:rsid w:val="00F722E1"/>
    <w:rsid w:val="00F76200"/>
    <w:rsid w:val="00F862C1"/>
    <w:rsid w:val="00F914F2"/>
    <w:rsid w:val="00FA05FB"/>
    <w:rsid w:val="00FA4647"/>
    <w:rsid w:val="00FC1590"/>
    <w:rsid w:val="00FC5F0C"/>
    <w:rsid w:val="00FD0C79"/>
    <w:rsid w:val="00FD110C"/>
    <w:rsid w:val="00FD454B"/>
    <w:rsid w:val="00FD68DF"/>
    <w:rsid w:val="00FE5185"/>
    <w:rsid w:val="00FE62F5"/>
    <w:rsid w:val="00FE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1F9"/>
    <w:rPr>
      <w:rFonts w:ascii="Arial" w:hAnsi="Arial" w:cs="Arial"/>
      <w:sz w:val="24"/>
      <w:szCs w:val="24"/>
    </w:rPr>
  </w:style>
  <w:style w:type="paragraph" w:styleId="2">
    <w:name w:val="heading 2"/>
    <w:basedOn w:val="a"/>
    <w:next w:val="a"/>
    <w:qFormat/>
    <w:rsid w:val="007B71F9"/>
    <w:pPr>
      <w:keepNext/>
      <w:jc w:val="center"/>
      <w:outlineLvl w:val="1"/>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1F9"/>
    <w:pPr>
      <w:widowControl w:val="0"/>
      <w:autoSpaceDE w:val="0"/>
      <w:autoSpaceDN w:val="0"/>
      <w:adjustRightInd w:val="0"/>
      <w:ind w:firstLine="720"/>
    </w:pPr>
    <w:rPr>
      <w:rFonts w:ascii="Arial" w:hAnsi="Arial" w:cs="Arial"/>
    </w:rPr>
  </w:style>
  <w:style w:type="paragraph" w:customStyle="1" w:styleId="ConsPlusTitle">
    <w:name w:val="ConsPlusTitle"/>
    <w:rsid w:val="007B71F9"/>
    <w:pPr>
      <w:widowControl w:val="0"/>
      <w:autoSpaceDE w:val="0"/>
      <w:autoSpaceDN w:val="0"/>
      <w:adjustRightInd w:val="0"/>
    </w:pPr>
    <w:rPr>
      <w:rFonts w:ascii="Arial" w:hAnsi="Arial" w:cs="Arial"/>
      <w:b/>
      <w:bCs/>
    </w:rPr>
  </w:style>
  <w:style w:type="paragraph" w:styleId="a3">
    <w:name w:val="Balloon Text"/>
    <w:basedOn w:val="a"/>
    <w:semiHidden/>
    <w:rsid w:val="004515E1"/>
    <w:rPr>
      <w:rFonts w:ascii="Tahoma" w:hAnsi="Tahoma" w:cs="Tahoma"/>
      <w:sz w:val="16"/>
      <w:szCs w:val="16"/>
    </w:rPr>
  </w:style>
  <w:style w:type="table" w:styleId="a4">
    <w:name w:val="Table Grid"/>
    <w:basedOn w:val="a1"/>
    <w:rsid w:val="00CE3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E3842"/>
    <w:pPr>
      <w:widowControl w:val="0"/>
      <w:ind w:firstLine="720"/>
    </w:pPr>
    <w:rPr>
      <w:rFonts w:ascii="Arial" w:eastAsia="Calibri" w:hAnsi="Arial"/>
    </w:rPr>
  </w:style>
  <w:style w:type="paragraph" w:customStyle="1" w:styleId="1">
    <w:name w:val="Абзац списка1"/>
    <w:basedOn w:val="a"/>
    <w:rsid w:val="005C5450"/>
    <w:pPr>
      <w:ind w:left="720"/>
      <w:contextualSpacing/>
    </w:pPr>
    <w:rPr>
      <w:rFonts w:ascii="Times New Roman" w:eastAsia="Calibri" w:hAnsi="Times New Roman"/>
      <w:sz w:val="20"/>
    </w:rPr>
  </w:style>
  <w:style w:type="paragraph" w:styleId="a5">
    <w:name w:val="List Paragraph"/>
    <w:basedOn w:val="a"/>
    <w:uiPriority w:val="34"/>
    <w:qFormat/>
    <w:rsid w:val="0007617D"/>
    <w:pPr>
      <w:ind w:left="720"/>
      <w:contextualSpacing/>
    </w:pPr>
  </w:style>
  <w:style w:type="paragraph" w:customStyle="1" w:styleId="ConsPlusNonformat">
    <w:name w:val="ConsPlusNonformat"/>
    <w:rsid w:val="005A33BE"/>
    <w:pPr>
      <w:widowControl w:val="0"/>
      <w:autoSpaceDE w:val="0"/>
      <w:autoSpaceDN w:val="0"/>
      <w:adjustRightInd w:val="0"/>
    </w:pPr>
    <w:rPr>
      <w:rFonts w:ascii="Courier New" w:hAnsi="Courier New" w:cs="Courier New"/>
    </w:rPr>
  </w:style>
  <w:style w:type="paragraph" w:styleId="a6">
    <w:name w:val="header"/>
    <w:basedOn w:val="a"/>
    <w:link w:val="a7"/>
    <w:uiPriority w:val="99"/>
    <w:rsid w:val="0045693E"/>
    <w:pPr>
      <w:tabs>
        <w:tab w:val="center" w:pos="4677"/>
        <w:tab w:val="right" w:pos="9355"/>
      </w:tabs>
    </w:pPr>
  </w:style>
  <w:style w:type="character" w:customStyle="1" w:styleId="a7">
    <w:name w:val="Верхний колонтитул Знак"/>
    <w:basedOn w:val="a0"/>
    <w:link w:val="a6"/>
    <w:uiPriority w:val="99"/>
    <w:rsid w:val="0045693E"/>
    <w:rPr>
      <w:rFonts w:ascii="Arial" w:hAnsi="Arial" w:cs="Arial"/>
      <w:sz w:val="24"/>
      <w:szCs w:val="24"/>
    </w:rPr>
  </w:style>
  <w:style w:type="paragraph" w:styleId="a8">
    <w:name w:val="footer"/>
    <w:basedOn w:val="a"/>
    <w:link w:val="a9"/>
    <w:rsid w:val="0045693E"/>
    <w:pPr>
      <w:tabs>
        <w:tab w:val="center" w:pos="4677"/>
        <w:tab w:val="right" w:pos="9355"/>
      </w:tabs>
    </w:pPr>
  </w:style>
  <w:style w:type="character" w:customStyle="1" w:styleId="a9">
    <w:name w:val="Нижний колонтитул Знак"/>
    <w:basedOn w:val="a0"/>
    <w:link w:val="a8"/>
    <w:rsid w:val="0045693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610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B5260ECA9E782E39BB81F68E0B2CE6E80A213AD18DFFF4DFAFFD5FCB9F7FB1E8F84BCk2H" TargetMode="External"/><Relationship Id="rId13" Type="http://schemas.openxmlformats.org/officeDocument/2006/relationships/hyperlink" Target="consultantplus://offline/ref=C24A301EA22A0F79F8B1C82094BA65F3EA0752DEE2B22ED10F60D833CFBEEAD703734FB02B76363990610763B7AD59854A797694685DB462u9e3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4A301EA22A0F79F8B1C82094BA65F3EA0752DEE2B22ED10F60D833CFBEEAD703734FB02B7637309C610763B7AD59854A797694685DB462u9e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4A301EA22A0F79F8B1C82094BA65F3EA0752DEE2B22ED10F60D833CFBEEAD703734FB02B76373192610763B7AD59854A797694685DB462u9e3K" TargetMode="External"/><Relationship Id="rId5" Type="http://schemas.openxmlformats.org/officeDocument/2006/relationships/webSettings" Target="webSettings.xml"/><Relationship Id="rId15" Type="http://schemas.openxmlformats.org/officeDocument/2006/relationships/hyperlink" Target="consultantplus://offline/ref=C24A301EA22A0F79F8B1C82094BA65F3E8025FD9E5BF2ED10F60D833CFBEEAD703734FB02B76353B94610763B7AD59854A797694685DB462u9e3K" TargetMode="External"/><Relationship Id="rId10" Type="http://schemas.openxmlformats.org/officeDocument/2006/relationships/hyperlink" Target="consultantplus://offline/ref=30D9495A2D29D5E9112D4ECC25200B65D117DF2F3C9849290E092DD8E181ADD3196D5BBD1C910372556D02BAC9A066639E6D663BD473186CH3a7K" TargetMode="External"/><Relationship Id="rId4" Type="http://schemas.openxmlformats.org/officeDocument/2006/relationships/settings" Target="settings.xml"/><Relationship Id="rId9" Type="http://schemas.openxmlformats.org/officeDocument/2006/relationships/hyperlink" Target="consultantplus://offline/ref=30D9495A2D29D5E9112D4ECC25200B65D016DB27329949290E092DD8E181ADD3196D5BBD1C910274516D02BAC9A066639E6D663BD473186CH3a7K" TargetMode="External"/><Relationship Id="rId14" Type="http://schemas.openxmlformats.org/officeDocument/2006/relationships/hyperlink" Target="consultantplus://offline/ref=C24A301EA22A0F79F8B1C82094BA65F3EA0752DEE2B22ED10F60D833CFBEEAD703734FB02B76363893610763B7AD59854A797694685DB462u9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C99F-ED97-466A-A331-0AB3B5F8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4737</Words>
  <Characters>34420</Characters>
  <Application>Microsoft Office Word</Application>
  <DocSecurity>0</DocSecurity>
  <Lines>916</Lines>
  <Paragraphs>291</Paragraphs>
  <ScaleCrop>false</ScaleCrop>
  <HeadingPairs>
    <vt:vector size="2" baseType="variant">
      <vt:variant>
        <vt:lpstr>Название</vt:lpstr>
      </vt:variant>
      <vt:variant>
        <vt:i4>1</vt:i4>
      </vt:variant>
    </vt:vector>
  </HeadingPairs>
  <TitlesOfParts>
    <vt:vector size="1" baseType="lpstr">
      <vt:lpstr>О признании жилого помещения, расположенного по адресу: г</vt:lpstr>
    </vt:vector>
  </TitlesOfParts>
  <Company>Adm</Company>
  <LinksUpToDate>false</LinksUpToDate>
  <CharactersWithSpaces>38991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признании жилого помещения, расположенного по адресу: г</dc:title>
  <dc:creator>В.В. Фетисов</dc:creator>
  <cp:lastModifiedBy>Д.С. Крюкова</cp:lastModifiedBy>
  <cp:revision>2</cp:revision>
  <cp:lastPrinted>2019-01-22T07:04:00Z</cp:lastPrinted>
  <dcterms:created xsi:type="dcterms:W3CDTF">2019-02-20T08:03:00Z</dcterms:created>
  <dcterms:modified xsi:type="dcterms:W3CDTF">2019-02-20T08:03:00Z</dcterms:modified>
</cp:coreProperties>
</file>