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B8" w:rsidRDefault="000468B8" w:rsidP="00A56BEE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Протокол № 3</w:t>
      </w:r>
    </w:p>
    <w:p w:rsidR="000468B8" w:rsidRDefault="000468B8" w:rsidP="00A56BE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об отказе от заключения договора по результатам открытого аукциона по извещению № 250314/5363670/01 по лоту № 1</w:t>
      </w:r>
    </w:p>
    <w:p w:rsidR="000468B8" w:rsidRDefault="000468B8" w:rsidP="00A56B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24 апреля 2014 года</w:t>
      </w:r>
    </w:p>
    <w:p w:rsidR="000468B8" w:rsidRDefault="000468B8" w:rsidP="00A56B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16 час.30 мин.</w:t>
      </w:r>
    </w:p>
    <w:p w:rsidR="000468B8" w:rsidRDefault="000468B8" w:rsidP="00A56B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Место составления протокола :</w:t>
      </w:r>
      <w:r w:rsidRPr="00277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Владимирская обл., г.Ковров, ул.Лопатина, д.11, кабинет юрисконсульта администрации МУП « Октябрьский рынок».</w:t>
      </w:r>
    </w:p>
    <w:p w:rsidR="000468B8" w:rsidRDefault="000468B8" w:rsidP="00A56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Состав аукционной комиссии утвержден приказом директора МУП «Октябрьский рынок» 14 марта 2014 года № 371.</w:t>
      </w:r>
    </w:p>
    <w:p w:rsidR="000468B8" w:rsidRDefault="000468B8" w:rsidP="003C2C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Проведение  указанной процедуры проводилось комиссией в следующем составе:</w:t>
      </w:r>
    </w:p>
    <w:p w:rsidR="000468B8" w:rsidRDefault="000468B8" w:rsidP="003C2C4E">
      <w:pPr>
        <w:tabs>
          <w:tab w:val="left" w:pos="75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</w:t>
      </w:r>
    </w:p>
    <w:p w:rsidR="000468B8" w:rsidRPr="008F54B4" w:rsidRDefault="000468B8" w:rsidP="003C2C4E">
      <w:pPr>
        <w:tabs>
          <w:tab w:val="left" w:pos="75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F54B4">
        <w:rPr>
          <w:rFonts w:ascii="Times New Roman" w:hAnsi="Times New Roman"/>
        </w:rPr>
        <w:t>Н.Г.Матвеев</w:t>
      </w:r>
    </w:p>
    <w:p w:rsidR="000468B8" w:rsidRPr="0072426B" w:rsidRDefault="000468B8" w:rsidP="00A56BEE">
      <w:pPr>
        <w:tabs>
          <w:tab w:val="left" w:pos="7575"/>
        </w:tabs>
        <w:spacing w:after="0"/>
        <w:rPr>
          <w:rFonts w:ascii="Times New Roman" w:hAnsi="Times New Roman"/>
        </w:rPr>
      </w:pPr>
    </w:p>
    <w:p w:rsidR="000468B8" w:rsidRDefault="000468B8" w:rsidP="00A56BEE">
      <w:pPr>
        <w:tabs>
          <w:tab w:val="left" w:pos="7575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Заместитель председателя</w:t>
      </w:r>
      <w:r w:rsidRPr="0072426B">
        <w:rPr>
          <w:rFonts w:ascii="Times New Roman" w:hAnsi="Times New Roman"/>
          <w:u w:val="single"/>
        </w:rPr>
        <w:t xml:space="preserve">  </w:t>
      </w:r>
    </w:p>
    <w:p w:rsidR="000468B8" w:rsidRPr="0072426B" w:rsidRDefault="000468B8" w:rsidP="00A56BEE">
      <w:pPr>
        <w:tabs>
          <w:tab w:val="left" w:pos="75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Е.С Князев</w:t>
      </w:r>
      <w:r w:rsidRPr="0072426B">
        <w:rPr>
          <w:rFonts w:ascii="Times New Roman" w:hAnsi="Times New Roman"/>
          <w:u w:val="single"/>
        </w:rPr>
        <w:t xml:space="preserve">                                      </w:t>
      </w:r>
    </w:p>
    <w:p w:rsidR="000468B8" w:rsidRDefault="000468B8" w:rsidP="00A56BEE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3. Н.В.Рыбакова</w:t>
      </w:r>
    </w:p>
    <w:p w:rsidR="000468B8" w:rsidRDefault="000468B8" w:rsidP="00A56BEE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</w:t>
      </w:r>
    </w:p>
    <w:p w:rsidR="000468B8" w:rsidRDefault="000468B8" w:rsidP="00A56BEE">
      <w:pPr>
        <w:tabs>
          <w:tab w:val="left" w:pos="76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комиссии:</w:t>
      </w:r>
    </w:p>
    <w:p w:rsidR="000468B8" w:rsidRDefault="000468B8" w:rsidP="00A56BEE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А.Д.Гришанкова</w:t>
      </w:r>
    </w:p>
    <w:p w:rsidR="000468B8" w:rsidRDefault="000468B8" w:rsidP="00A56BEE">
      <w:pPr>
        <w:tabs>
          <w:tab w:val="left" w:pos="7680"/>
        </w:tabs>
        <w:spacing w:after="0"/>
        <w:rPr>
          <w:rFonts w:ascii="Times New Roman" w:hAnsi="Times New Roman"/>
        </w:rPr>
      </w:pPr>
    </w:p>
    <w:p w:rsidR="000468B8" w:rsidRDefault="000468B8" w:rsidP="00A56BEE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комиссии:</w:t>
      </w:r>
    </w:p>
    <w:p w:rsidR="000468B8" w:rsidRDefault="000468B8" w:rsidP="00A56BEE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С.Ю.Смирнова</w:t>
      </w:r>
    </w:p>
    <w:p w:rsidR="000468B8" w:rsidRDefault="000468B8" w:rsidP="00A56BEE">
      <w:pPr>
        <w:tabs>
          <w:tab w:val="left" w:pos="7680"/>
        </w:tabs>
        <w:spacing w:after="0"/>
        <w:rPr>
          <w:rFonts w:ascii="Times New Roman" w:hAnsi="Times New Roman"/>
        </w:rPr>
      </w:pPr>
    </w:p>
    <w:p w:rsidR="000468B8" w:rsidRDefault="000468B8" w:rsidP="00A56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Всего на заседании присутствовало 5 членов комиссии. Кворум имеется, заседание правомочно.</w:t>
      </w:r>
    </w:p>
    <w:p w:rsidR="000468B8" w:rsidRDefault="000468B8" w:rsidP="00A56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/>
          <w:bCs/>
        </w:rPr>
        <w:t>официальном сайте торгов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http:</w:t>
      </w:r>
      <w:r>
        <w:rPr>
          <w:rFonts w:ascii="Times New Roman" w:hAnsi="Times New Roman"/>
        </w:rPr>
        <w:t>//</w:t>
      </w:r>
      <w:hyperlink r:id="rId5" w:history="1">
        <w:r>
          <w:rPr>
            <w:rStyle w:val="Hyperlink"/>
            <w:rFonts w:ascii="Times New Roman" w:hAnsi="Times New Roman"/>
            <w:b/>
          </w:rPr>
          <w:t>torgi.gov.ru</w:t>
        </w:r>
      </w:hyperlink>
      <w:r>
        <w:rPr>
          <w:rFonts w:ascii="Times New Roman" w:hAnsi="Times New Roman"/>
        </w:rPr>
        <w:t xml:space="preserve">/, на официальном сайте органов местного самоуправления г.Коврова  </w:t>
      </w:r>
      <w:hyperlink r:id="rId6" w:history="1">
        <w:r w:rsidRPr="0020146E">
          <w:rPr>
            <w:rStyle w:val="Hyperlink"/>
            <w:rFonts w:ascii="Times New Roman" w:hAnsi="Times New Roman"/>
            <w:b/>
          </w:rPr>
          <w:t>http:</w:t>
        </w:r>
        <w:r w:rsidRPr="0020146E">
          <w:rPr>
            <w:rStyle w:val="Hyperlink"/>
            <w:rFonts w:ascii="Times New Roman" w:hAnsi="Times New Roman"/>
          </w:rPr>
          <w:t>//</w:t>
        </w:r>
        <w:r w:rsidRPr="0020146E">
          <w:rPr>
            <w:rStyle w:val="Hyperlink"/>
            <w:rFonts w:ascii="Times New Roman" w:hAnsi="Times New Roman"/>
            <w:b/>
          </w:rPr>
          <w:t>kovrov-</w:t>
        </w:r>
        <w:r w:rsidRPr="0020146E">
          <w:rPr>
            <w:rStyle w:val="Hyperlink"/>
            <w:rFonts w:ascii="Times New Roman" w:hAnsi="Times New Roman"/>
            <w:b/>
            <w:lang w:val="en-US"/>
          </w:rPr>
          <w:t>g</w:t>
        </w:r>
        <w:r w:rsidRPr="0020146E">
          <w:rPr>
            <w:rStyle w:val="Hyperlink"/>
            <w:rFonts w:ascii="Times New Roman" w:hAnsi="Times New Roman"/>
            <w:b/>
          </w:rPr>
          <w:t>orod.ru</w:t>
        </w:r>
      </w:hyperlink>
      <w:r>
        <w:rPr>
          <w:rFonts w:ascii="Times New Roman" w:hAnsi="Times New Roman"/>
        </w:rPr>
        <w:t>/ (раздел аукционы и торги)  25.03.2014</w:t>
      </w:r>
    </w:p>
    <w:p w:rsidR="000468B8" w:rsidRDefault="000468B8" w:rsidP="00A56BEE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4. Повестка заседания аукционной комиссии: отказ победителя аукциона по лоту № 1 ИП Смирнова Владимира Михайловича  от заключения договора   по результатам открытого аукциона  по извещению № 250314/5363670/01 по лоту № 1 на право заключения договора аренды имущества, находящегося в хозяйственном ведении (на балансе) МУП «Октябрьский рынок» </w:t>
      </w:r>
    </w:p>
    <w:p w:rsidR="000468B8" w:rsidRPr="003C2C4E" w:rsidRDefault="000468B8" w:rsidP="00A56BEE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3C2C4E">
        <w:rPr>
          <w:rFonts w:ascii="Times New Roman" w:hAnsi="Times New Roman"/>
          <w:szCs w:val="24"/>
        </w:rPr>
        <w:t>нежилого помещения № 10, площадью 55,1 кв.м. ( согласно тех.плана),  расположенного на первом этаже нежилого помещения- магазина литер Б по адресу: Владимирская обл., г.Ковров, ул.Лопатина, д.11</w:t>
      </w:r>
    </w:p>
    <w:p w:rsidR="000468B8" w:rsidRDefault="000468B8" w:rsidP="00A56BEE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3C2C4E"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торговой деятельности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468B8" w:rsidRDefault="000468B8" w:rsidP="00A56BEE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Слушали: зам.председателя комиссии Е.С.Князева.</w:t>
      </w:r>
    </w:p>
    <w:p w:rsidR="000468B8" w:rsidRPr="00365E27" w:rsidRDefault="000468B8" w:rsidP="00A56BEE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Он сообщил, что ИП Смирнов  Владимир Михайлович, прож. Московская обл, г.Ногинск, ул.Патриаршая, д.17.кв.14,  ИНН 503100426761, ОГРИП: 304503122600010 был признан победителем аукциона </w:t>
      </w:r>
      <w:r w:rsidRPr="00365E27">
        <w:rPr>
          <w:rFonts w:ascii="Times New Roman" w:hAnsi="Times New Roman"/>
          <w:sz w:val="24"/>
          <w:szCs w:val="24"/>
          <w:lang w:val="ru-RU"/>
        </w:rPr>
        <w:t>по извещению № 250314/5363670/01 по лоту № 1, который проводился  16.04.2014.</w:t>
      </w:r>
    </w:p>
    <w:p w:rsidR="000468B8" w:rsidRDefault="000468B8" w:rsidP="00A56BEE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365E27">
        <w:rPr>
          <w:rFonts w:ascii="Times New Roman" w:hAnsi="Times New Roman"/>
          <w:sz w:val="24"/>
          <w:szCs w:val="24"/>
          <w:lang w:val="ru-RU"/>
        </w:rPr>
        <w:t>24.04.2014 в аукционную комиссию поступило заявлени</w:t>
      </w:r>
      <w:r>
        <w:rPr>
          <w:rFonts w:ascii="Times New Roman" w:hAnsi="Times New Roman"/>
          <w:sz w:val="24"/>
          <w:szCs w:val="24"/>
          <w:lang w:val="ru-RU"/>
        </w:rPr>
        <w:t xml:space="preserve">е представителя ИП Смирнова </w:t>
      </w:r>
      <w:r w:rsidRPr="00365E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 отказе от заключения договора аренды по результатам проведения аукциона.</w:t>
      </w:r>
    </w:p>
    <w:p w:rsidR="000468B8" w:rsidRDefault="000468B8" w:rsidP="00A56BEE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требованиям аукционной документации ( п.9.1 раздела 9) ИП Смирнов взяло на себя обязательство  в случае признания его Победителем аукциона заключить договор аренды в срок до 29.04.2014 включительно.</w:t>
      </w:r>
    </w:p>
    <w:p w:rsidR="000468B8" w:rsidRDefault="000468B8" w:rsidP="00365E27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После проведения 16.04.2014 аукциона  по извещению № 250314/5363670/01 по лоту № 1 на право заключения договора аренды имущества, находящегося в хозяйственном ведении (на балансе) МУП «Октябрьский рынок»-</w:t>
      </w:r>
      <w:r w:rsidRPr="00365E27">
        <w:rPr>
          <w:rFonts w:ascii="Times New Roman" w:hAnsi="Times New Roman"/>
          <w:b/>
          <w:szCs w:val="24"/>
        </w:rPr>
        <w:t xml:space="preserve"> </w:t>
      </w:r>
      <w:r w:rsidRPr="00365E27">
        <w:rPr>
          <w:rFonts w:ascii="Times New Roman" w:hAnsi="Times New Roman"/>
          <w:szCs w:val="24"/>
        </w:rPr>
        <w:t>нежилого помещения № 10, площадью 55,1 кв.м. ( согласно тех.плана),  расположенного на первом этаже нежилого помещения- магазина литер Б по адресу: Владимирская обл., г.Ковров, ул.Лопатина, д.11</w:t>
      </w:r>
      <w:r>
        <w:rPr>
          <w:rFonts w:ascii="Times New Roman" w:hAnsi="Times New Roman"/>
          <w:szCs w:val="24"/>
        </w:rPr>
        <w:t xml:space="preserve">, ни ИП Смирнов ни его представитель не явились  для передачи Победителю аукциона проекта договора аренды. ИП Смирнов неоднократно по телефону уведомлялся о необходимости  заключения договора, ему разъяснялась ответственность  за уклонение от заключения договора по результатам аукциона. 24.04.2014 в МУП « Октябрьский рынок»   от представителя  ИП Смирнова поступило заявление об отказе заключения договора по результатам аукциона. </w:t>
      </w:r>
    </w:p>
    <w:p w:rsidR="000468B8" w:rsidRDefault="000468B8" w:rsidP="00365E27">
      <w:pPr>
        <w:pStyle w:val="BodyText"/>
        <w:spacing w:after="0"/>
        <w:rPr>
          <w:rFonts w:ascii="Times New Roman" w:hAnsi="Times New Roman"/>
          <w:szCs w:val="24"/>
        </w:rPr>
      </w:pPr>
    </w:p>
    <w:p w:rsidR="000468B8" w:rsidRDefault="000468B8" w:rsidP="00365E27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4. Решение аукционной комиссии:</w:t>
      </w:r>
    </w:p>
    <w:p w:rsidR="000468B8" w:rsidRDefault="000468B8" w:rsidP="006454FC">
      <w:pPr>
        <w:pStyle w:val="BodyText"/>
        <w:spacing w:after="0"/>
        <w:rPr>
          <w:rFonts w:ascii="Times New Roman" w:hAnsi="Times New Roman"/>
          <w:szCs w:val="24"/>
        </w:rPr>
      </w:pPr>
    </w:p>
    <w:p w:rsidR="000468B8" w:rsidRDefault="000468B8" w:rsidP="006454FC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6454FC">
        <w:rPr>
          <w:rFonts w:ascii="Times New Roman" w:hAnsi="Times New Roman"/>
          <w:szCs w:val="24"/>
        </w:rPr>
        <w:t xml:space="preserve">1. Признать ИП </w:t>
      </w:r>
      <w:r>
        <w:rPr>
          <w:rFonts w:ascii="Times New Roman" w:hAnsi="Times New Roman"/>
          <w:szCs w:val="24"/>
        </w:rPr>
        <w:t>Смирнова  Владимира Михайловича, прож. Московская обл, г.Ногинск, ул.Патриаршая, д.17.кв.14,  ИНН 503100426761, ОГРИП: 304503122600010, уклонившимся от заключения договора по результатам  проведения открытого аукциона  по извещению № 250314/5363670/01 по лоту № 1 на право заключения договора аренды имущества, находящегося в хозяйственном ведении (на балансе) МУП «Октябрьский рынок» -</w:t>
      </w:r>
      <w:r>
        <w:rPr>
          <w:rFonts w:ascii="Times New Roman" w:hAnsi="Times New Roman"/>
          <w:b/>
          <w:szCs w:val="24"/>
        </w:rPr>
        <w:t xml:space="preserve"> </w:t>
      </w:r>
      <w:r w:rsidRPr="003C2C4E">
        <w:rPr>
          <w:rFonts w:ascii="Times New Roman" w:hAnsi="Times New Roman"/>
          <w:szCs w:val="24"/>
        </w:rPr>
        <w:t>нежилого помещения № 10, площадью 55,1 кв.м. ( согласно тех.плана),  расположенного на первом этаже нежилого помещения- магазина литер Б по адресу: Владимирская обл., г.Ковров, ул.Лопатина, д.11</w:t>
      </w:r>
      <w:r>
        <w:rPr>
          <w:rFonts w:ascii="Times New Roman" w:hAnsi="Times New Roman"/>
          <w:szCs w:val="24"/>
        </w:rPr>
        <w:t>, ц</w:t>
      </w:r>
      <w:r w:rsidRPr="003C2C4E">
        <w:rPr>
          <w:rFonts w:ascii="Times New Roman" w:hAnsi="Times New Roman"/>
          <w:szCs w:val="24"/>
        </w:rPr>
        <w:t>елевое назначение: для торговой деятельности</w:t>
      </w:r>
      <w:r>
        <w:rPr>
          <w:rFonts w:ascii="Times New Roman" w:hAnsi="Times New Roman"/>
          <w:szCs w:val="24"/>
        </w:rPr>
        <w:t>. Не возвращать  ИП Смирнову В.М.  денежные средства в размере 13 224 ( тринадцать тысяч двести двадцать четыре) руб.00 коп., внесенные в качестве задатка на участие в аукционе( п. 97  Приказа ФАС от 10.02.2010 № 67).</w:t>
      </w:r>
    </w:p>
    <w:p w:rsidR="000468B8" w:rsidRDefault="000468B8" w:rsidP="001E74BB">
      <w:pPr>
        <w:pStyle w:val="BodyText"/>
        <w:spacing w:after="0"/>
        <w:rPr>
          <w:rFonts w:ascii="Times New Roman" w:hAnsi="Times New Roman"/>
          <w:szCs w:val="24"/>
        </w:rPr>
      </w:pPr>
    </w:p>
    <w:p w:rsidR="000468B8" w:rsidRDefault="000468B8" w:rsidP="001E74BB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2. Предоставить право заключения договора  аренды по результатам открытого аукциона  по извещению № 250314/5363670/01 по лоту № 1 на право заключения договора аренды имущества, находящегося в хозяйственном ведении (на балансе) МУП «Октябрьский рынок» -</w:t>
      </w:r>
      <w:r>
        <w:rPr>
          <w:rFonts w:ascii="Times New Roman" w:hAnsi="Times New Roman"/>
          <w:b/>
          <w:szCs w:val="24"/>
        </w:rPr>
        <w:t xml:space="preserve"> </w:t>
      </w:r>
      <w:r w:rsidRPr="003C2C4E">
        <w:rPr>
          <w:rFonts w:ascii="Times New Roman" w:hAnsi="Times New Roman"/>
          <w:szCs w:val="24"/>
        </w:rPr>
        <w:t>нежилого помещения № 10, площадью 55,1 кв.м. ( согласно тех.плана),  расположенного на первом этаже нежилого помещения- магазина литер Б по адресу: Владимирская обл., г.Ковров, ул.Лопатина, д.11</w:t>
      </w:r>
      <w:r>
        <w:rPr>
          <w:rFonts w:ascii="Times New Roman" w:hAnsi="Times New Roman"/>
          <w:szCs w:val="24"/>
        </w:rPr>
        <w:t>, ц</w:t>
      </w:r>
      <w:r w:rsidRPr="003C2C4E">
        <w:rPr>
          <w:rFonts w:ascii="Times New Roman" w:hAnsi="Times New Roman"/>
          <w:szCs w:val="24"/>
        </w:rPr>
        <w:t>елевое назначение: для торговой деятельности</w:t>
      </w:r>
      <w:r>
        <w:rPr>
          <w:rFonts w:ascii="Times New Roman" w:hAnsi="Times New Roman"/>
          <w:szCs w:val="24"/>
        </w:rPr>
        <w:t>, Обществу с ограниченной ответственностью « КИП-Консалтинг»( ООО « КИП-Консалтинг» , юр.адрес: 601900, Владимирская обл., г.Ковров, ул.Циолковского, д.21, оф.1, ОГРН: 1123332002265, ИНН: 3305715873, КПП: 330501001), сделавшему предпоследнее предложение о цене договора- 89 262, 00 руб.( восемьдесят девять тысяч двести шестьдесят два рубля 00 копеек).  Договор должен быть подписан в десятидневный срок.( п. . 97  Приказа ФАС от 10.02.2010 № 67).</w:t>
      </w:r>
    </w:p>
    <w:p w:rsidR="000468B8" w:rsidRDefault="000468B8" w:rsidP="001E74BB">
      <w:pPr>
        <w:pStyle w:val="NoSpacing"/>
        <w:spacing w:before="100" w:beforeAutospacing="1"/>
        <w:ind w:right="113"/>
        <w:jc w:val="both"/>
        <w:rPr>
          <w:lang w:val="ru-RU"/>
        </w:rPr>
      </w:pPr>
      <w:r>
        <w:rPr>
          <w:szCs w:val="24"/>
          <w:lang w:val="ru-RU"/>
        </w:rPr>
        <w:t xml:space="preserve">                                </w:t>
      </w:r>
      <w:r>
        <w:rPr>
          <w:lang w:val="ru-RU"/>
        </w:rPr>
        <w:t>Голосовали:  «за» - 5 (единогласно)</w:t>
      </w:r>
    </w:p>
    <w:p w:rsidR="000468B8" w:rsidRDefault="000468B8" w:rsidP="001E74BB">
      <w:pPr>
        <w:tabs>
          <w:tab w:val="left" w:pos="2115"/>
        </w:tabs>
        <w:ind w:firstLine="720"/>
        <w:jc w:val="both"/>
      </w:pPr>
      <w:r>
        <w:tab/>
        <w:t>«против» - нет</w:t>
      </w:r>
    </w:p>
    <w:p w:rsidR="000468B8" w:rsidRDefault="000468B8" w:rsidP="001E74BB">
      <w:pPr>
        <w:tabs>
          <w:tab w:val="left" w:pos="2115"/>
        </w:tabs>
        <w:ind w:firstLine="720"/>
        <w:jc w:val="both"/>
      </w:pPr>
      <w:r>
        <w:tab/>
        <w:t>«воздержался» - нет.</w:t>
      </w:r>
    </w:p>
    <w:p w:rsidR="000468B8" w:rsidRDefault="000468B8" w:rsidP="001E74BB">
      <w:pPr>
        <w:pStyle w:val="BodyText"/>
        <w:spacing w:after="0"/>
        <w:rPr>
          <w:rFonts w:ascii="Times New Roman" w:hAnsi="Times New Roman"/>
          <w:szCs w:val="24"/>
        </w:rPr>
      </w:pPr>
    </w:p>
    <w:p w:rsidR="000468B8" w:rsidRDefault="000468B8" w:rsidP="001E74BB">
      <w:pPr>
        <w:tabs>
          <w:tab w:val="left" w:pos="7575"/>
        </w:tabs>
      </w:pPr>
      <w:r>
        <w:t xml:space="preserve">Председатель комиссии:     </w:t>
      </w:r>
    </w:p>
    <w:p w:rsidR="000468B8" w:rsidRDefault="000468B8" w:rsidP="001E74BB">
      <w:pPr>
        <w:tabs>
          <w:tab w:val="left" w:pos="7575"/>
        </w:tabs>
        <w:rPr>
          <w:u w:val="single"/>
        </w:rPr>
      </w:pPr>
      <w:r>
        <w:t xml:space="preserve">1. _Н.Г.Матвеев   </w:t>
      </w:r>
      <w:r>
        <w:rPr>
          <w:u w:val="single"/>
        </w:rPr>
        <w:t>___________                                                                       (подпись)</w:t>
      </w:r>
    </w:p>
    <w:p w:rsidR="000468B8" w:rsidRPr="001945A4" w:rsidRDefault="000468B8" w:rsidP="001E74BB">
      <w:pPr>
        <w:tabs>
          <w:tab w:val="left" w:pos="7575"/>
        </w:tabs>
      </w:pPr>
      <w:r w:rsidRPr="001945A4">
        <w:t>Заместитель председателя:</w:t>
      </w:r>
    </w:p>
    <w:p w:rsidR="000468B8" w:rsidRDefault="000468B8" w:rsidP="001E74BB">
      <w:pPr>
        <w:tabs>
          <w:tab w:val="left" w:pos="7575"/>
        </w:tabs>
        <w:rPr>
          <w:u w:val="single"/>
        </w:rPr>
      </w:pPr>
      <w:r>
        <w:rPr>
          <w:u w:val="single"/>
        </w:rPr>
        <w:t>2. .Е.С.Князев______________________________________________(подпись)</w:t>
      </w:r>
    </w:p>
    <w:p w:rsidR="000468B8" w:rsidRDefault="000468B8" w:rsidP="001E74BB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Член комиссии  </w:t>
      </w:r>
    </w:p>
    <w:p w:rsidR="000468B8" w:rsidRDefault="000468B8" w:rsidP="001E74BB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0468B8" w:rsidRDefault="000468B8" w:rsidP="001E74BB">
      <w:pPr>
        <w:tabs>
          <w:tab w:val="left" w:pos="7575"/>
        </w:tabs>
        <w:rPr>
          <w:u w:val="single"/>
        </w:rPr>
      </w:pPr>
    </w:p>
    <w:p w:rsidR="000468B8" w:rsidRDefault="000468B8" w:rsidP="001E74BB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0468B8" w:rsidRDefault="000468B8" w:rsidP="001E74BB">
      <w:pPr>
        <w:tabs>
          <w:tab w:val="left" w:pos="7575"/>
        </w:tabs>
        <w:rPr>
          <w:u w:val="single"/>
        </w:rPr>
      </w:pPr>
      <w:r>
        <w:rPr>
          <w:u w:val="single"/>
        </w:rPr>
        <w:t>С.Ю.Смирнова                                                                                                __       (подпись)</w:t>
      </w:r>
    </w:p>
    <w:p w:rsidR="000468B8" w:rsidRDefault="000468B8" w:rsidP="001E74BB">
      <w:pPr>
        <w:tabs>
          <w:tab w:val="left" w:pos="7575"/>
        </w:tabs>
        <w:rPr>
          <w:u w:val="single"/>
        </w:rPr>
      </w:pPr>
    </w:p>
    <w:p w:rsidR="000468B8" w:rsidRDefault="000468B8" w:rsidP="001E74BB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5. Секретарь  комиссии </w:t>
      </w:r>
    </w:p>
    <w:p w:rsidR="000468B8" w:rsidRDefault="000468B8" w:rsidP="001E74BB">
      <w:pPr>
        <w:tabs>
          <w:tab w:val="left" w:pos="7575"/>
        </w:tabs>
      </w:pPr>
      <w:r>
        <w:rPr>
          <w:u w:val="single"/>
        </w:rPr>
        <w:t>Н.В.Рыбакова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0468B8" w:rsidRDefault="000468B8" w:rsidP="006454FC">
      <w:pPr>
        <w:pStyle w:val="BodyText"/>
        <w:spacing w:after="0"/>
        <w:rPr>
          <w:rFonts w:ascii="Times New Roman" w:hAnsi="Times New Roman"/>
          <w:szCs w:val="24"/>
        </w:rPr>
      </w:pPr>
    </w:p>
    <w:sectPr w:rsidR="000468B8" w:rsidSect="00C4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74EB"/>
    <w:multiLevelType w:val="hybridMultilevel"/>
    <w:tmpl w:val="07E6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EE"/>
    <w:rsid w:val="000468B8"/>
    <w:rsid w:val="001945A4"/>
    <w:rsid w:val="001E74BB"/>
    <w:rsid w:val="0020146E"/>
    <w:rsid w:val="00277048"/>
    <w:rsid w:val="00365E27"/>
    <w:rsid w:val="00366738"/>
    <w:rsid w:val="003C2C4E"/>
    <w:rsid w:val="003E00E0"/>
    <w:rsid w:val="00472DA9"/>
    <w:rsid w:val="006454FC"/>
    <w:rsid w:val="0072426B"/>
    <w:rsid w:val="008F54B4"/>
    <w:rsid w:val="00A56BEE"/>
    <w:rsid w:val="00A62587"/>
    <w:rsid w:val="00BC1721"/>
    <w:rsid w:val="00C436E4"/>
    <w:rsid w:val="00D8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E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6BE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BEE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A56BEE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locked/>
    <w:rsid w:val="00A56BEE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rsid w:val="00A56BEE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894404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A56BE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A56BEE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6BEE"/>
    <w:rPr>
      <w:rFonts w:ascii="Courier New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56BE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1E74BB"/>
    <w:rPr>
      <w:rFonts w:ascii="Times New Roman" w:hAnsi="Times New Roman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1E74BB"/>
    <w:pPr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rov-gorod.ru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1375</Words>
  <Characters>7838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Протокол № 3</dc:title>
  <dc:subject/>
  <dc:creator>user</dc:creator>
  <cp:keywords/>
  <dc:description/>
  <cp:lastModifiedBy>Е.В. Акиньшина</cp:lastModifiedBy>
  <cp:revision>2</cp:revision>
  <cp:lastPrinted>2014-04-25T05:34:00Z</cp:lastPrinted>
  <dcterms:created xsi:type="dcterms:W3CDTF">2014-04-25T12:26:00Z</dcterms:created>
  <dcterms:modified xsi:type="dcterms:W3CDTF">2014-04-25T12:26:00Z</dcterms:modified>
</cp:coreProperties>
</file>