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980" w:rsidRPr="00DA3972" w:rsidRDefault="003F0980" w:rsidP="003F0980">
      <w:pPr>
        <w:pStyle w:val="aa"/>
        <w:rPr>
          <w:lang w:val="ru-RU"/>
        </w:rPr>
      </w:pPr>
      <w:r>
        <w:rPr>
          <w:lang w:val="ru-RU"/>
        </w:rPr>
        <w:t xml:space="preserve">                                                                                                </w:t>
      </w:r>
      <w:r w:rsidRPr="00DA3972">
        <w:rPr>
          <w:lang w:val="ru-RU"/>
        </w:rPr>
        <w:t xml:space="preserve">     « УТВЕРЖДАЮ»</w:t>
      </w:r>
    </w:p>
    <w:p w:rsidR="003F0980" w:rsidRPr="00DA3972" w:rsidRDefault="003F0980" w:rsidP="003F0980">
      <w:pPr>
        <w:pStyle w:val="aa"/>
        <w:rPr>
          <w:lang w:val="ru-RU"/>
        </w:rPr>
      </w:pPr>
      <w:r w:rsidRPr="00DA3972">
        <w:rPr>
          <w:lang w:val="ru-RU"/>
        </w:rPr>
        <w:t xml:space="preserve">                                                                                                       Председатель комиссии</w:t>
      </w:r>
    </w:p>
    <w:p w:rsidR="003F0980" w:rsidRPr="00DA3972" w:rsidRDefault="003F0980" w:rsidP="003F0980">
      <w:pPr>
        <w:pStyle w:val="aa"/>
        <w:rPr>
          <w:lang w:val="ru-RU"/>
        </w:rPr>
      </w:pPr>
      <w:r w:rsidRPr="00DA3972">
        <w:rPr>
          <w:lang w:val="ru-RU"/>
        </w:rPr>
        <w:t xml:space="preserve">                                                                                                      </w:t>
      </w:r>
      <w:r>
        <w:rPr>
          <w:lang w:val="ru-RU"/>
        </w:rPr>
        <w:t xml:space="preserve"> д</w:t>
      </w:r>
      <w:r w:rsidRPr="00DA3972">
        <w:rPr>
          <w:lang w:val="ru-RU"/>
        </w:rPr>
        <w:t xml:space="preserve">иректор МУП </w:t>
      </w:r>
    </w:p>
    <w:p w:rsidR="003F0980" w:rsidRPr="00DA3972" w:rsidRDefault="003F0980" w:rsidP="003F0980">
      <w:pPr>
        <w:pStyle w:val="aa"/>
        <w:rPr>
          <w:lang w:val="ru-RU"/>
        </w:rPr>
      </w:pPr>
      <w:r w:rsidRPr="00DA3972">
        <w:rPr>
          <w:lang w:val="ru-RU"/>
        </w:rPr>
        <w:t xml:space="preserve">                                                                                                      «</w:t>
      </w:r>
      <w:r>
        <w:rPr>
          <w:lang w:val="ru-RU"/>
        </w:rPr>
        <w:t>Октябрьский</w:t>
      </w:r>
      <w:r w:rsidRPr="00DA3972">
        <w:rPr>
          <w:lang w:val="ru-RU"/>
        </w:rPr>
        <w:t xml:space="preserve"> рынок»</w:t>
      </w:r>
    </w:p>
    <w:p w:rsidR="003F0980" w:rsidRPr="00DA3972" w:rsidRDefault="003F0980" w:rsidP="003F0980">
      <w:pPr>
        <w:pStyle w:val="aa"/>
        <w:rPr>
          <w:lang w:val="ru-RU"/>
        </w:rPr>
      </w:pPr>
      <w:r w:rsidRPr="00DA3972">
        <w:rPr>
          <w:lang w:val="ru-RU"/>
        </w:rPr>
        <w:t xml:space="preserve">                                                                                                   </w:t>
      </w:r>
      <w:r>
        <w:rPr>
          <w:lang w:val="ru-RU"/>
        </w:rPr>
        <w:t xml:space="preserve">    </w:t>
      </w:r>
      <w:proofErr w:type="spellStart"/>
      <w:r w:rsidRPr="00DA3972">
        <w:rPr>
          <w:lang w:val="ru-RU"/>
        </w:rPr>
        <w:t>____________________</w:t>
      </w:r>
      <w:r>
        <w:rPr>
          <w:lang w:val="ru-RU"/>
        </w:rPr>
        <w:t>В.В.Бачин</w:t>
      </w:r>
      <w:proofErr w:type="spellEnd"/>
    </w:p>
    <w:p w:rsidR="003F0980" w:rsidRPr="00DA3972" w:rsidRDefault="003F0980" w:rsidP="003F0980">
      <w:pPr>
        <w:pStyle w:val="aa"/>
        <w:rPr>
          <w:lang w:val="ru-RU"/>
        </w:rPr>
      </w:pPr>
    </w:p>
    <w:p w:rsidR="003F0980" w:rsidRDefault="003F0980" w:rsidP="003F0980">
      <w:pPr>
        <w:pStyle w:val="aa"/>
        <w:rPr>
          <w:lang w:val="ru-RU"/>
        </w:rPr>
      </w:pPr>
      <w:r w:rsidRPr="001152F9">
        <w:rPr>
          <w:lang w:val="ru-RU"/>
        </w:rPr>
        <w:t xml:space="preserve">                                                                                                   «              »__________________</w:t>
      </w:r>
      <w:r w:rsidRPr="00DA3972">
        <w:rPr>
          <w:lang w:val="ru-RU"/>
        </w:rPr>
        <w:t>201</w:t>
      </w:r>
      <w:r>
        <w:rPr>
          <w:lang w:val="ru-RU"/>
        </w:rPr>
        <w:t>5</w:t>
      </w:r>
      <w:r w:rsidRPr="00DA3972">
        <w:rPr>
          <w:lang w:val="ru-RU"/>
        </w:rPr>
        <w:t xml:space="preserve"> года</w:t>
      </w:r>
    </w:p>
    <w:p w:rsidR="003F0980" w:rsidRPr="001152F9" w:rsidRDefault="003F0980" w:rsidP="003F0980">
      <w:pPr>
        <w:pStyle w:val="aa"/>
        <w:rPr>
          <w:lang w:val="ru-RU"/>
        </w:rPr>
      </w:pPr>
    </w:p>
    <w:p w:rsidR="003F0980" w:rsidRPr="007933BB" w:rsidRDefault="003F0980" w:rsidP="003F0980">
      <w:pPr>
        <w:pStyle w:val="aa"/>
        <w:jc w:val="center"/>
        <w:rPr>
          <w:b/>
          <w:sz w:val="28"/>
          <w:szCs w:val="28"/>
          <w:lang w:val="ru-RU"/>
        </w:rPr>
      </w:pPr>
      <w:r w:rsidRPr="007933BB">
        <w:rPr>
          <w:b/>
          <w:sz w:val="28"/>
          <w:szCs w:val="28"/>
          <w:lang w:val="ru-RU"/>
        </w:rPr>
        <w:t>Аукционная документация</w:t>
      </w:r>
    </w:p>
    <w:p w:rsidR="003F0980" w:rsidRPr="007933BB" w:rsidRDefault="003F0980" w:rsidP="003F0980">
      <w:pPr>
        <w:pStyle w:val="aa"/>
        <w:jc w:val="center"/>
        <w:rPr>
          <w:b/>
          <w:sz w:val="24"/>
          <w:szCs w:val="24"/>
          <w:lang w:val="ru-RU"/>
        </w:rPr>
      </w:pPr>
      <w:r w:rsidRPr="007933BB">
        <w:rPr>
          <w:b/>
          <w:sz w:val="24"/>
          <w:szCs w:val="24"/>
          <w:lang w:val="ru-RU"/>
        </w:rPr>
        <w:t>по проведению аукциона на право заключения договор</w:t>
      </w:r>
      <w:r>
        <w:rPr>
          <w:b/>
          <w:sz w:val="24"/>
          <w:szCs w:val="24"/>
          <w:lang w:val="ru-RU"/>
        </w:rPr>
        <w:t>ов</w:t>
      </w:r>
      <w:r w:rsidRPr="007933BB">
        <w:rPr>
          <w:b/>
          <w:sz w:val="24"/>
          <w:szCs w:val="24"/>
          <w:lang w:val="ru-RU"/>
        </w:rPr>
        <w:t xml:space="preserve"> аренды</w:t>
      </w:r>
    </w:p>
    <w:p w:rsidR="003F0980" w:rsidRDefault="003F0980" w:rsidP="003F0980">
      <w:pPr>
        <w:spacing w:line="360" w:lineRule="auto"/>
        <w:jc w:val="both"/>
        <w:rPr>
          <w:rFonts w:ascii="Arial Narrow" w:hAnsi="Arial Narrow"/>
          <w:b/>
        </w:rPr>
      </w:pPr>
      <w:r>
        <w:rPr>
          <w:rFonts w:ascii="Arial Narrow" w:hAnsi="Arial Narrow"/>
        </w:rPr>
        <w:t xml:space="preserve">        </w:t>
      </w:r>
      <w:r w:rsidRPr="000302B8">
        <w:rPr>
          <w:rFonts w:ascii="Arial Narrow" w:hAnsi="Arial Narrow"/>
          <w:b/>
        </w:rPr>
        <w:t xml:space="preserve"> </w:t>
      </w:r>
      <w:r>
        <w:rPr>
          <w:rFonts w:ascii="Arial Narrow" w:hAnsi="Arial Narrow"/>
          <w:b/>
        </w:rPr>
        <w:t xml:space="preserve"> </w:t>
      </w:r>
    </w:p>
    <w:p w:rsidR="003F0980" w:rsidRDefault="003F0980" w:rsidP="003F0980">
      <w:pPr>
        <w:spacing w:line="360" w:lineRule="auto"/>
        <w:ind w:firstLine="480"/>
        <w:jc w:val="both"/>
        <w:rPr>
          <w:rFonts w:ascii="Arial Narrow" w:hAnsi="Arial Narrow"/>
          <w:b/>
        </w:rPr>
      </w:pPr>
      <w:r>
        <w:rPr>
          <w:rFonts w:ascii="Arial Narrow" w:hAnsi="Arial Narrow"/>
          <w:b/>
        </w:rPr>
        <w:t xml:space="preserve"> </w:t>
      </w:r>
      <w:r w:rsidRPr="000302B8">
        <w:rPr>
          <w:rFonts w:ascii="Arial Narrow" w:hAnsi="Arial Narrow"/>
          <w:b/>
        </w:rPr>
        <w:t xml:space="preserve"> нежилое помещение № 11, площадью 50,4 кв.м. ( согласно тех.плана)</w:t>
      </w:r>
      <w:r>
        <w:rPr>
          <w:rFonts w:ascii="Arial Narrow" w:hAnsi="Arial Narrow"/>
          <w:b/>
        </w:rPr>
        <w:t xml:space="preserve"> расположенное  на первом этаже нежилого помещения- магазина литер Б по адресу : г</w:t>
      </w:r>
      <w:proofErr w:type="gramStart"/>
      <w:r>
        <w:rPr>
          <w:rFonts w:ascii="Arial Narrow" w:hAnsi="Arial Narrow"/>
          <w:b/>
        </w:rPr>
        <w:t>.К</w:t>
      </w:r>
      <w:proofErr w:type="gramEnd"/>
      <w:r>
        <w:rPr>
          <w:rFonts w:ascii="Arial Narrow" w:hAnsi="Arial Narrow"/>
          <w:b/>
        </w:rPr>
        <w:t>овров, ул.Лопатина, д.11</w:t>
      </w:r>
    </w:p>
    <w:p w:rsidR="003F0980" w:rsidRDefault="003F0980" w:rsidP="003F0980">
      <w:pPr>
        <w:spacing w:line="360" w:lineRule="auto"/>
        <w:ind w:firstLine="480"/>
        <w:jc w:val="both"/>
        <w:rPr>
          <w:rFonts w:ascii="Arial Narrow" w:hAnsi="Arial Narrow"/>
          <w:b/>
        </w:rPr>
      </w:pPr>
    </w:p>
    <w:p w:rsidR="003F0980" w:rsidRDefault="003F0980" w:rsidP="003F0980">
      <w:pPr>
        <w:spacing w:line="360" w:lineRule="auto"/>
        <w:ind w:firstLine="480"/>
        <w:jc w:val="both"/>
        <w:rPr>
          <w:rFonts w:ascii="Arial Narrow" w:hAnsi="Arial Narrow"/>
          <w:b/>
        </w:rPr>
      </w:pPr>
    </w:p>
    <w:p w:rsidR="003F0980" w:rsidRDefault="003F0980" w:rsidP="003F0980">
      <w:pPr>
        <w:spacing w:line="360" w:lineRule="auto"/>
        <w:ind w:firstLine="480"/>
        <w:jc w:val="both"/>
        <w:rPr>
          <w:rFonts w:ascii="Arial Narrow" w:hAnsi="Arial Narrow"/>
          <w:b/>
        </w:rPr>
      </w:pPr>
    </w:p>
    <w:p w:rsidR="003F0980" w:rsidRPr="007933BB" w:rsidRDefault="003F0980" w:rsidP="003F0980">
      <w:pPr>
        <w:spacing w:line="360" w:lineRule="auto"/>
        <w:ind w:firstLine="480"/>
        <w:jc w:val="both"/>
        <w:rPr>
          <w:sz w:val="24"/>
          <w:szCs w:val="24"/>
        </w:rPr>
      </w:pPr>
      <w:r w:rsidRPr="000302B8">
        <w:rPr>
          <w:rFonts w:ascii="Arial Narrow" w:hAnsi="Arial Narrow"/>
          <w:b/>
        </w:rPr>
        <w:t xml:space="preserve">       </w:t>
      </w:r>
      <w:r w:rsidRPr="0090306E">
        <w:rPr>
          <w:rFonts w:ascii="Arial Narrow" w:hAnsi="Arial Narrow"/>
          <w:b/>
        </w:rPr>
        <w:t xml:space="preserve">     </w:t>
      </w:r>
      <w:r w:rsidRPr="00446067">
        <w:rPr>
          <w:rFonts w:ascii="Arial Narrow" w:hAnsi="Arial Narrow"/>
        </w:rPr>
        <w:t xml:space="preserve">. </w:t>
      </w:r>
      <w:r w:rsidRPr="00446067">
        <w:rPr>
          <w:rFonts w:ascii="Arial Narrow" w:hAnsi="Arial Narrow"/>
          <w:b/>
        </w:rPr>
        <w:t xml:space="preserve"> </w:t>
      </w:r>
    </w:p>
    <w:p w:rsidR="003F0980" w:rsidRPr="007933BB" w:rsidRDefault="003F0980" w:rsidP="003F0980">
      <w:pPr>
        <w:pStyle w:val="aa"/>
        <w:jc w:val="center"/>
        <w:rPr>
          <w:sz w:val="24"/>
          <w:szCs w:val="24"/>
          <w:lang w:val="ru-RU"/>
        </w:rPr>
      </w:pPr>
    </w:p>
    <w:p w:rsidR="003F0980" w:rsidRPr="007933BB" w:rsidRDefault="003F0980" w:rsidP="003F0980">
      <w:pPr>
        <w:pStyle w:val="aa"/>
        <w:jc w:val="center"/>
        <w:rPr>
          <w:sz w:val="24"/>
          <w:szCs w:val="24"/>
          <w:lang w:val="ru-RU"/>
        </w:rPr>
      </w:pPr>
    </w:p>
    <w:p w:rsidR="003F0980" w:rsidRPr="007933BB" w:rsidRDefault="003F0980" w:rsidP="003F0980">
      <w:pPr>
        <w:pStyle w:val="aa"/>
        <w:jc w:val="center"/>
        <w:rPr>
          <w:sz w:val="24"/>
          <w:szCs w:val="24"/>
          <w:lang w:val="ru-RU"/>
        </w:rPr>
      </w:pPr>
    </w:p>
    <w:p w:rsidR="003F0980" w:rsidRPr="007933BB" w:rsidRDefault="003F0980" w:rsidP="003F0980">
      <w:pPr>
        <w:pStyle w:val="aa"/>
        <w:jc w:val="center"/>
        <w:rPr>
          <w:sz w:val="24"/>
          <w:szCs w:val="24"/>
          <w:lang w:val="ru-RU"/>
        </w:rPr>
      </w:pPr>
    </w:p>
    <w:p w:rsidR="003F0980" w:rsidRPr="007933BB" w:rsidRDefault="003F0980" w:rsidP="003F0980">
      <w:pPr>
        <w:pStyle w:val="aa"/>
        <w:jc w:val="center"/>
        <w:rPr>
          <w:sz w:val="24"/>
          <w:szCs w:val="24"/>
          <w:lang w:val="ru-RU"/>
        </w:rPr>
      </w:pPr>
    </w:p>
    <w:p w:rsidR="003F0980" w:rsidRPr="007933BB" w:rsidRDefault="003F0980" w:rsidP="003F0980">
      <w:pPr>
        <w:pStyle w:val="aa"/>
        <w:jc w:val="center"/>
        <w:rPr>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p>
    <w:p w:rsidR="003F0980" w:rsidRDefault="003F0980" w:rsidP="003F0980">
      <w:pPr>
        <w:pStyle w:val="aa"/>
        <w:jc w:val="center"/>
        <w:rPr>
          <w:b/>
          <w:sz w:val="24"/>
          <w:szCs w:val="24"/>
          <w:lang w:val="ru-RU"/>
        </w:rPr>
      </w:pPr>
      <w:r w:rsidRPr="00A24F90">
        <w:rPr>
          <w:b/>
          <w:sz w:val="24"/>
          <w:szCs w:val="24"/>
          <w:lang w:val="ru-RU"/>
        </w:rPr>
        <w:t>Ковров 201</w:t>
      </w:r>
      <w:r>
        <w:rPr>
          <w:b/>
          <w:sz w:val="24"/>
          <w:szCs w:val="24"/>
          <w:lang w:val="ru-RU"/>
        </w:rPr>
        <w:t>5</w:t>
      </w:r>
    </w:p>
    <w:p w:rsidR="003F0980" w:rsidRDefault="003F0980" w:rsidP="003F0980">
      <w:pPr>
        <w:pStyle w:val="aa"/>
        <w:jc w:val="center"/>
        <w:rPr>
          <w:b/>
          <w:sz w:val="24"/>
          <w:szCs w:val="24"/>
          <w:lang w:val="ru-RU"/>
        </w:rPr>
      </w:pPr>
    </w:p>
    <w:p w:rsidR="003F0980" w:rsidRDefault="003F0980" w:rsidP="003F0980">
      <w:pPr>
        <w:rPr>
          <w:sz w:val="24"/>
        </w:rPr>
      </w:pPr>
    </w:p>
    <w:p w:rsidR="003F0980" w:rsidRPr="004F28D5" w:rsidRDefault="003F0980" w:rsidP="003F0980">
      <w:pPr>
        <w:pStyle w:val="aa"/>
        <w:ind w:left="360"/>
        <w:jc w:val="center"/>
        <w:rPr>
          <w:sz w:val="24"/>
          <w:szCs w:val="24"/>
          <w:lang w:val="ru-RU"/>
        </w:rPr>
      </w:pPr>
      <w:r>
        <w:rPr>
          <w:sz w:val="24"/>
          <w:szCs w:val="24"/>
          <w:lang w:val="ru-RU"/>
        </w:rPr>
        <w:lastRenderedPageBreak/>
        <w:t xml:space="preserve">1. </w:t>
      </w:r>
      <w:r w:rsidRPr="004F28D5">
        <w:rPr>
          <w:sz w:val="24"/>
          <w:szCs w:val="24"/>
          <w:lang w:val="ru-RU"/>
        </w:rPr>
        <w:t>ОБЩИЕ ПОЛОЖЕНИЯ</w:t>
      </w:r>
    </w:p>
    <w:p w:rsidR="003F0980" w:rsidRDefault="003F0980" w:rsidP="003F0980">
      <w:pPr>
        <w:pStyle w:val="aa"/>
        <w:jc w:val="both"/>
        <w:rPr>
          <w:sz w:val="24"/>
          <w:szCs w:val="24"/>
          <w:lang w:val="ru-RU"/>
        </w:rPr>
      </w:pPr>
      <w:r w:rsidRPr="007933BB">
        <w:rPr>
          <w:b/>
          <w:lang w:val="ru-RU"/>
        </w:rPr>
        <w:t>МУП  «</w:t>
      </w:r>
      <w:r>
        <w:rPr>
          <w:b/>
          <w:lang w:val="ru-RU"/>
        </w:rPr>
        <w:t>Октябрьский</w:t>
      </w:r>
      <w:r w:rsidRPr="007933BB">
        <w:rPr>
          <w:b/>
          <w:lang w:val="ru-RU"/>
        </w:rPr>
        <w:t xml:space="preserve"> рынок»</w:t>
      </w:r>
      <w:r w:rsidRPr="007933BB">
        <w:rPr>
          <w:lang w:val="ru-RU"/>
        </w:rPr>
        <w:t xml:space="preserve"> в соответствии с нормами Гражданского Кодекса РФ, Федеральным законом от 26.07.2006г. №135-ФЗ «О защите конкуренции», Приказом Федеральной антимонопольной службы от 10.02.2010г. №</w:t>
      </w:r>
      <w:r>
        <w:rPr>
          <w:lang w:val="ru-RU"/>
        </w:rPr>
        <w:t xml:space="preserve"> </w:t>
      </w:r>
      <w:r w:rsidRPr="007933BB">
        <w:rPr>
          <w:lang w:val="ru-RU"/>
        </w:rPr>
        <w:t xml:space="preserve">67, </w:t>
      </w:r>
      <w:r w:rsidRPr="007933BB">
        <w:rPr>
          <w:sz w:val="24"/>
          <w:lang w:val="ru-RU"/>
        </w:rPr>
        <w:t>Федеральным Законом от 14.11.2002г. № 161-ФЗ «О государственных и муниципальных унитарных предприятий»,</w:t>
      </w:r>
      <w:r>
        <w:rPr>
          <w:sz w:val="24"/>
          <w:lang w:val="ru-RU"/>
        </w:rPr>
        <w:t xml:space="preserve">на основании разрешения Главы МО </w:t>
      </w:r>
      <w:proofErr w:type="spellStart"/>
      <w:r>
        <w:rPr>
          <w:sz w:val="24"/>
          <w:lang w:val="ru-RU"/>
        </w:rPr>
        <w:t>г</w:t>
      </w:r>
      <w:proofErr w:type="gramStart"/>
      <w:r>
        <w:rPr>
          <w:sz w:val="24"/>
          <w:lang w:val="ru-RU"/>
        </w:rPr>
        <w:t>.К</w:t>
      </w:r>
      <w:proofErr w:type="gramEnd"/>
      <w:r>
        <w:rPr>
          <w:sz w:val="24"/>
          <w:lang w:val="ru-RU"/>
        </w:rPr>
        <w:t>оврова</w:t>
      </w:r>
      <w:proofErr w:type="spellEnd"/>
      <w:r>
        <w:rPr>
          <w:sz w:val="24"/>
          <w:lang w:val="ru-RU"/>
        </w:rPr>
        <w:t xml:space="preserve"> от 27.03.2015 № 01-27/531</w:t>
      </w:r>
      <w:r w:rsidRPr="007933BB">
        <w:rPr>
          <w:lang w:val="ru-RU"/>
        </w:rPr>
        <w:t xml:space="preserve">  сообщает о проведении открытого аукциона на право </w:t>
      </w:r>
      <w:r w:rsidRPr="007933BB">
        <w:rPr>
          <w:rStyle w:val="13"/>
          <w:lang w:val="ru-RU"/>
        </w:rPr>
        <w:t>заключения договор</w:t>
      </w:r>
      <w:r>
        <w:rPr>
          <w:rStyle w:val="13"/>
          <w:lang w:val="ru-RU"/>
        </w:rPr>
        <w:t>ов</w:t>
      </w:r>
      <w:r w:rsidRPr="007933BB">
        <w:rPr>
          <w:rStyle w:val="13"/>
          <w:lang w:val="ru-RU"/>
        </w:rPr>
        <w:t xml:space="preserve"> аренды имущества, находящегося в хозяйственном ведении МУП</w:t>
      </w:r>
      <w:r w:rsidRPr="007933BB">
        <w:rPr>
          <w:lang w:val="ru-RU"/>
        </w:rPr>
        <w:t xml:space="preserve"> «</w:t>
      </w:r>
      <w:r>
        <w:rPr>
          <w:lang w:val="ru-RU"/>
        </w:rPr>
        <w:t>Октябрьский</w:t>
      </w:r>
      <w:r w:rsidRPr="007933BB">
        <w:rPr>
          <w:lang w:val="ru-RU"/>
        </w:rPr>
        <w:t xml:space="preserve"> рынок» </w:t>
      </w:r>
      <w:r w:rsidRPr="00E537BB">
        <w:rPr>
          <w:sz w:val="24"/>
          <w:szCs w:val="24"/>
          <w:lang w:val="ru-RU"/>
        </w:rPr>
        <w:t>по проведению аукциона на право заключения договор</w:t>
      </w:r>
      <w:r>
        <w:rPr>
          <w:sz w:val="24"/>
          <w:szCs w:val="24"/>
          <w:lang w:val="ru-RU"/>
        </w:rPr>
        <w:t>ов</w:t>
      </w:r>
      <w:r w:rsidRPr="00E537BB">
        <w:rPr>
          <w:sz w:val="24"/>
          <w:szCs w:val="24"/>
          <w:lang w:val="ru-RU"/>
        </w:rPr>
        <w:t xml:space="preserve"> аренды:</w:t>
      </w:r>
    </w:p>
    <w:p w:rsidR="003F0980" w:rsidRPr="00527EFE" w:rsidRDefault="00767027" w:rsidP="003F0980">
      <w:pPr>
        <w:pStyle w:val="a7"/>
        <w:jc w:val="both"/>
        <w:rPr>
          <w:rFonts w:ascii="Arial Narrow" w:hAnsi="Arial Narrow"/>
          <w:b/>
          <w:lang w:val="ru-RU"/>
        </w:rPr>
      </w:pPr>
      <w:r>
        <w:rPr>
          <w:rFonts w:ascii="Arial Narrow" w:hAnsi="Arial Narrow"/>
          <w:b/>
          <w:lang w:val="ru-RU"/>
        </w:rPr>
        <w:t xml:space="preserve">           </w:t>
      </w:r>
      <w:r w:rsidR="003F0980" w:rsidRPr="00D917FE">
        <w:rPr>
          <w:rFonts w:ascii="Arial Narrow" w:hAnsi="Arial Narrow"/>
          <w:b/>
          <w:lang w:val="ru-RU"/>
        </w:rPr>
        <w:t xml:space="preserve">   - нежилое помещение № 11, площадью 50,4 кв.м. ( согласно тех.плана) расположенное  на первом этаже нежилого помещения- магазина литер Б по адресу : г</w:t>
      </w:r>
      <w:proofErr w:type="gramStart"/>
      <w:r w:rsidR="003F0980" w:rsidRPr="00D917FE">
        <w:rPr>
          <w:rFonts w:ascii="Arial Narrow" w:hAnsi="Arial Narrow"/>
          <w:b/>
          <w:lang w:val="ru-RU"/>
        </w:rPr>
        <w:t>.К</w:t>
      </w:r>
      <w:proofErr w:type="gramEnd"/>
      <w:r w:rsidR="003F0980" w:rsidRPr="00D917FE">
        <w:rPr>
          <w:rFonts w:ascii="Arial Narrow" w:hAnsi="Arial Narrow"/>
          <w:b/>
          <w:lang w:val="ru-RU"/>
        </w:rPr>
        <w:t>овров, ул.Лопатина, д.11</w:t>
      </w:r>
      <w:r w:rsidR="003F0980" w:rsidRPr="00527EFE">
        <w:rPr>
          <w:rFonts w:ascii="Arial Narrow" w:hAnsi="Arial Narrow"/>
          <w:b/>
          <w:lang w:val="ru-RU"/>
        </w:rPr>
        <w:t xml:space="preserve">.    </w:t>
      </w:r>
    </w:p>
    <w:p w:rsidR="003F0980" w:rsidRPr="001152F9" w:rsidRDefault="003F0980" w:rsidP="003F0980">
      <w:pPr>
        <w:pStyle w:val="aa"/>
        <w:jc w:val="both"/>
        <w:rPr>
          <w:sz w:val="24"/>
          <w:szCs w:val="24"/>
          <w:lang w:val="ru-RU"/>
        </w:rPr>
      </w:pPr>
      <w:r w:rsidRPr="007933BB">
        <w:rPr>
          <w:sz w:val="24"/>
          <w:szCs w:val="24"/>
          <w:lang w:val="ru-RU"/>
        </w:rPr>
        <w:t xml:space="preserve">       </w:t>
      </w:r>
      <w:r w:rsidRPr="001152F9">
        <w:rPr>
          <w:sz w:val="24"/>
          <w:szCs w:val="24"/>
          <w:lang w:val="ru-RU"/>
        </w:rPr>
        <w:t xml:space="preserve">Технические </w:t>
      </w:r>
      <w:r>
        <w:rPr>
          <w:sz w:val="24"/>
          <w:szCs w:val="24"/>
          <w:lang w:val="ru-RU"/>
        </w:rPr>
        <w:t xml:space="preserve"> </w:t>
      </w:r>
      <w:r w:rsidRPr="001152F9">
        <w:rPr>
          <w:sz w:val="24"/>
          <w:szCs w:val="24"/>
          <w:lang w:val="ru-RU"/>
        </w:rPr>
        <w:t>характеристики нежилого  помещения:</w:t>
      </w:r>
    </w:p>
    <w:p w:rsidR="003F0980" w:rsidRPr="007933BB" w:rsidRDefault="003F0980" w:rsidP="003F0980">
      <w:pPr>
        <w:pStyle w:val="aa"/>
        <w:jc w:val="both"/>
        <w:rPr>
          <w:sz w:val="24"/>
          <w:szCs w:val="24"/>
          <w:lang w:val="ru-RU"/>
        </w:rPr>
      </w:pPr>
      <w:r w:rsidRPr="001152F9">
        <w:rPr>
          <w:sz w:val="24"/>
          <w:szCs w:val="24"/>
          <w:lang w:val="ru-RU"/>
        </w:rPr>
        <w:t xml:space="preserve">    </w:t>
      </w:r>
      <w:r w:rsidRPr="007933BB">
        <w:rPr>
          <w:sz w:val="24"/>
          <w:szCs w:val="24"/>
          <w:lang w:val="ru-RU"/>
        </w:rPr>
        <w:t xml:space="preserve">1.Стены и перегородки </w:t>
      </w:r>
      <w:proofErr w:type="gramStart"/>
      <w:r w:rsidRPr="007933BB">
        <w:rPr>
          <w:sz w:val="24"/>
          <w:szCs w:val="24"/>
          <w:lang w:val="ru-RU"/>
        </w:rPr>
        <w:t>–к</w:t>
      </w:r>
      <w:proofErr w:type="gramEnd"/>
      <w:r w:rsidRPr="007933BB">
        <w:rPr>
          <w:sz w:val="24"/>
          <w:szCs w:val="24"/>
          <w:lang w:val="ru-RU"/>
        </w:rPr>
        <w:t>ирпичные, оштукатуренные, покрытые краской,</w:t>
      </w:r>
    </w:p>
    <w:p w:rsidR="003F0980" w:rsidRPr="007933BB" w:rsidRDefault="003F0980" w:rsidP="003F0980">
      <w:pPr>
        <w:pStyle w:val="aa"/>
        <w:jc w:val="both"/>
        <w:rPr>
          <w:sz w:val="24"/>
          <w:szCs w:val="24"/>
          <w:lang w:val="ru-RU"/>
        </w:rPr>
      </w:pPr>
      <w:r w:rsidRPr="007933BB">
        <w:rPr>
          <w:sz w:val="24"/>
          <w:szCs w:val="24"/>
          <w:lang w:val="ru-RU"/>
        </w:rPr>
        <w:t xml:space="preserve">    2.Пол</w:t>
      </w:r>
      <w:proofErr w:type="gramStart"/>
      <w:r w:rsidRPr="007933BB">
        <w:rPr>
          <w:sz w:val="24"/>
          <w:szCs w:val="24"/>
          <w:lang w:val="ru-RU"/>
        </w:rPr>
        <w:t>ы-</w:t>
      </w:r>
      <w:proofErr w:type="gramEnd"/>
      <w:r w:rsidRPr="007933BB">
        <w:rPr>
          <w:sz w:val="24"/>
          <w:szCs w:val="24"/>
          <w:lang w:val="ru-RU"/>
        </w:rPr>
        <w:t xml:space="preserve"> </w:t>
      </w:r>
      <w:r>
        <w:rPr>
          <w:sz w:val="24"/>
          <w:szCs w:val="24"/>
          <w:lang w:val="ru-RU"/>
        </w:rPr>
        <w:t>бетонные , выложены плиткой</w:t>
      </w:r>
      <w:r w:rsidRPr="007933BB">
        <w:rPr>
          <w:sz w:val="24"/>
          <w:szCs w:val="24"/>
          <w:lang w:val="ru-RU"/>
        </w:rPr>
        <w:t>;</w:t>
      </w:r>
    </w:p>
    <w:p w:rsidR="003F0980" w:rsidRDefault="003F0980" w:rsidP="003F0980">
      <w:pPr>
        <w:pStyle w:val="aa"/>
        <w:jc w:val="both"/>
        <w:rPr>
          <w:sz w:val="24"/>
          <w:szCs w:val="24"/>
          <w:lang w:val="ru-RU"/>
        </w:rPr>
      </w:pPr>
      <w:r w:rsidRPr="007933BB">
        <w:rPr>
          <w:sz w:val="24"/>
          <w:szCs w:val="24"/>
          <w:lang w:val="ru-RU"/>
        </w:rPr>
        <w:t xml:space="preserve">    3.Перекрытие потолка – железобетонное</w:t>
      </w:r>
    </w:p>
    <w:p w:rsidR="003F0980" w:rsidRPr="007933BB" w:rsidRDefault="003F0980" w:rsidP="003F0980">
      <w:pPr>
        <w:pStyle w:val="aa"/>
        <w:jc w:val="both"/>
        <w:rPr>
          <w:sz w:val="24"/>
          <w:szCs w:val="24"/>
          <w:lang w:val="ru-RU"/>
        </w:rPr>
      </w:pPr>
      <w:r>
        <w:rPr>
          <w:sz w:val="24"/>
          <w:szCs w:val="24"/>
          <w:lang w:val="ru-RU"/>
        </w:rPr>
        <w:t xml:space="preserve"> Помещение оборудовано системами инженерных коммуникаци</w:t>
      </w:r>
      <w:proofErr w:type="gramStart"/>
      <w:r>
        <w:rPr>
          <w:sz w:val="24"/>
          <w:szCs w:val="24"/>
          <w:lang w:val="ru-RU"/>
        </w:rPr>
        <w:t>й-</w:t>
      </w:r>
      <w:proofErr w:type="gramEnd"/>
      <w:r>
        <w:rPr>
          <w:sz w:val="24"/>
          <w:szCs w:val="24"/>
          <w:lang w:val="ru-RU"/>
        </w:rPr>
        <w:t xml:space="preserve"> энергоснабжение, центральное отопление.</w:t>
      </w:r>
    </w:p>
    <w:p w:rsidR="003F0980" w:rsidRPr="007933BB" w:rsidRDefault="003F0980" w:rsidP="003F0980">
      <w:pPr>
        <w:pStyle w:val="aa"/>
        <w:jc w:val="both"/>
        <w:rPr>
          <w:sz w:val="24"/>
          <w:szCs w:val="24"/>
          <w:lang w:val="ru-RU"/>
        </w:rPr>
      </w:pPr>
      <w:r>
        <w:rPr>
          <w:sz w:val="24"/>
          <w:szCs w:val="24"/>
          <w:lang w:val="ru-RU"/>
        </w:rPr>
        <w:t xml:space="preserve">       </w:t>
      </w:r>
      <w:r w:rsidRPr="007933BB">
        <w:rPr>
          <w:sz w:val="24"/>
          <w:szCs w:val="24"/>
          <w:lang w:val="ru-RU"/>
        </w:rPr>
        <w:t>Целевое назначение помещени</w:t>
      </w:r>
      <w:r>
        <w:rPr>
          <w:sz w:val="24"/>
          <w:szCs w:val="24"/>
          <w:lang w:val="ru-RU"/>
        </w:rPr>
        <w:t>я</w:t>
      </w:r>
      <w:r w:rsidRPr="007933BB">
        <w:rPr>
          <w:sz w:val="24"/>
          <w:szCs w:val="24"/>
          <w:lang w:val="ru-RU"/>
        </w:rPr>
        <w:t xml:space="preserve"> </w:t>
      </w:r>
      <w:proofErr w:type="gramStart"/>
      <w:r w:rsidRPr="007933BB">
        <w:rPr>
          <w:sz w:val="24"/>
          <w:szCs w:val="24"/>
          <w:lang w:val="ru-RU"/>
        </w:rPr>
        <w:t>–</w:t>
      </w:r>
      <w:r>
        <w:rPr>
          <w:sz w:val="24"/>
          <w:szCs w:val="24"/>
          <w:lang w:val="ru-RU"/>
        </w:rPr>
        <w:t>д</w:t>
      </w:r>
      <w:proofErr w:type="gramEnd"/>
      <w:r>
        <w:rPr>
          <w:sz w:val="24"/>
          <w:szCs w:val="24"/>
          <w:lang w:val="ru-RU"/>
        </w:rPr>
        <w:t>ля торговой деятельности.</w:t>
      </w:r>
    </w:p>
    <w:p w:rsidR="003F0980" w:rsidRDefault="003F0980" w:rsidP="003F0980">
      <w:pPr>
        <w:pStyle w:val="a7"/>
        <w:jc w:val="both"/>
        <w:rPr>
          <w:rFonts w:ascii="Times New Roman" w:hAnsi="Times New Roman"/>
          <w:sz w:val="24"/>
          <w:szCs w:val="24"/>
          <w:lang w:val="ru-RU"/>
        </w:rPr>
      </w:pPr>
      <w:r>
        <w:rPr>
          <w:rFonts w:ascii="Times New Roman" w:hAnsi="Times New Roman"/>
          <w:sz w:val="24"/>
          <w:szCs w:val="24"/>
          <w:lang w:val="ru-RU"/>
        </w:rPr>
        <w:t xml:space="preserve">       </w:t>
      </w:r>
      <w:r w:rsidRPr="007933BB">
        <w:rPr>
          <w:rFonts w:ascii="Times New Roman" w:hAnsi="Times New Roman"/>
          <w:sz w:val="24"/>
          <w:szCs w:val="24"/>
          <w:lang w:val="ru-RU"/>
        </w:rPr>
        <w:t>Начальная</w:t>
      </w:r>
      <w:r>
        <w:rPr>
          <w:rFonts w:ascii="Times New Roman" w:hAnsi="Times New Roman"/>
          <w:sz w:val="24"/>
          <w:szCs w:val="24"/>
          <w:lang w:val="ru-RU"/>
        </w:rPr>
        <w:t xml:space="preserve"> </w:t>
      </w:r>
      <w:r w:rsidRPr="007933BB">
        <w:rPr>
          <w:rFonts w:ascii="Times New Roman" w:hAnsi="Times New Roman"/>
          <w:sz w:val="24"/>
          <w:szCs w:val="24"/>
          <w:lang w:val="ru-RU"/>
        </w:rPr>
        <w:t xml:space="preserve"> цена договора </w:t>
      </w:r>
      <w:r>
        <w:rPr>
          <w:rFonts w:ascii="Times New Roman" w:hAnsi="Times New Roman"/>
          <w:sz w:val="24"/>
          <w:szCs w:val="24"/>
          <w:lang w:val="ru-RU"/>
        </w:rPr>
        <w:t xml:space="preserve">(ежемесячная арендная плата) </w:t>
      </w:r>
      <w:r w:rsidRPr="007933BB">
        <w:rPr>
          <w:rFonts w:ascii="Times New Roman" w:hAnsi="Times New Roman"/>
          <w:sz w:val="24"/>
          <w:szCs w:val="24"/>
          <w:lang w:val="ru-RU"/>
        </w:rPr>
        <w:t xml:space="preserve"> составляет  </w:t>
      </w:r>
      <w:r>
        <w:rPr>
          <w:rFonts w:ascii="Times New Roman" w:hAnsi="Times New Roman"/>
          <w:b/>
          <w:sz w:val="24"/>
          <w:szCs w:val="24"/>
          <w:lang w:val="ru-RU"/>
        </w:rPr>
        <w:t>60 480</w:t>
      </w:r>
      <w:r w:rsidRPr="007933BB">
        <w:rPr>
          <w:rFonts w:ascii="Times New Roman" w:hAnsi="Times New Roman"/>
          <w:b/>
          <w:sz w:val="24"/>
          <w:szCs w:val="24"/>
          <w:lang w:val="ru-RU"/>
        </w:rPr>
        <w:t xml:space="preserve"> руб</w:t>
      </w:r>
      <w:r w:rsidRPr="007933BB">
        <w:rPr>
          <w:rFonts w:ascii="Times New Roman" w:hAnsi="Times New Roman"/>
          <w:sz w:val="24"/>
          <w:szCs w:val="24"/>
          <w:lang w:val="ru-RU"/>
        </w:rPr>
        <w:t>.</w:t>
      </w:r>
      <w:r w:rsidRPr="007933BB">
        <w:rPr>
          <w:rFonts w:ascii="Times New Roman" w:hAnsi="Times New Roman"/>
          <w:color w:val="FF0000"/>
          <w:sz w:val="24"/>
          <w:szCs w:val="24"/>
          <w:lang w:val="ru-RU"/>
        </w:rPr>
        <w:t xml:space="preserve"> </w:t>
      </w:r>
      <w:r w:rsidRPr="007933BB">
        <w:rPr>
          <w:rFonts w:ascii="Times New Roman" w:hAnsi="Times New Roman"/>
          <w:sz w:val="24"/>
          <w:szCs w:val="24"/>
          <w:lang w:val="ru-RU"/>
        </w:rPr>
        <w:t>в месяц (без НДС).</w:t>
      </w:r>
    </w:p>
    <w:p w:rsidR="003F0980" w:rsidRDefault="003F0980" w:rsidP="003F0980">
      <w:pPr>
        <w:ind w:firstLine="540"/>
        <w:jc w:val="both"/>
        <w:rPr>
          <w:b/>
        </w:rPr>
      </w:pPr>
      <w:r w:rsidRPr="007933BB">
        <w:t xml:space="preserve">При подаче заявки на участие в аукционе претендент обязан оплатить задаток в сумме: </w:t>
      </w:r>
      <w:r>
        <w:rPr>
          <w:b/>
        </w:rPr>
        <w:t>12 096</w:t>
      </w:r>
      <w:r w:rsidRPr="00D06901">
        <w:rPr>
          <w:b/>
        </w:rPr>
        <w:t xml:space="preserve"> </w:t>
      </w:r>
      <w:r w:rsidRPr="007933BB">
        <w:rPr>
          <w:b/>
        </w:rPr>
        <w:t>руб.</w:t>
      </w:r>
      <w:r>
        <w:rPr>
          <w:b/>
        </w:rPr>
        <w:t xml:space="preserve"> 00</w:t>
      </w:r>
      <w:r w:rsidRPr="007933BB">
        <w:rPr>
          <w:b/>
        </w:rPr>
        <w:t xml:space="preserve"> коп.</w:t>
      </w:r>
    </w:p>
    <w:p w:rsidR="003F0980" w:rsidRPr="007933BB" w:rsidRDefault="003F0980" w:rsidP="003F0980">
      <w:pPr>
        <w:ind w:firstLine="540"/>
        <w:jc w:val="both"/>
        <w:rPr>
          <w:b/>
        </w:rPr>
      </w:pPr>
      <w:r w:rsidRPr="007933BB">
        <w:t xml:space="preserve">Величина повышения начальной цены договора («шаг аукциона») – </w:t>
      </w:r>
      <w:r>
        <w:rPr>
          <w:b/>
        </w:rPr>
        <w:t>3 024 руб.00 коп.</w:t>
      </w:r>
    </w:p>
    <w:p w:rsidR="003F0980" w:rsidRPr="00767027" w:rsidRDefault="003F0980" w:rsidP="00767027">
      <w:pPr>
        <w:pStyle w:val="a7"/>
        <w:jc w:val="both"/>
        <w:rPr>
          <w:b/>
          <w:sz w:val="24"/>
          <w:szCs w:val="24"/>
          <w:lang w:val="ru-RU"/>
        </w:rPr>
      </w:pPr>
      <w:r w:rsidRPr="00D15009">
        <w:rPr>
          <w:rFonts w:ascii="Times New Roman" w:hAnsi="Times New Roman"/>
          <w:sz w:val="24"/>
          <w:szCs w:val="24"/>
          <w:lang w:val="ru-RU"/>
        </w:rPr>
        <w:t xml:space="preserve">    </w:t>
      </w:r>
      <w:r w:rsidRPr="00D15009">
        <w:rPr>
          <w:rFonts w:ascii="Times New Roman" w:hAnsi="Times New Roman" w:cs="Times New Roman"/>
          <w:sz w:val="24"/>
          <w:szCs w:val="24"/>
          <w:lang w:val="ru-RU"/>
        </w:rPr>
        <w:t xml:space="preserve">      Срок действия договора аренды  с </w:t>
      </w:r>
      <w:r w:rsidR="00767027" w:rsidRPr="00767027">
        <w:rPr>
          <w:rFonts w:ascii="Times New Roman" w:hAnsi="Times New Roman" w:cs="Times New Roman"/>
          <w:color w:val="C00000"/>
          <w:sz w:val="24"/>
          <w:szCs w:val="24"/>
          <w:lang w:val="ru-RU"/>
        </w:rPr>
        <w:t>27.05.2015</w:t>
      </w:r>
      <w:r w:rsidRPr="00B64CD8">
        <w:rPr>
          <w:rFonts w:ascii="Times New Roman" w:hAnsi="Times New Roman" w:cs="Times New Roman"/>
          <w:b/>
          <w:color w:val="FF0000"/>
          <w:sz w:val="24"/>
          <w:szCs w:val="24"/>
          <w:lang w:val="ru-RU"/>
        </w:rPr>
        <w:t xml:space="preserve"> по </w:t>
      </w:r>
      <w:r w:rsidR="00767027">
        <w:rPr>
          <w:rFonts w:ascii="Times New Roman" w:hAnsi="Times New Roman" w:cs="Times New Roman"/>
          <w:b/>
          <w:color w:val="FF0000"/>
          <w:sz w:val="24"/>
          <w:szCs w:val="24"/>
          <w:lang w:val="ru-RU"/>
        </w:rPr>
        <w:t xml:space="preserve">27.04.2016 </w:t>
      </w:r>
      <w:proofErr w:type="gramStart"/>
      <w:r w:rsidR="00767027">
        <w:rPr>
          <w:rFonts w:ascii="Times New Roman" w:hAnsi="Times New Roman" w:cs="Times New Roman"/>
          <w:b/>
          <w:color w:val="FF0000"/>
          <w:sz w:val="24"/>
          <w:szCs w:val="24"/>
          <w:lang w:val="ru-RU"/>
        </w:rPr>
        <w:t xml:space="preserve">( </w:t>
      </w:r>
      <w:proofErr w:type="gramEnd"/>
      <w:r w:rsidR="00767027">
        <w:rPr>
          <w:rFonts w:ascii="Times New Roman" w:hAnsi="Times New Roman" w:cs="Times New Roman"/>
          <w:b/>
          <w:color w:val="FF0000"/>
          <w:sz w:val="24"/>
          <w:szCs w:val="24"/>
          <w:lang w:val="ru-RU"/>
        </w:rPr>
        <w:t>включительно)</w:t>
      </w:r>
      <w:r w:rsidRPr="00D917FE">
        <w:rPr>
          <w:rFonts w:ascii="Arial Narrow" w:hAnsi="Arial Narrow"/>
          <w:b/>
          <w:lang w:val="ru-RU"/>
        </w:rPr>
        <w:t xml:space="preserve">   </w:t>
      </w:r>
      <w:r w:rsidRPr="00767027">
        <w:rPr>
          <w:rFonts w:ascii="Arial Narrow" w:hAnsi="Arial Narrow"/>
          <w:lang w:val="ru-RU"/>
        </w:rPr>
        <w:t xml:space="preserve">     </w:t>
      </w:r>
      <w:r w:rsidRPr="00767027">
        <w:rPr>
          <w:rFonts w:ascii="Arial Narrow" w:hAnsi="Arial Narrow"/>
          <w:b/>
          <w:lang w:val="ru-RU"/>
        </w:rPr>
        <w:t xml:space="preserve"> </w:t>
      </w:r>
    </w:p>
    <w:p w:rsidR="003F0980" w:rsidRDefault="003F0980" w:rsidP="003F0980">
      <w:pPr>
        <w:jc w:val="both"/>
      </w:pPr>
      <w:r w:rsidRPr="007933BB">
        <w:t>Размер платы по договору аренды – наибольшая величина платы, сложившаяся по результатам аукциона. Размер платы по договору аренды не подлежит изменению в течение срока действия договора аренды</w:t>
      </w:r>
      <w:r>
        <w:t>.</w:t>
      </w:r>
    </w:p>
    <w:p w:rsidR="003F0980" w:rsidRPr="00F726A1" w:rsidRDefault="003F0980" w:rsidP="003F0980">
      <w:pPr>
        <w:jc w:val="both"/>
      </w:pPr>
      <w:r w:rsidRPr="007933BB">
        <w:rPr>
          <w:sz w:val="24"/>
          <w:szCs w:val="24"/>
        </w:rPr>
        <w:t xml:space="preserve">Организатор аукциона- Муниципальное унитарное предприятие </w:t>
      </w:r>
      <w:proofErr w:type="spellStart"/>
      <w:r w:rsidRPr="007933BB">
        <w:rPr>
          <w:sz w:val="24"/>
          <w:szCs w:val="24"/>
        </w:rPr>
        <w:t>г</w:t>
      </w:r>
      <w:proofErr w:type="gramStart"/>
      <w:r w:rsidRPr="007933BB">
        <w:rPr>
          <w:sz w:val="24"/>
          <w:szCs w:val="24"/>
        </w:rPr>
        <w:t>.К</w:t>
      </w:r>
      <w:proofErr w:type="gramEnd"/>
      <w:r w:rsidRPr="007933BB">
        <w:rPr>
          <w:sz w:val="24"/>
          <w:szCs w:val="24"/>
        </w:rPr>
        <w:t>оврова</w:t>
      </w:r>
      <w:proofErr w:type="spellEnd"/>
      <w:r w:rsidRPr="007933BB">
        <w:rPr>
          <w:sz w:val="24"/>
          <w:szCs w:val="24"/>
        </w:rPr>
        <w:t xml:space="preserve"> «</w:t>
      </w:r>
      <w:r>
        <w:rPr>
          <w:sz w:val="24"/>
          <w:szCs w:val="24"/>
        </w:rPr>
        <w:t>Октябрьский рынок»</w:t>
      </w:r>
      <w:r w:rsidRPr="007933BB">
        <w:rPr>
          <w:sz w:val="24"/>
          <w:szCs w:val="24"/>
        </w:rPr>
        <w:t>.</w:t>
      </w:r>
    </w:p>
    <w:p w:rsidR="003F0980" w:rsidRPr="007933BB" w:rsidRDefault="003F0980" w:rsidP="003F0980">
      <w:pPr>
        <w:pStyle w:val="aa"/>
        <w:jc w:val="both"/>
        <w:rPr>
          <w:sz w:val="24"/>
          <w:szCs w:val="24"/>
          <w:lang w:val="ru-RU"/>
        </w:rPr>
      </w:pPr>
      <w:r w:rsidRPr="007933BB">
        <w:rPr>
          <w:sz w:val="24"/>
          <w:szCs w:val="24"/>
          <w:lang w:val="ru-RU"/>
        </w:rPr>
        <w:t xml:space="preserve">    Место нахождения и почтовый адрес организатора аукциона- 60190</w:t>
      </w:r>
      <w:r>
        <w:rPr>
          <w:sz w:val="24"/>
          <w:szCs w:val="24"/>
          <w:lang w:val="ru-RU"/>
        </w:rPr>
        <w:t>0</w:t>
      </w:r>
      <w:r w:rsidRPr="007933BB">
        <w:rPr>
          <w:sz w:val="24"/>
          <w:szCs w:val="24"/>
          <w:lang w:val="ru-RU"/>
        </w:rPr>
        <w:t>, Владимирская область ,город Ковров, ул</w:t>
      </w:r>
      <w:proofErr w:type="gramStart"/>
      <w:r w:rsidRPr="007933BB">
        <w:rPr>
          <w:sz w:val="24"/>
          <w:szCs w:val="24"/>
          <w:lang w:val="ru-RU"/>
        </w:rPr>
        <w:t>.</w:t>
      </w:r>
      <w:r>
        <w:rPr>
          <w:sz w:val="24"/>
          <w:szCs w:val="24"/>
          <w:lang w:val="ru-RU"/>
        </w:rPr>
        <w:t>Л</w:t>
      </w:r>
      <w:proofErr w:type="gramEnd"/>
      <w:r>
        <w:rPr>
          <w:sz w:val="24"/>
          <w:szCs w:val="24"/>
          <w:lang w:val="ru-RU"/>
        </w:rPr>
        <w:t>опатина</w:t>
      </w:r>
      <w:r w:rsidRPr="007933BB">
        <w:rPr>
          <w:sz w:val="24"/>
          <w:szCs w:val="24"/>
          <w:lang w:val="ru-RU"/>
        </w:rPr>
        <w:t xml:space="preserve">, дом </w:t>
      </w:r>
      <w:r>
        <w:rPr>
          <w:sz w:val="24"/>
          <w:szCs w:val="24"/>
          <w:lang w:val="ru-RU"/>
        </w:rPr>
        <w:t>11</w:t>
      </w:r>
      <w:r w:rsidRPr="007933BB">
        <w:rPr>
          <w:sz w:val="24"/>
          <w:szCs w:val="24"/>
          <w:lang w:val="ru-RU"/>
        </w:rPr>
        <w:t>, контактный телефон 8(49232)</w:t>
      </w:r>
      <w:r>
        <w:rPr>
          <w:sz w:val="24"/>
          <w:szCs w:val="24"/>
          <w:lang w:val="ru-RU"/>
        </w:rPr>
        <w:t>3-57-51</w:t>
      </w:r>
    </w:p>
    <w:p w:rsidR="003F0980" w:rsidRPr="003416EB" w:rsidRDefault="003F0980" w:rsidP="003F0980">
      <w:pPr>
        <w:pStyle w:val="aa"/>
        <w:jc w:val="both"/>
        <w:rPr>
          <w:sz w:val="24"/>
          <w:szCs w:val="24"/>
        </w:rPr>
      </w:pPr>
      <w:r>
        <w:rPr>
          <w:sz w:val="24"/>
          <w:szCs w:val="24"/>
        </w:rPr>
        <w:t>E</w:t>
      </w:r>
      <w:r w:rsidRPr="003416EB">
        <w:rPr>
          <w:sz w:val="24"/>
          <w:szCs w:val="24"/>
        </w:rPr>
        <w:t>-</w:t>
      </w:r>
      <w:r>
        <w:rPr>
          <w:sz w:val="24"/>
          <w:szCs w:val="24"/>
        </w:rPr>
        <w:t>mail</w:t>
      </w:r>
      <w:r w:rsidRPr="003416EB">
        <w:rPr>
          <w:sz w:val="24"/>
          <w:szCs w:val="24"/>
        </w:rPr>
        <w:t xml:space="preserve">:  </w:t>
      </w:r>
      <w:r>
        <w:rPr>
          <w:sz w:val="24"/>
          <w:szCs w:val="24"/>
        </w:rPr>
        <w:t>okt_rynok@mail</w:t>
      </w:r>
      <w:r w:rsidRPr="003416EB">
        <w:rPr>
          <w:sz w:val="24"/>
          <w:szCs w:val="24"/>
        </w:rPr>
        <w:t>.</w:t>
      </w:r>
      <w:r>
        <w:rPr>
          <w:sz w:val="24"/>
          <w:szCs w:val="24"/>
        </w:rPr>
        <w:t>ru</w:t>
      </w:r>
    </w:p>
    <w:p w:rsidR="003F0980" w:rsidRPr="003416EB" w:rsidRDefault="003F0980" w:rsidP="003F0980">
      <w:pPr>
        <w:pStyle w:val="2"/>
        <w:tabs>
          <w:tab w:val="left" w:pos="1020"/>
        </w:tabs>
        <w:spacing w:after="0" w:line="240" w:lineRule="auto"/>
        <w:ind w:left="180"/>
        <w:jc w:val="both"/>
      </w:pPr>
      <w:r w:rsidRPr="003416EB">
        <w:tab/>
      </w:r>
    </w:p>
    <w:p w:rsidR="003F0980" w:rsidRPr="007933BB" w:rsidRDefault="003F0980" w:rsidP="003F0980">
      <w:pPr>
        <w:pStyle w:val="2"/>
        <w:tabs>
          <w:tab w:val="left" w:pos="1020"/>
        </w:tabs>
        <w:spacing w:after="0" w:line="240" w:lineRule="auto"/>
        <w:ind w:left="180"/>
        <w:jc w:val="both"/>
        <w:rPr>
          <w:rFonts w:ascii="Times New Roman" w:hAnsi="Times New Roman" w:cs="Times New Roman"/>
          <w:lang w:val="ru-RU"/>
        </w:rPr>
      </w:pPr>
      <w:r w:rsidRPr="007933BB">
        <w:rPr>
          <w:rFonts w:ascii="Times New Roman" w:hAnsi="Times New Roman" w:cs="Times New Roman"/>
          <w:lang w:val="ru-RU"/>
        </w:rPr>
        <w:t xml:space="preserve">Организатор вправе отказаться от проведения аукциона не </w:t>
      </w:r>
      <w:proofErr w:type="gramStart"/>
      <w:r w:rsidRPr="007933BB">
        <w:rPr>
          <w:rFonts w:ascii="Times New Roman" w:hAnsi="Times New Roman" w:cs="Times New Roman"/>
          <w:lang w:val="ru-RU"/>
        </w:rPr>
        <w:t>позднее</w:t>
      </w:r>
      <w:proofErr w:type="gramEnd"/>
      <w:r w:rsidRPr="007933BB">
        <w:rPr>
          <w:rFonts w:ascii="Times New Roman" w:hAnsi="Times New Roman" w:cs="Times New Roman"/>
          <w:lang w:val="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933BB">
        <w:rPr>
          <w:rFonts w:ascii="Times New Roman" w:hAnsi="Times New Roman" w:cs="Times New Roman"/>
          <w:lang w:val="ru-RU"/>
        </w:rPr>
        <w:t>на официальном сайте торгов в течение одного дня с даты принятия решения об отказе от проведения</w:t>
      </w:r>
      <w:proofErr w:type="gramEnd"/>
      <w:r w:rsidRPr="007933BB">
        <w:rPr>
          <w:rFonts w:ascii="Times New Roman" w:hAnsi="Times New Roman" w:cs="Times New Roman"/>
          <w:lang w:val="ru-RU"/>
        </w:rPr>
        <w:t xml:space="preserve"> аукциона. В течение двух рабочих дней </w:t>
      </w:r>
      <w:proofErr w:type="gramStart"/>
      <w:r w:rsidRPr="007933BB">
        <w:rPr>
          <w:rFonts w:ascii="Times New Roman" w:hAnsi="Times New Roman" w:cs="Times New Roman"/>
          <w:lang w:val="ru-RU"/>
        </w:rPr>
        <w:t>с даты принятия</w:t>
      </w:r>
      <w:proofErr w:type="gramEnd"/>
      <w:r w:rsidRPr="007933BB">
        <w:rPr>
          <w:rFonts w:ascii="Times New Roman" w:hAnsi="Times New Roman" w:cs="Times New Roman"/>
          <w:lang w:val="ru-RU"/>
        </w:rPr>
        <w:t xml:space="preserve"> указанного решения, организатор аукциона направляет соответствующие уведомления всем заявителям. Организатор аукциона возвращает заявителям задаток в течение пяти рабочих дней </w:t>
      </w:r>
      <w:proofErr w:type="gramStart"/>
      <w:r w:rsidRPr="007933BB">
        <w:rPr>
          <w:rFonts w:ascii="Times New Roman" w:hAnsi="Times New Roman" w:cs="Times New Roman"/>
          <w:lang w:val="ru-RU"/>
        </w:rPr>
        <w:t>с даты принятия</w:t>
      </w:r>
      <w:proofErr w:type="gramEnd"/>
      <w:r w:rsidRPr="007933BB">
        <w:rPr>
          <w:rFonts w:ascii="Times New Roman" w:hAnsi="Times New Roman" w:cs="Times New Roman"/>
          <w:lang w:val="ru-RU"/>
        </w:rPr>
        <w:t xml:space="preserve"> решения об отказе от проведения аукциона. </w:t>
      </w:r>
    </w:p>
    <w:p w:rsidR="003F0980" w:rsidRPr="007933BB" w:rsidRDefault="003F0980" w:rsidP="003F0980">
      <w:pPr>
        <w:shd w:val="clear" w:color="auto" w:fill="FFFFFF"/>
        <w:ind w:firstLine="708"/>
        <w:jc w:val="both"/>
      </w:pPr>
      <w:r w:rsidRPr="007933BB">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3F0980" w:rsidRPr="0004639D" w:rsidRDefault="003F0980" w:rsidP="003F0980">
      <w:pPr>
        <w:rPr>
          <w:b/>
          <w:bCs/>
        </w:rPr>
      </w:pPr>
      <w:r w:rsidRPr="007933BB">
        <w:tab/>
        <w:t xml:space="preserve">        </w:t>
      </w:r>
      <w:r w:rsidRPr="007933BB">
        <w:rPr>
          <w:b/>
        </w:rPr>
        <w:t>2</w:t>
      </w:r>
      <w:r w:rsidRPr="007933BB">
        <w:t>.</w:t>
      </w:r>
      <w:r w:rsidRPr="007933BB">
        <w:rPr>
          <w:b/>
        </w:rPr>
        <w:t xml:space="preserve"> </w:t>
      </w:r>
      <w:r w:rsidRPr="0004639D">
        <w:rPr>
          <w:b/>
        </w:rPr>
        <w:t>Порядок, место и срок предоставления аукционной документации</w:t>
      </w:r>
    </w:p>
    <w:p w:rsidR="003F0980" w:rsidRPr="007933BB" w:rsidRDefault="003F0980" w:rsidP="003F0980">
      <w:pPr>
        <w:ind w:firstLine="708"/>
        <w:jc w:val="both"/>
      </w:pPr>
      <w:r w:rsidRPr="007933BB">
        <w:rPr>
          <w:bCs/>
        </w:rPr>
        <w:lastRenderedPageBreak/>
        <w:t xml:space="preserve">  2.1.</w:t>
      </w:r>
      <w:r w:rsidRPr="007933BB">
        <w:t xml:space="preserve">Документация об аукционе размещена на </w:t>
      </w:r>
      <w:r w:rsidRPr="007933BB">
        <w:rPr>
          <w:bCs/>
        </w:rPr>
        <w:t>официальном сайте торгов</w:t>
      </w:r>
      <w:r w:rsidRPr="007933BB">
        <w:t xml:space="preserve"> </w:t>
      </w:r>
      <w:r w:rsidRPr="007933BB">
        <w:rPr>
          <w:b/>
        </w:rPr>
        <w:t>http</w:t>
      </w:r>
      <w:r w:rsidRPr="006A7338">
        <w:rPr>
          <w:b/>
        </w:rPr>
        <w:t>:</w:t>
      </w:r>
      <w:r w:rsidRPr="006A7338">
        <w:t>//</w:t>
      </w:r>
      <w:hyperlink r:id="rId5" w:history="1">
        <w:r w:rsidRPr="006A7338">
          <w:rPr>
            <w:rStyle w:val="ab"/>
            <w:rFonts w:eastAsiaTheme="majorEastAsia"/>
          </w:rPr>
          <w:t>torgi.gov.ru</w:t>
        </w:r>
      </w:hyperlink>
      <w:r w:rsidRPr="006A7338">
        <w:t>/,</w:t>
      </w:r>
      <w:r w:rsidRPr="007933BB">
        <w:t xml:space="preserve"> на официальном сайте органов местного самоуправления </w:t>
      </w:r>
      <w:proofErr w:type="spellStart"/>
      <w:r w:rsidRPr="007933BB">
        <w:t>г</w:t>
      </w:r>
      <w:proofErr w:type="gramStart"/>
      <w:r w:rsidRPr="007933BB">
        <w:t>.К</w:t>
      </w:r>
      <w:proofErr w:type="gramEnd"/>
      <w:r w:rsidRPr="007933BB">
        <w:t>оврова</w:t>
      </w:r>
      <w:proofErr w:type="spellEnd"/>
      <w:r w:rsidRPr="007933BB">
        <w:t xml:space="preserve">  </w:t>
      </w:r>
      <w:hyperlink r:id="rId6" w:history="1">
        <w:r w:rsidRPr="006A7338">
          <w:rPr>
            <w:rStyle w:val="ab"/>
            <w:rFonts w:eastAsiaTheme="majorEastAsia"/>
          </w:rPr>
          <w:t>http://kovrov-qorod.ru</w:t>
        </w:r>
      </w:hyperlink>
      <w:r w:rsidRPr="006A7338">
        <w:t>/</w:t>
      </w:r>
      <w:r w:rsidRPr="007933BB">
        <w:t xml:space="preserve"> (раздел аукционы и торги) и доступна для ознакомления без взимания платы.</w:t>
      </w:r>
    </w:p>
    <w:p w:rsidR="003F0980" w:rsidRPr="007933BB" w:rsidRDefault="003F0980" w:rsidP="003F0980">
      <w:pPr>
        <w:ind w:firstLine="540"/>
        <w:jc w:val="both"/>
        <w:rPr>
          <w:color w:val="0000FF"/>
          <w:u w:val="single"/>
        </w:rPr>
      </w:pPr>
      <w:r w:rsidRPr="007933BB">
        <w:t xml:space="preserve">     2.2.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proofErr w:type="gramStart"/>
      <w:r w:rsidRPr="007933BB">
        <w:t>с даты получения</w:t>
      </w:r>
      <w:proofErr w:type="gramEnd"/>
      <w:r w:rsidRPr="007933BB">
        <w:t xml:space="preserve"> соответствующего заявления, предоставляет такому лицу аукционную документацию на бумажном носителе. Аукционная документация предоставляется бесплатно в каб</w:t>
      </w:r>
      <w:r>
        <w:t>инете юрисконсульта</w:t>
      </w:r>
      <w:r w:rsidRPr="007933BB">
        <w:t xml:space="preserve"> администра</w:t>
      </w:r>
      <w:r>
        <w:t>ции</w:t>
      </w:r>
      <w:r w:rsidRPr="007933BB">
        <w:t xml:space="preserve"> МУП «</w:t>
      </w:r>
      <w:r>
        <w:t>Октябрьский</w:t>
      </w:r>
      <w:r w:rsidRPr="007933BB">
        <w:t xml:space="preserve"> рынок»  до окончания срока подачи заявок на участие в аукционе.</w:t>
      </w:r>
    </w:p>
    <w:p w:rsidR="003F0980" w:rsidRPr="001152F9" w:rsidRDefault="003F0980" w:rsidP="003F0980">
      <w:pPr>
        <w:shd w:val="clear" w:color="auto" w:fill="FFFFFF"/>
        <w:tabs>
          <w:tab w:val="left" w:pos="0"/>
        </w:tabs>
        <w:spacing w:line="254" w:lineRule="exact"/>
        <w:jc w:val="center"/>
        <w:rPr>
          <w:b/>
          <w:spacing w:val="1"/>
        </w:rPr>
      </w:pPr>
      <w:r w:rsidRPr="007933BB">
        <w:rPr>
          <w:b/>
          <w:spacing w:val="1"/>
        </w:rPr>
        <w:t xml:space="preserve">3. </w:t>
      </w:r>
      <w:r w:rsidRPr="001152F9">
        <w:rPr>
          <w:b/>
          <w:spacing w:val="1"/>
        </w:rPr>
        <w:t>Требования, предъявляемые к Участникам аукциона.</w:t>
      </w:r>
    </w:p>
    <w:p w:rsidR="003F0980" w:rsidRPr="007933BB" w:rsidRDefault="003F0980" w:rsidP="003F0980">
      <w:pPr>
        <w:tabs>
          <w:tab w:val="left" w:pos="1080"/>
          <w:tab w:val="left" w:pos="1260"/>
        </w:tabs>
        <w:ind w:firstLine="720"/>
        <w:jc w:val="both"/>
      </w:pPr>
      <w:r w:rsidRPr="007933BB">
        <w:t xml:space="preserve">3.1.Участник аукциона – физическое лицо, индивидуальный предприниматель, юридическое лицо. </w:t>
      </w:r>
    </w:p>
    <w:p w:rsidR="003F0980" w:rsidRPr="00ED5BB9" w:rsidRDefault="003F0980" w:rsidP="003F0980">
      <w:pPr>
        <w:ind w:firstLine="720"/>
        <w:jc w:val="both"/>
      </w:pPr>
      <w:r w:rsidRPr="00ED5BB9">
        <w:t>3.2. Не</w:t>
      </w:r>
      <w:r>
        <w:t xml:space="preserve"> </w:t>
      </w:r>
      <w:r w:rsidRPr="00ED5BB9">
        <w:t>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3F0980" w:rsidRPr="007933BB" w:rsidRDefault="003F0980" w:rsidP="003F0980">
      <w:pPr>
        <w:ind w:firstLine="720"/>
        <w:jc w:val="both"/>
      </w:pPr>
      <w:r w:rsidRPr="007933BB">
        <w:t>3.3. Не</w:t>
      </w:r>
      <w:r>
        <w:t xml:space="preserve"> </w:t>
      </w:r>
      <w:r w:rsidRPr="007933BB">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F0980" w:rsidRPr="007933BB" w:rsidRDefault="003F0980" w:rsidP="003F0980">
      <w:pPr>
        <w:ind w:firstLine="540"/>
        <w:jc w:val="both"/>
      </w:pPr>
      <w:r w:rsidRPr="007933BB">
        <w:t xml:space="preserve">   3.4. Отсутствие у Участника аукциона задолженности по начисленным налогам, сборам и иным обязательным платежам в бюджеты любого уровня 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3F0980" w:rsidRPr="007933BB" w:rsidRDefault="003F0980" w:rsidP="003F0980">
      <w:pPr>
        <w:rPr>
          <w:b/>
        </w:rPr>
      </w:pPr>
      <w:r w:rsidRPr="007933BB">
        <w:rPr>
          <w:b/>
        </w:rPr>
        <w:t xml:space="preserve">                                          4. Требования к заявке на участие в аукционе.</w:t>
      </w:r>
    </w:p>
    <w:p w:rsidR="003F0980" w:rsidRPr="007933BB" w:rsidRDefault="003F0980" w:rsidP="003F0980">
      <w:pPr>
        <w:ind w:firstLine="708"/>
        <w:jc w:val="both"/>
        <w:rPr>
          <w:b/>
        </w:rPr>
      </w:pPr>
      <w:r w:rsidRPr="007933BB">
        <w:t>4.1</w:t>
      </w:r>
      <w:r w:rsidRPr="007933BB">
        <w:rPr>
          <w:b/>
        </w:rPr>
        <w:t>.</w:t>
      </w:r>
      <w:r w:rsidRPr="007933BB">
        <w:t xml:space="preserve"> Заявка на участие в аукционе подается заявителем в письменной форме или  в форме электронного документа.</w:t>
      </w:r>
    </w:p>
    <w:p w:rsidR="003F0980" w:rsidRPr="007933BB" w:rsidRDefault="003F0980" w:rsidP="003F0980">
      <w:pPr>
        <w:pStyle w:val="2"/>
        <w:tabs>
          <w:tab w:val="left" w:pos="900"/>
        </w:tabs>
        <w:spacing w:after="0" w:line="240" w:lineRule="auto"/>
        <w:ind w:left="180"/>
        <w:jc w:val="both"/>
        <w:rPr>
          <w:rFonts w:ascii="Times New Roman" w:hAnsi="Times New Roman" w:cs="Times New Roman"/>
          <w:lang w:val="ru-RU"/>
        </w:rPr>
      </w:pPr>
      <w:r w:rsidRPr="007933BB">
        <w:rPr>
          <w:rFonts w:ascii="Times New Roman" w:hAnsi="Times New Roman" w:cs="Times New Roman"/>
          <w:lang w:val="ru-RU"/>
        </w:rPr>
        <w:t xml:space="preserve">        4.1.1. </w:t>
      </w:r>
      <w:r w:rsidRPr="007933BB">
        <w:rPr>
          <w:rFonts w:ascii="Times New Roman" w:hAnsi="Times New Roman" w:cs="Times New Roman"/>
          <w:u w:val="single"/>
          <w:lang w:val="ru-RU"/>
        </w:rPr>
        <w:t>Заявка на участие в аукционе в письменной форме</w:t>
      </w:r>
      <w:r w:rsidRPr="007933BB">
        <w:rPr>
          <w:rFonts w:ascii="Times New Roman" w:hAnsi="Times New Roman" w:cs="Times New Roman"/>
          <w:lang w:val="ru-RU"/>
        </w:rPr>
        <w:t>.</w:t>
      </w:r>
    </w:p>
    <w:p w:rsidR="003F0980" w:rsidRPr="007933BB" w:rsidRDefault="003F0980" w:rsidP="003F0980">
      <w:pPr>
        <w:pStyle w:val="2"/>
        <w:tabs>
          <w:tab w:val="left" w:pos="900"/>
        </w:tabs>
        <w:spacing w:after="0" w:line="240" w:lineRule="auto"/>
        <w:ind w:left="180"/>
        <w:jc w:val="both"/>
        <w:rPr>
          <w:rFonts w:ascii="Times New Roman" w:hAnsi="Times New Roman" w:cs="Times New Roman"/>
          <w:lang w:val="ru-RU"/>
        </w:rPr>
      </w:pPr>
      <w:r w:rsidRPr="007933BB">
        <w:rPr>
          <w:rFonts w:ascii="Times New Roman" w:hAnsi="Times New Roman" w:cs="Times New Roman"/>
          <w:lang w:val="ru-RU"/>
        </w:rPr>
        <w:t xml:space="preserve">         </w:t>
      </w:r>
      <w:proofErr w:type="gramStart"/>
      <w:r w:rsidRPr="007933BB">
        <w:rPr>
          <w:rFonts w:ascii="Times New Roman" w:hAnsi="Times New Roman" w:cs="Times New Roman"/>
          <w:lang w:val="ru-RU"/>
        </w:rPr>
        <w:t>Оформляется заявителем на русском языке (согласно приложения №1 к настоящей аукционной документации) в одном экземпляре, который удостоверяется подписью заявителя и представляется в комиссию (каб</w:t>
      </w:r>
      <w:r>
        <w:rPr>
          <w:rFonts w:ascii="Times New Roman" w:hAnsi="Times New Roman" w:cs="Times New Roman"/>
          <w:lang w:val="ru-RU"/>
        </w:rPr>
        <w:t>инет 10  администрации</w:t>
      </w:r>
      <w:r w:rsidRPr="007933BB">
        <w:rPr>
          <w:rFonts w:ascii="Times New Roman" w:hAnsi="Times New Roman" w:cs="Times New Roman"/>
          <w:lang w:val="ru-RU"/>
        </w:rPr>
        <w:t xml:space="preserve"> МУП «</w:t>
      </w:r>
      <w:r>
        <w:rPr>
          <w:rFonts w:ascii="Times New Roman" w:hAnsi="Times New Roman" w:cs="Times New Roman"/>
          <w:lang w:val="ru-RU"/>
        </w:rPr>
        <w:t>Октябрьский</w:t>
      </w:r>
      <w:r w:rsidRPr="007933BB">
        <w:rPr>
          <w:rFonts w:ascii="Times New Roman" w:hAnsi="Times New Roman" w:cs="Times New Roman"/>
          <w:lang w:val="ru-RU"/>
        </w:rPr>
        <w:t xml:space="preserve"> рынок» по адресу:</w:t>
      </w:r>
      <w:proofErr w:type="gramEnd"/>
      <w:r w:rsidRPr="007933BB">
        <w:rPr>
          <w:rFonts w:ascii="Times New Roman" w:hAnsi="Times New Roman" w:cs="Times New Roman"/>
          <w:lang w:val="ru-RU"/>
        </w:rPr>
        <w:t xml:space="preserve">   Владимирская обл., г. Ковров, ул</w:t>
      </w:r>
      <w:proofErr w:type="gramStart"/>
      <w:r w:rsidRPr="007933BB">
        <w:rPr>
          <w:rFonts w:ascii="Times New Roman" w:hAnsi="Times New Roman" w:cs="Times New Roman"/>
          <w:lang w:val="ru-RU"/>
        </w:rPr>
        <w:t>.</w:t>
      </w:r>
      <w:r>
        <w:rPr>
          <w:rFonts w:ascii="Times New Roman" w:hAnsi="Times New Roman" w:cs="Times New Roman"/>
          <w:lang w:val="ru-RU"/>
        </w:rPr>
        <w:t>Л</w:t>
      </w:r>
      <w:proofErr w:type="gramEnd"/>
      <w:r>
        <w:rPr>
          <w:rFonts w:ascii="Times New Roman" w:hAnsi="Times New Roman" w:cs="Times New Roman"/>
          <w:lang w:val="ru-RU"/>
        </w:rPr>
        <w:t>опатина, д.11</w:t>
      </w:r>
      <w:r w:rsidRPr="007933BB">
        <w:rPr>
          <w:rFonts w:ascii="Times New Roman" w:hAnsi="Times New Roman" w:cs="Times New Roman"/>
          <w:lang w:val="ru-RU"/>
        </w:rPr>
        <w:t xml:space="preserve">).  </w:t>
      </w:r>
    </w:p>
    <w:p w:rsidR="003F0980" w:rsidRPr="007933BB" w:rsidRDefault="003F0980" w:rsidP="003F0980">
      <w:pPr>
        <w:pStyle w:val="2"/>
        <w:tabs>
          <w:tab w:val="left" w:pos="900"/>
        </w:tabs>
        <w:spacing w:after="0" w:line="240" w:lineRule="auto"/>
        <w:ind w:left="180"/>
        <w:jc w:val="both"/>
        <w:rPr>
          <w:rFonts w:ascii="Times New Roman" w:hAnsi="Times New Roman" w:cs="Times New Roman"/>
          <w:u w:val="single"/>
          <w:lang w:val="ru-RU"/>
        </w:rPr>
      </w:pPr>
      <w:r w:rsidRPr="007933BB">
        <w:rPr>
          <w:rFonts w:ascii="Times New Roman" w:hAnsi="Times New Roman" w:cs="Times New Roman"/>
          <w:lang w:val="ru-RU"/>
        </w:rPr>
        <w:t xml:space="preserve">        4.1.2. </w:t>
      </w:r>
      <w:r w:rsidRPr="007933BB">
        <w:rPr>
          <w:rFonts w:ascii="Times New Roman" w:hAnsi="Times New Roman" w:cs="Times New Roman"/>
          <w:u w:val="single"/>
          <w:lang w:val="ru-RU"/>
        </w:rPr>
        <w:t>Заявка на участие в аукционе в форме электронного документа.</w:t>
      </w:r>
    </w:p>
    <w:p w:rsidR="003F0980" w:rsidRPr="007933BB" w:rsidRDefault="003F0980" w:rsidP="003F0980">
      <w:pPr>
        <w:pStyle w:val="aa"/>
        <w:jc w:val="both"/>
        <w:rPr>
          <w:sz w:val="24"/>
          <w:szCs w:val="24"/>
          <w:lang w:val="ru-RU"/>
        </w:rPr>
      </w:pPr>
      <w:r w:rsidRPr="007933BB">
        <w:rPr>
          <w:lang w:val="ru-RU"/>
        </w:rPr>
        <w:t xml:space="preserve">          Подается заявителем по адресу электронной почты </w:t>
      </w:r>
      <w:proofErr w:type="gramStart"/>
      <w:r w:rsidRPr="007933BB">
        <w:rPr>
          <w:lang w:val="ru-RU"/>
        </w:rPr>
        <w:t>Е</w:t>
      </w:r>
      <w:proofErr w:type="gramEnd"/>
      <w:r w:rsidRPr="007933BB">
        <w:rPr>
          <w:lang w:val="ru-RU"/>
        </w:rPr>
        <w:t>-</w:t>
      </w:r>
      <w:r w:rsidRPr="00ED5BB9">
        <w:t>mail</w:t>
      </w:r>
      <w:r w:rsidRPr="007933BB">
        <w:rPr>
          <w:lang w:val="ru-RU"/>
        </w:rPr>
        <w:t xml:space="preserve">: </w:t>
      </w:r>
      <w:r w:rsidRPr="007933BB">
        <w:rPr>
          <w:sz w:val="24"/>
          <w:szCs w:val="24"/>
          <w:lang w:val="ru-RU"/>
        </w:rPr>
        <w:t xml:space="preserve"> </w:t>
      </w:r>
      <w:proofErr w:type="spellStart"/>
      <w:r>
        <w:rPr>
          <w:sz w:val="24"/>
          <w:szCs w:val="24"/>
        </w:rPr>
        <w:t>okt</w:t>
      </w:r>
      <w:proofErr w:type="spellEnd"/>
      <w:r w:rsidRPr="008F1AF3">
        <w:rPr>
          <w:sz w:val="24"/>
          <w:szCs w:val="24"/>
          <w:lang w:val="ru-RU"/>
        </w:rPr>
        <w:t>_</w:t>
      </w:r>
      <w:proofErr w:type="spellStart"/>
      <w:r>
        <w:rPr>
          <w:sz w:val="24"/>
          <w:szCs w:val="24"/>
        </w:rPr>
        <w:t>rynok</w:t>
      </w:r>
      <w:proofErr w:type="spellEnd"/>
      <w:r w:rsidRPr="008F1AF3">
        <w:rPr>
          <w:sz w:val="24"/>
          <w:szCs w:val="24"/>
          <w:lang w:val="ru-RU"/>
        </w:rPr>
        <w:t>@</w:t>
      </w:r>
      <w:r>
        <w:rPr>
          <w:sz w:val="24"/>
          <w:szCs w:val="24"/>
        </w:rPr>
        <w:t>mail</w:t>
      </w:r>
      <w:r w:rsidRPr="008F1AF3">
        <w:rPr>
          <w:sz w:val="24"/>
          <w:szCs w:val="24"/>
          <w:lang w:val="ru-RU"/>
        </w:rPr>
        <w:t>.</w:t>
      </w:r>
      <w:proofErr w:type="spellStart"/>
      <w:r>
        <w:rPr>
          <w:sz w:val="24"/>
          <w:szCs w:val="24"/>
        </w:rPr>
        <w:t>ru</w:t>
      </w:r>
      <w:proofErr w:type="spellEnd"/>
    </w:p>
    <w:p w:rsidR="003F0980" w:rsidRPr="007933BB" w:rsidRDefault="003F0980" w:rsidP="003F0980">
      <w:pPr>
        <w:pStyle w:val="2"/>
        <w:tabs>
          <w:tab w:val="left" w:pos="900"/>
        </w:tabs>
        <w:spacing w:after="0" w:line="240" w:lineRule="auto"/>
        <w:ind w:left="180"/>
        <w:rPr>
          <w:rFonts w:ascii="Times New Roman" w:hAnsi="Times New Roman" w:cs="Times New Roman"/>
          <w:lang w:val="ru-RU"/>
        </w:rPr>
      </w:pPr>
      <w:r w:rsidRPr="007933BB">
        <w:rPr>
          <w:rFonts w:ascii="Times New Roman" w:hAnsi="Times New Roman" w:cs="Times New Roman"/>
          <w:b/>
          <w:color w:val="FF0000"/>
          <w:lang w:val="ru-RU"/>
        </w:rPr>
        <w:t xml:space="preserve">  </w:t>
      </w:r>
      <w:r w:rsidRPr="007933BB">
        <w:rPr>
          <w:rFonts w:ascii="Times New Roman" w:hAnsi="Times New Roman" w:cs="Times New Roman"/>
          <w:lang w:val="ru-RU"/>
        </w:rPr>
        <w:t>(</w:t>
      </w:r>
      <w:proofErr w:type="gramStart"/>
      <w:r w:rsidRPr="007933BB">
        <w:rPr>
          <w:rFonts w:ascii="Times New Roman" w:hAnsi="Times New Roman" w:cs="Times New Roman"/>
          <w:lang w:val="ru-RU"/>
        </w:rPr>
        <w:t>согласно приложения</w:t>
      </w:r>
      <w:proofErr w:type="gramEnd"/>
      <w:r w:rsidRPr="007933BB">
        <w:rPr>
          <w:rFonts w:ascii="Times New Roman" w:hAnsi="Times New Roman" w:cs="Times New Roman"/>
          <w:lang w:val="ru-RU"/>
        </w:rPr>
        <w:t xml:space="preserve"> №1 к настоящей аукционной документации)</w:t>
      </w:r>
    </w:p>
    <w:p w:rsidR="003F0980" w:rsidRPr="007933BB" w:rsidRDefault="003F0980" w:rsidP="003F0980">
      <w:pPr>
        <w:ind w:firstLine="709"/>
        <w:jc w:val="both"/>
      </w:pPr>
      <w:r w:rsidRPr="007933BB">
        <w:t>Заявка, подаваемая в форме электронного документа, является файлом, т.е. документом, в котором информация представлена в электронной форме и подписана квалифицированной электронной подписью лица, имеющего право действовать от имени заявителя.</w:t>
      </w:r>
    </w:p>
    <w:p w:rsidR="003F0980" w:rsidRPr="007933BB" w:rsidRDefault="003F0980" w:rsidP="003F0980">
      <w:pPr>
        <w:ind w:firstLine="709"/>
        <w:jc w:val="both"/>
      </w:pPr>
      <w:r w:rsidRPr="007933BB">
        <w:lastRenderedPageBreak/>
        <w:t>Электронная подпись заявителя  должна быть выдана аккредитованным удостоверяющим центром, авторизованным на одной из электронных торговых площадок, отобранных для проведения электронных аукционов, или удостоверяющим центром Федерального казначейства Российской Федерации. Порядок подписания электронного документа регламентируется  Федеральным Законом от 10.01.2002г. №1-ФЗ «Об электронной цифровой подписи».</w:t>
      </w:r>
    </w:p>
    <w:p w:rsidR="003F0980" w:rsidRPr="007933BB" w:rsidRDefault="003F0980" w:rsidP="003F0980">
      <w:pPr>
        <w:ind w:firstLine="709"/>
        <w:jc w:val="both"/>
      </w:pPr>
      <w:r w:rsidRPr="007933BB">
        <w:t>Заявка, поданная без электронной подписи, не имеет юридической силы,   не принимается и не рассматривается.</w:t>
      </w:r>
    </w:p>
    <w:p w:rsidR="003F0980" w:rsidRPr="007933BB" w:rsidRDefault="003F0980" w:rsidP="003F0980">
      <w:pPr>
        <w:ind w:firstLine="709"/>
        <w:jc w:val="both"/>
      </w:pPr>
      <w:r w:rsidRPr="007933BB">
        <w:t xml:space="preserve">Файл заявки должен быть подготовлен в одном из следующих форматов:  </w:t>
      </w:r>
      <w:proofErr w:type="spellStart"/>
      <w:r w:rsidRPr="00ED5BB9">
        <w:t>doc</w:t>
      </w:r>
      <w:proofErr w:type="spellEnd"/>
      <w:r w:rsidRPr="007933BB">
        <w:t xml:space="preserve">, </w:t>
      </w:r>
      <w:proofErr w:type="spellStart"/>
      <w:r w:rsidRPr="00ED5BB9">
        <w:t>rtf</w:t>
      </w:r>
      <w:proofErr w:type="spellEnd"/>
      <w:r w:rsidRPr="007933BB">
        <w:t xml:space="preserve">. Файл заявки должен быть подписан электронной подписью средствами  </w:t>
      </w:r>
      <w:proofErr w:type="spellStart"/>
      <w:r w:rsidRPr="00ED5BB9">
        <w:t>Microsoft</w:t>
      </w:r>
      <w:proofErr w:type="spellEnd"/>
      <w:r w:rsidRPr="007933BB">
        <w:t xml:space="preserve"> </w:t>
      </w:r>
      <w:proofErr w:type="spellStart"/>
      <w:r w:rsidRPr="00ED5BB9">
        <w:t>Office</w:t>
      </w:r>
      <w:proofErr w:type="spellEnd"/>
      <w:r w:rsidRPr="007933BB">
        <w:t>.</w:t>
      </w:r>
    </w:p>
    <w:p w:rsidR="003F0980" w:rsidRPr="007933BB" w:rsidRDefault="003F0980" w:rsidP="003F0980">
      <w:pPr>
        <w:ind w:firstLine="709"/>
        <w:jc w:val="both"/>
      </w:pPr>
      <w:r w:rsidRPr="007933BB">
        <w:t xml:space="preserve">Название соответствующего файла заявки оформляется следующим образом: </w:t>
      </w:r>
      <w:r w:rsidRPr="007933BB">
        <w:rPr>
          <w:b/>
        </w:rPr>
        <w:t>«Заявка на участие в аукционе  №_____________________________________»</w:t>
      </w:r>
      <w:r w:rsidRPr="007933BB">
        <w:t xml:space="preserve"> </w:t>
      </w:r>
    </w:p>
    <w:p w:rsidR="003F0980" w:rsidRPr="006A7338" w:rsidRDefault="003F0980" w:rsidP="003F0980">
      <w:pPr>
        <w:tabs>
          <w:tab w:val="left" w:pos="1260"/>
          <w:tab w:val="num" w:pos="1307"/>
        </w:tabs>
        <w:ind w:firstLine="709"/>
        <w:rPr>
          <w:i/>
          <w:vertAlign w:val="superscript"/>
        </w:rPr>
      </w:pPr>
      <w:r w:rsidRPr="007933BB">
        <w:rPr>
          <w:i/>
          <w:vertAlign w:val="superscript"/>
        </w:rPr>
        <w:tab/>
      </w:r>
      <w:r w:rsidRPr="007933BB">
        <w:rPr>
          <w:i/>
          <w:vertAlign w:val="superscript"/>
        </w:rPr>
        <w:tab/>
      </w:r>
      <w:r w:rsidRPr="007933BB">
        <w:rPr>
          <w:i/>
          <w:vertAlign w:val="superscript"/>
        </w:rPr>
        <w:tab/>
      </w:r>
      <w:r w:rsidRPr="007933BB">
        <w:rPr>
          <w:i/>
          <w:vertAlign w:val="superscript"/>
        </w:rPr>
        <w:tab/>
        <w:t xml:space="preserve"> (указывается номер извещения на официальном сайте </w:t>
      </w:r>
      <w:r w:rsidRPr="00ED5BB9">
        <w:rPr>
          <w:i/>
        </w:rPr>
        <w:t>http</w:t>
      </w:r>
      <w:r w:rsidRPr="007933BB">
        <w:rPr>
          <w:i/>
        </w:rPr>
        <w:t>://</w:t>
      </w:r>
      <w:hyperlink r:id="rId7" w:history="1">
        <w:r w:rsidRPr="006A7338">
          <w:rPr>
            <w:rStyle w:val="ab"/>
            <w:rFonts w:eastAsiaTheme="majorEastAsia"/>
          </w:rPr>
          <w:t>torgi.gov.ru</w:t>
        </w:r>
      </w:hyperlink>
      <w:r w:rsidRPr="006A7338">
        <w:rPr>
          <w:i/>
        </w:rPr>
        <w:t>/</w:t>
      </w:r>
      <w:proofErr w:type="gramStart"/>
      <w:r w:rsidRPr="006A7338">
        <w:rPr>
          <w:i/>
          <w:vertAlign w:val="superscript"/>
        </w:rPr>
        <w:t xml:space="preserve"> )</w:t>
      </w:r>
      <w:proofErr w:type="gramEnd"/>
    </w:p>
    <w:p w:rsidR="003F0980" w:rsidRPr="007933BB" w:rsidRDefault="003F0980" w:rsidP="003F0980">
      <w:pPr>
        <w:ind w:firstLine="709"/>
        <w:jc w:val="both"/>
      </w:pPr>
      <w:r w:rsidRPr="007933BB">
        <w:t xml:space="preserve">В случае если заявка на участие в аукционе состоит из нескольких файлов, такие файлы заявитель помещает в одну папку. Название папки оформляется следующим образом: </w:t>
      </w:r>
      <w:r w:rsidRPr="007933BB">
        <w:rPr>
          <w:b/>
        </w:rPr>
        <w:t>«Заявка на участие в аукционе  №_____________________________________»</w:t>
      </w:r>
      <w:r w:rsidRPr="007933BB">
        <w:t xml:space="preserve"> </w:t>
      </w:r>
    </w:p>
    <w:p w:rsidR="003F0980" w:rsidRPr="006A7338" w:rsidRDefault="003F0980" w:rsidP="003F0980">
      <w:pPr>
        <w:tabs>
          <w:tab w:val="left" w:pos="1260"/>
          <w:tab w:val="num" w:pos="1307"/>
        </w:tabs>
        <w:ind w:firstLine="709"/>
        <w:rPr>
          <w:i/>
          <w:vertAlign w:val="superscript"/>
        </w:rPr>
      </w:pPr>
      <w:r w:rsidRPr="007933BB">
        <w:rPr>
          <w:i/>
          <w:vertAlign w:val="superscript"/>
        </w:rPr>
        <w:tab/>
      </w:r>
      <w:r w:rsidRPr="007933BB">
        <w:rPr>
          <w:i/>
          <w:vertAlign w:val="superscript"/>
        </w:rPr>
        <w:tab/>
      </w:r>
      <w:r w:rsidRPr="007933BB">
        <w:rPr>
          <w:i/>
          <w:vertAlign w:val="superscript"/>
        </w:rPr>
        <w:tab/>
      </w:r>
      <w:r w:rsidRPr="007933BB">
        <w:rPr>
          <w:i/>
          <w:vertAlign w:val="superscript"/>
        </w:rPr>
        <w:tab/>
        <w:t xml:space="preserve"> (указывается номер извещения на официальном сайте </w:t>
      </w:r>
      <w:r w:rsidRPr="00ED5BB9">
        <w:rPr>
          <w:i/>
        </w:rPr>
        <w:t>http</w:t>
      </w:r>
      <w:r w:rsidRPr="007933BB">
        <w:rPr>
          <w:i/>
        </w:rPr>
        <w:t>://</w:t>
      </w:r>
      <w:hyperlink r:id="rId8" w:history="1">
        <w:r w:rsidRPr="006A7338">
          <w:rPr>
            <w:rStyle w:val="ab"/>
            <w:rFonts w:eastAsiaTheme="majorEastAsia"/>
          </w:rPr>
          <w:t>torgi.gov.ru</w:t>
        </w:r>
      </w:hyperlink>
      <w:r w:rsidRPr="006A7338">
        <w:rPr>
          <w:i/>
        </w:rPr>
        <w:t>/</w:t>
      </w:r>
      <w:proofErr w:type="gramStart"/>
      <w:r w:rsidRPr="006A7338">
        <w:rPr>
          <w:i/>
          <w:vertAlign w:val="superscript"/>
        </w:rPr>
        <w:t xml:space="preserve"> )</w:t>
      </w:r>
      <w:proofErr w:type="gramEnd"/>
    </w:p>
    <w:p w:rsidR="003F0980" w:rsidRPr="007933BB" w:rsidRDefault="003F0980" w:rsidP="003F0980">
      <w:pPr>
        <w:tabs>
          <w:tab w:val="left" w:pos="1260"/>
          <w:tab w:val="num" w:pos="1307"/>
        </w:tabs>
        <w:ind w:firstLine="709"/>
        <w:jc w:val="both"/>
      </w:pPr>
      <w:r w:rsidRPr="007933BB">
        <w:t xml:space="preserve">Данная папка с файлами заявки должна быть упакована (сжата). Допустимыми форматами упакованных файлов являются форматы программ </w:t>
      </w:r>
      <w:r w:rsidRPr="00ED5BB9">
        <w:t>ZIP</w:t>
      </w:r>
      <w:r w:rsidRPr="007933BB">
        <w:t xml:space="preserve"> и </w:t>
      </w:r>
      <w:proofErr w:type="spellStart"/>
      <w:r w:rsidRPr="00ED5BB9">
        <w:t>WinRAR</w:t>
      </w:r>
      <w:proofErr w:type="spellEnd"/>
      <w:r w:rsidRPr="007933BB">
        <w:t xml:space="preserve">. </w:t>
      </w:r>
    </w:p>
    <w:p w:rsidR="003F0980" w:rsidRPr="007933BB" w:rsidRDefault="003F0980" w:rsidP="003F0980">
      <w:pPr>
        <w:tabs>
          <w:tab w:val="left" w:pos="1260"/>
          <w:tab w:val="num" w:pos="1307"/>
        </w:tabs>
        <w:ind w:firstLine="709"/>
        <w:jc w:val="both"/>
      </w:pPr>
      <w:r w:rsidRPr="007933BB">
        <w:t xml:space="preserve">Электронное письмо, с прикрепленной к нему упакованной (сжатой) заявкой, должно быть оформлено следующим образом: </w:t>
      </w:r>
    </w:p>
    <w:p w:rsidR="003F0980" w:rsidRPr="007933BB" w:rsidRDefault="003F0980" w:rsidP="003F0980">
      <w:pPr>
        <w:ind w:firstLine="709"/>
        <w:jc w:val="both"/>
      </w:pPr>
      <w:r w:rsidRPr="007933BB">
        <w:t xml:space="preserve">в поле «тема» указывается: </w:t>
      </w:r>
      <w:r w:rsidRPr="007933BB">
        <w:rPr>
          <w:b/>
        </w:rPr>
        <w:t>«Заявка на участие в аукционе  №_____________________________________»</w:t>
      </w:r>
      <w:r w:rsidRPr="007933BB">
        <w:t xml:space="preserve"> </w:t>
      </w:r>
    </w:p>
    <w:p w:rsidR="003F0980" w:rsidRPr="006A7338" w:rsidRDefault="003F0980" w:rsidP="003F0980">
      <w:pPr>
        <w:tabs>
          <w:tab w:val="left" w:pos="1260"/>
          <w:tab w:val="num" w:pos="1307"/>
        </w:tabs>
        <w:ind w:firstLine="709"/>
      </w:pPr>
      <w:r w:rsidRPr="007933BB">
        <w:rPr>
          <w:vertAlign w:val="superscript"/>
        </w:rPr>
        <w:tab/>
      </w:r>
      <w:r w:rsidRPr="007933BB">
        <w:rPr>
          <w:vertAlign w:val="superscript"/>
        </w:rPr>
        <w:tab/>
      </w:r>
      <w:r w:rsidRPr="007933BB">
        <w:rPr>
          <w:vertAlign w:val="superscript"/>
        </w:rPr>
        <w:tab/>
      </w:r>
      <w:r w:rsidRPr="007933BB">
        <w:rPr>
          <w:vertAlign w:val="superscript"/>
        </w:rPr>
        <w:tab/>
        <w:t xml:space="preserve"> (указывается номер извещения на официальном сайте </w:t>
      </w:r>
      <w:r w:rsidRPr="00ED5BB9">
        <w:t>http</w:t>
      </w:r>
      <w:r w:rsidRPr="006A7338">
        <w:t>://</w:t>
      </w:r>
      <w:hyperlink r:id="rId9" w:history="1">
        <w:r w:rsidRPr="006A7338">
          <w:rPr>
            <w:rStyle w:val="ab"/>
            <w:rFonts w:eastAsiaTheme="majorEastAsia"/>
          </w:rPr>
          <w:t>torgi.gov.ru</w:t>
        </w:r>
      </w:hyperlink>
      <w:r w:rsidRPr="006A7338">
        <w:t>/</w:t>
      </w:r>
      <w:proofErr w:type="gramStart"/>
      <w:r w:rsidRPr="006A7338">
        <w:rPr>
          <w:vertAlign w:val="superscript"/>
        </w:rPr>
        <w:t xml:space="preserve"> )</w:t>
      </w:r>
      <w:proofErr w:type="gramEnd"/>
    </w:p>
    <w:p w:rsidR="003F0980" w:rsidRPr="00B64CD8" w:rsidRDefault="003F0980" w:rsidP="003F0980">
      <w:pPr>
        <w:pStyle w:val="ConsNormal"/>
        <w:ind w:firstLine="540"/>
        <w:jc w:val="both"/>
        <w:rPr>
          <w:rFonts w:ascii="Times New Roman" w:hAnsi="Times New Roman" w:cs="Times New Roman"/>
          <w:b/>
          <w:color w:val="C00000"/>
          <w:sz w:val="24"/>
          <w:szCs w:val="24"/>
          <w:lang w:val="ru-RU"/>
        </w:rPr>
      </w:pPr>
      <w:r w:rsidRPr="007933BB">
        <w:rPr>
          <w:rFonts w:ascii="Times New Roman" w:hAnsi="Times New Roman" w:cs="Times New Roman"/>
          <w:sz w:val="24"/>
          <w:szCs w:val="24"/>
          <w:lang w:val="ru-RU"/>
        </w:rPr>
        <w:t xml:space="preserve">  4.2. Даты начала и окончания приема заявок  </w:t>
      </w:r>
      <w:r w:rsidRPr="007933BB">
        <w:rPr>
          <w:rFonts w:ascii="Times New Roman" w:hAnsi="Times New Roman" w:cs="Times New Roman"/>
          <w:b/>
          <w:sz w:val="24"/>
          <w:szCs w:val="24"/>
          <w:lang w:val="ru-RU"/>
        </w:rPr>
        <w:t>с</w:t>
      </w:r>
      <w:r>
        <w:rPr>
          <w:rFonts w:ascii="Times New Roman" w:hAnsi="Times New Roman" w:cs="Times New Roman"/>
          <w:b/>
          <w:sz w:val="24"/>
          <w:szCs w:val="24"/>
          <w:lang w:val="ru-RU"/>
        </w:rPr>
        <w:t xml:space="preserve"> 1</w:t>
      </w:r>
      <w:r w:rsidR="00F77E05">
        <w:rPr>
          <w:rFonts w:ascii="Times New Roman" w:hAnsi="Times New Roman" w:cs="Times New Roman"/>
          <w:b/>
          <w:sz w:val="24"/>
          <w:szCs w:val="24"/>
          <w:lang w:val="ru-RU"/>
        </w:rPr>
        <w:t>5</w:t>
      </w:r>
      <w:r w:rsidRPr="00B64CD8">
        <w:rPr>
          <w:rFonts w:ascii="Times New Roman" w:hAnsi="Times New Roman" w:cs="Times New Roman"/>
          <w:b/>
          <w:color w:val="C00000"/>
          <w:sz w:val="24"/>
          <w:szCs w:val="24"/>
          <w:lang w:val="ru-RU"/>
        </w:rPr>
        <w:t>.04.2015 по 1</w:t>
      </w:r>
      <w:r w:rsidR="00767027">
        <w:rPr>
          <w:rFonts w:ascii="Times New Roman" w:hAnsi="Times New Roman" w:cs="Times New Roman"/>
          <w:b/>
          <w:color w:val="C00000"/>
          <w:sz w:val="24"/>
          <w:szCs w:val="24"/>
          <w:lang w:val="ru-RU"/>
        </w:rPr>
        <w:t>2</w:t>
      </w:r>
      <w:r w:rsidRPr="00B64CD8">
        <w:rPr>
          <w:rFonts w:ascii="Times New Roman" w:hAnsi="Times New Roman" w:cs="Times New Roman"/>
          <w:b/>
          <w:color w:val="C00000"/>
          <w:sz w:val="24"/>
          <w:szCs w:val="24"/>
          <w:lang w:val="ru-RU"/>
        </w:rPr>
        <w:t>.0</w:t>
      </w:r>
      <w:r>
        <w:rPr>
          <w:rFonts w:ascii="Times New Roman" w:hAnsi="Times New Roman" w:cs="Times New Roman"/>
          <w:b/>
          <w:color w:val="C00000"/>
          <w:sz w:val="24"/>
          <w:szCs w:val="24"/>
          <w:lang w:val="ru-RU"/>
        </w:rPr>
        <w:t>5</w:t>
      </w:r>
      <w:r w:rsidRPr="00B64CD8">
        <w:rPr>
          <w:rFonts w:ascii="Times New Roman" w:hAnsi="Times New Roman" w:cs="Times New Roman"/>
          <w:b/>
          <w:color w:val="C00000"/>
          <w:sz w:val="24"/>
          <w:szCs w:val="24"/>
          <w:lang w:val="ru-RU"/>
        </w:rPr>
        <w:t>.201</w:t>
      </w:r>
      <w:r>
        <w:rPr>
          <w:rFonts w:ascii="Times New Roman" w:hAnsi="Times New Roman" w:cs="Times New Roman"/>
          <w:b/>
          <w:color w:val="C00000"/>
          <w:sz w:val="24"/>
          <w:szCs w:val="24"/>
          <w:lang w:val="ru-RU"/>
        </w:rPr>
        <w:t>5</w:t>
      </w:r>
      <w:r w:rsidRPr="00B64CD8">
        <w:rPr>
          <w:rFonts w:ascii="Times New Roman" w:hAnsi="Times New Roman" w:cs="Times New Roman"/>
          <w:b/>
          <w:color w:val="C00000"/>
          <w:sz w:val="24"/>
          <w:szCs w:val="24"/>
          <w:lang w:val="ru-RU"/>
        </w:rPr>
        <w:t xml:space="preserve">  (в рабочие дни с 08 час. 00 мин. до 17 час. 00 мин.)</w:t>
      </w:r>
    </w:p>
    <w:p w:rsidR="003F0980" w:rsidRPr="007933BB" w:rsidRDefault="003F0980" w:rsidP="003F0980">
      <w:pPr>
        <w:ind w:firstLine="540"/>
        <w:jc w:val="both"/>
      </w:pPr>
      <w:r w:rsidRPr="007933BB">
        <w:rPr>
          <w:b/>
        </w:rPr>
        <w:t xml:space="preserve"> </w:t>
      </w:r>
      <w:r w:rsidRPr="007933BB">
        <w:t>4.3. Заявка на участие в аукционе должна содержать:</w:t>
      </w:r>
    </w:p>
    <w:p w:rsidR="003F0980" w:rsidRPr="007933BB" w:rsidRDefault="003F0980" w:rsidP="003F0980">
      <w:pPr>
        <w:ind w:firstLine="540"/>
        <w:jc w:val="both"/>
      </w:pPr>
      <w:r w:rsidRPr="007933BB">
        <w:t xml:space="preserve"> 4.3.1 сведения и документы о заявителе, подавшем такую заявку:</w:t>
      </w:r>
    </w:p>
    <w:p w:rsidR="003F0980" w:rsidRPr="007933BB" w:rsidRDefault="003F0980" w:rsidP="003F0980">
      <w:pPr>
        <w:ind w:firstLine="540"/>
        <w:jc w:val="both"/>
      </w:pPr>
      <w:proofErr w:type="gramStart"/>
      <w:r w:rsidRPr="007933B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F0980" w:rsidRPr="007933BB" w:rsidRDefault="003F0980" w:rsidP="003F0980">
      <w:pPr>
        <w:ind w:firstLine="540"/>
        <w:jc w:val="both"/>
      </w:pPr>
      <w:proofErr w:type="gramStart"/>
      <w:r w:rsidRPr="007933B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933BB">
        <w:t xml:space="preserve"> </w:t>
      </w:r>
      <w:proofErr w:type="gramStart"/>
      <w:r w:rsidRPr="007933BB">
        <w:t xml:space="preserve">или нотариально заверенную копию такой выписки (для индивидуальных предпринимателей), копии документов, удостоверяющих личность (для иных </w:t>
      </w:r>
      <w:r w:rsidRPr="007933BB">
        <w:lastRenderedPageBreak/>
        <w:t>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933BB">
        <w:t xml:space="preserve"> извещения о проведение аукциона;</w:t>
      </w:r>
    </w:p>
    <w:p w:rsidR="003F0980" w:rsidRPr="007933BB" w:rsidRDefault="003F0980" w:rsidP="003F0980">
      <w:pPr>
        <w:ind w:firstLine="540"/>
        <w:jc w:val="both"/>
      </w:pPr>
      <w:r w:rsidRPr="007933B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F0980" w:rsidRPr="007933BB" w:rsidRDefault="003F0980" w:rsidP="003F0980">
      <w:pPr>
        <w:ind w:firstLine="540"/>
        <w:jc w:val="both"/>
      </w:pPr>
      <w:r w:rsidRPr="007933BB">
        <w:t>г) копии учредительных документов заявителя (для юридических лиц);</w:t>
      </w:r>
    </w:p>
    <w:p w:rsidR="003F0980" w:rsidRPr="007933BB" w:rsidRDefault="003F0980" w:rsidP="003F0980">
      <w:pPr>
        <w:ind w:firstLine="540"/>
        <w:jc w:val="both"/>
      </w:pPr>
      <w:proofErr w:type="spellStart"/>
      <w:r w:rsidRPr="007933BB">
        <w:t>д</w:t>
      </w:r>
      <w:proofErr w:type="spellEnd"/>
      <w:r w:rsidRPr="007933BB">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F0980" w:rsidRPr="007933BB" w:rsidRDefault="003F0980" w:rsidP="003F0980">
      <w:pPr>
        <w:ind w:firstLine="540"/>
        <w:jc w:val="both"/>
      </w:pPr>
      <w:r w:rsidRPr="007933BB">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F0980" w:rsidRPr="007933BB" w:rsidRDefault="003F0980" w:rsidP="003F0980">
      <w:pPr>
        <w:ind w:firstLine="540"/>
        <w:jc w:val="both"/>
      </w:pPr>
      <w:r w:rsidRPr="007933BB">
        <w:t>4.3.2. документы или копии документов, подтверждающие внесение задатка (платежное поручение, подтверждающее перечисление задатка).</w:t>
      </w:r>
    </w:p>
    <w:p w:rsidR="003F0980" w:rsidRPr="007933BB" w:rsidRDefault="003F0980" w:rsidP="003F0980">
      <w:pPr>
        <w:ind w:firstLine="540"/>
        <w:jc w:val="both"/>
      </w:pPr>
      <w:r w:rsidRPr="007933BB">
        <w:t>4.4. Заявитель вправе подать только одну заявку в отношении каждого предмета аукциона.            Каждая заявка на участие в аукционе, поступившая в срок, указанный в извещении о проведение аукциона, регистрируется организатором аукциона с указанием даты и времени ее получения.</w:t>
      </w:r>
    </w:p>
    <w:p w:rsidR="003F0980" w:rsidRPr="007933BB" w:rsidRDefault="003F0980" w:rsidP="003F0980">
      <w:pPr>
        <w:ind w:firstLine="540"/>
        <w:jc w:val="both"/>
      </w:pPr>
      <w:r w:rsidRPr="007933BB">
        <w:t xml:space="preserve">4.5.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Организатор аукциона обязан вернуть задаток указанным заявителям в течение пяти рабочих дней </w:t>
      </w:r>
      <w:proofErr w:type="gramStart"/>
      <w:r w:rsidRPr="007933BB">
        <w:t>с даты подписания</w:t>
      </w:r>
      <w:proofErr w:type="gramEnd"/>
      <w:r w:rsidRPr="007933BB">
        <w:t xml:space="preserve"> протокола аукциона.</w:t>
      </w:r>
    </w:p>
    <w:p w:rsidR="003F0980" w:rsidRPr="007933BB" w:rsidRDefault="003F0980" w:rsidP="003F0980">
      <w:pPr>
        <w:ind w:firstLine="540"/>
        <w:jc w:val="both"/>
      </w:pPr>
      <w:r w:rsidRPr="007933BB">
        <w:t xml:space="preserve">4.6. Заявитель вправе отозвать заявку в любое время до установленных даты и времени начала рассмотрения заявок на участие в аукционе. Организатор аукциона обязан вернуть задаток указанному заявителю </w:t>
      </w:r>
      <w:proofErr w:type="gramStart"/>
      <w:r w:rsidRPr="007933BB">
        <w:t>в течение пяти рабочих дней с даты поступления организатору аукциона уведомления об отзыве заявки на участие в аукционе</w:t>
      </w:r>
      <w:proofErr w:type="gramEnd"/>
      <w:r w:rsidRPr="007933BB">
        <w:t>.</w:t>
      </w:r>
    </w:p>
    <w:p w:rsidR="003F0980" w:rsidRPr="007933BB" w:rsidRDefault="003F0980" w:rsidP="003F0980">
      <w:pPr>
        <w:ind w:firstLine="540"/>
        <w:jc w:val="both"/>
      </w:pPr>
      <w:r w:rsidRPr="007933BB">
        <w:lastRenderedPageBreak/>
        <w:t xml:space="preserve">4.7.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F0980" w:rsidRPr="00A77409" w:rsidRDefault="003F0980" w:rsidP="003F0980">
      <w:pPr>
        <w:ind w:firstLine="709"/>
        <w:jc w:val="center"/>
        <w:rPr>
          <w:b/>
        </w:rPr>
      </w:pPr>
      <w:r w:rsidRPr="00A77409">
        <w:rPr>
          <w:b/>
        </w:rPr>
        <w:t>5. Разъяснения положений аукционной документации.</w:t>
      </w:r>
    </w:p>
    <w:p w:rsidR="003F0980" w:rsidRPr="007933BB" w:rsidRDefault="003F0980" w:rsidP="003F0980">
      <w:pPr>
        <w:ind w:firstLine="540"/>
        <w:jc w:val="both"/>
      </w:pPr>
      <w:r w:rsidRPr="007933BB">
        <w:t xml:space="preserve">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933BB">
        <w:t>позднее</w:t>
      </w:r>
      <w:proofErr w:type="gramEnd"/>
      <w:r w:rsidRPr="007933BB">
        <w:t xml:space="preserve"> чем за три рабочих дня до даты окончания срока подачи заявок на участие в аукционе.</w:t>
      </w:r>
    </w:p>
    <w:p w:rsidR="003F0980" w:rsidRPr="007933BB" w:rsidRDefault="003F0980" w:rsidP="003F0980">
      <w:pPr>
        <w:ind w:firstLine="540"/>
        <w:jc w:val="both"/>
        <w:rPr>
          <w:b/>
        </w:rPr>
      </w:pPr>
      <w:r w:rsidRPr="007933BB">
        <w:t xml:space="preserve">5.2. В течение одного дня </w:t>
      </w:r>
      <w:proofErr w:type="gramStart"/>
      <w:r w:rsidRPr="007933BB">
        <w:t>с даты направления</w:t>
      </w:r>
      <w:proofErr w:type="gramEnd"/>
      <w:r w:rsidRPr="007933BB">
        <w:t xml:space="preserve"> разъяснения положений аукционной документации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3F0980" w:rsidRPr="007933BB" w:rsidRDefault="003F0980" w:rsidP="003F0980">
      <w:pPr>
        <w:ind w:firstLine="540"/>
        <w:jc w:val="both"/>
        <w:rPr>
          <w:b/>
          <w:i/>
        </w:rPr>
      </w:pPr>
      <w:r w:rsidRPr="007933BB">
        <w:rPr>
          <w:b/>
          <w:i/>
        </w:rPr>
        <w:t xml:space="preserve">                          </w:t>
      </w:r>
      <w:r w:rsidRPr="007933BB">
        <w:rPr>
          <w:b/>
        </w:rPr>
        <w:t>6. Дополнительная  информация по проведению аукциона.</w:t>
      </w:r>
    </w:p>
    <w:p w:rsidR="003F0980" w:rsidRPr="007933BB" w:rsidRDefault="003F0980" w:rsidP="003F0980">
      <w:pPr>
        <w:ind w:firstLine="540"/>
        <w:jc w:val="both"/>
        <w:rPr>
          <w:b/>
        </w:rPr>
      </w:pPr>
      <w:r w:rsidRPr="007933BB">
        <w:t xml:space="preserve">6.1. Рассмотрение заявок на участие в аукционе назначено </w:t>
      </w:r>
      <w:r>
        <w:rPr>
          <w:b/>
        </w:rPr>
        <w:t xml:space="preserve">на </w:t>
      </w:r>
      <w:r w:rsidRPr="00B64CD8">
        <w:rPr>
          <w:b/>
          <w:color w:val="FF0000"/>
        </w:rPr>
        <w:t>1</w:t>
      </w:r>
      <w:r w:rsidR="00767027">
        <w:rPr>
          <w:b/>
          <w:color w:val="FF0000"/>
        </w:rPr>
        <w:t>3</w:t>
      </w:r>
      <w:r w:rsidRPr="00B64CD8">
        <w:rPr>
          <w:b/>
          <w:color w:val="FF0000"/>
        </w:rPr>
        <w:t>.05.2015</w:t>
      </w:r>
      <w:r w:rsidR="00AC13AC">
        <w:rPr>
          <w:b/>
        </w:rPr>
        <w:t xml:space="preserve">  в 10</w:t>
      </w:r>
      <w:r>
        <w:rPr>
          <w:b/>
        </w:rPr>
        <w:t xml:space="preserve">.00 </w:t>
      </w:r>
      <w:r w:rsidRPr="00E56E86">
        <w:t>в</w:t>
      </w:r>
      <w:r>
        <w:t xml:space="preserve"> кабинете 10 администрации</w:t>
      </w:r>
      <w:r w:rsidRPr="007933BB">
        <w:t xml:space="preserve"> МУП</w:t>
      </w:r>
      <w:r>
        <w:t xml:space="preserve"> </w:t>
      </w:r>
      <w:r w:rsidRPr="007933BB">
        <w:t xml:space="preserve"> «</w:t>
      </w:r>
      <w:r>
        <w:t>Октябрьский</w:t>
      </w:r>
      <w:r w:rsidRPr="007933BB">
        <w:t xml:space="preserve"> рынок», расположенном по адресу: Владимирская обл., г</w:t>
      </w:r>
      <w:proofErr w:type="gramStart"/>
      <w:r w:rsidRPr="007933BB">
        <w:t>.К</w:t>
      </w:r>
      <w:proofErr w:type="gramEnd"/>
      <w:r w:rsidRPr="007933BB">
        <w:t>ов</w:t>
      </w:r>
      <w:r>
        <w:t>р</w:t>
      </w:r>
      <w:r w:rsidRPr="007933BB">
        <w:t>ов, ул.</w:t>
      </w:r>
      <w:r>
        <w:t>Лопатина, д.11.</w:t>
      </w:r>
    </w:p>
    <w:p w:rsidR="003F0980" w:rsidRPr="007933BB" w:rsidRDefault="003F0980" w:rsidP="003F0980">
      <w:pPr>
        <w:ind w:firstLine="540"/>
        <w:jc w:val="both"/>
        <w:rPr>
          <w:b/>
        </w:rPr>
      </w:pPr>
      <w:r w:rsidRPr="007933BB">
        <w:t xml:space="preserve">6.2. Проведение аукциона назначено </w:t>
      </w:r>
      <w:r w:rsidRPr="007933BB">
        <w:rPr>
          <w:b/>
        </w:rPr>
        <w:t>на</w:t>
      </w:r>
      <w:r>
        <w:rPr>
          <w:b/>
        </w:rPr>
        <w:t xml:space="preserve"> </w:t>
      </w:r>
      <w:r w:rsidRPr="00B64CD8">
        <w:rPr>
          <w:b/>
          <w:color w:val="FF0000"/>
        </w:rPr>
        <w:t>14.05.2015</w:t>
      </w:r>
      <w:r>
        <w:rPr>
          <w:b/>
        </w:rPr>
        <w:t xml:space="preserve">  </w:t>
      </w:r>
      <w:r>
        <w:t xml:space="preserve">-  в 9.00 </w:t>
      </w:r>
      <w:r w:rsidRPr="007933BB">
        <w:t xml:space="preserve"> в кабинете </w:t>
      </w:r>
      <w:r>
        <w:t xml:space="preserve">юрисконсульта  администрации </w:t>
      </w:r>
      <w:r w:rsidRPr="007933BB">
        <w:t>МУП</w:t>
      </w:r>
      <w:r>
        <w:t xml:space="preserve"> </w:t>
      </w:r>
      <w:r w:rsidRPr="007933BB">
        <w:t xml:space="preserve"> «</w:t>
      </w:r>
      <w:r>
        <w:t>Октябрьский</w:t>
      </w:r>
      <w:r w:rsidRPr="007933BB">
        <w:t xml:space="preserve"> рынок», расположенном по адресу: Владимирская обл., г</w:t>
      </w:r>
      <w:proofErr w:type="gramStart"/>
      <w:r w:rsidRPr="007933BB">
        <w:t>.К</w:t>
      </w:r>
      <w:proofErr w:type="gramEnd"/>
      <w:r w:rsidRPr="007933BB">
        <w:t>ов</w:t>
      </w:r>
      <w:r>
        <w:t>р</w:t>
      </w:r>
      <w:r w:rsidRPr="007933BB">
        <w:t>ов, ул.</w:t>
      </w:r>
      <w:r>
        <w:t>Лопатина,</w:t>
      </w:r>
      <w:r w:rsidRPr="007933BB">
        <w:t xml:space="preserve"> д.1</w:t>
      </w:r>
      <w:r>
        <w:t>1.</w:t>
      </w:r>
    </w:p>
    <w:p w:rsidR="003F0980" w:rsidRDefault="003F0980" w:rsidP="003F0980">
      <w:pPr>
        <w:ind w:firstLine="540"/>
        <w:jc w:val="both"/>
      </w:pPr>
      <w:r w:rsidRPr="007933BB">
        <w:t>6.</w:t>
      </w:r>
      <w:r>
        <w:t>3</w:t>
      </w:r>
      <w:r w:rsidRPr="007933BB">
        <w:t>. При подаче заявки на участие в аукционе</w:t>
      </w:r>
      <w:r>
        <w:t xml:space="preserve"> </w:t>
      </w:r>
      <w:r w:rsidRPr="007933BB">
        <w:t xml:space="preserve"> заявитель обязан</w:t>
      </w:r>
      <w:r>
        <w:t xml:space="preserve"> не позднее срока окончания приема заявок, </w:t>
      </w:r>
      <w:r w:rsidRPr="007933BB">
        <w:t xml:space="preserve"> оплатить задаток</w:t>
      </w:r>
      <w:r>
        <w:t xml:space="preserve"> </w:t>
      </w:r>
      <w:r w:rsidRPr="007933BB">
        <w:t>в сумме</w:t>
      </w:r>
      <w:r>
        <w:t>:</w:t>
      </w:r>
    </w:p>
    <w:p w:rsidR="003F0980" w:rsidRPr="000E2341" w:rsidRDefault="003F0980" w:rsidP="003F0980">
      <w:pPr>
        <w:ind w:firstLine="540"/>
        <w:jc w:val="both"/>
        <w:rPr>
          <w:b/>
        </w:rPr>
      </w:pPr>
      <w:r>
        <w:t xml:space="preserve">  </w:t>
      </w:r>
      <w:r w:rsidRPr="000E2341">
        <w:rPr>
          <w:b/>
        </w:rPr>
        <w:t>12 096 руб.00 коп.</w:t>
      </w:r>
    </w:p>
    <w:p w:rsidR="003F0980" w:rsidRPr="007933BB" w:rsidRDefault="003F0980" w:rsidP="003F0980">
      <w:pPr>
        <w:ind w:firstLine="540"/>
        <w:jc w:val="both"/>
      </w:pPr>
      <w:r w:rsidRPr="007933BB">
        <w:t xml:space="preserve"> По желанию заявителя заключается договор о задатке (согласно приложению №2 к данной документации).</w:t>
      </w:r>
    </w:p>
    <w:p w:rsidR="003F0980" w:rsidRPr="007933BB" w:rsidRDefault="003F0980" w:rsidP="003F0980">
      <w:pPr>
        <w:tabs>
          <w:tab w:val="left" w:pos="540"/>
        </w:tabs>
        <w:ind w:firstLine="540"/>
        <w:jc w:val="both"/>
      </w:pPr>
      <w:r w:rsidRPr="007933BB">
        <w:t>1) Задаток вносится по следующим реквизитам:</w:t>
      </w:r>
    </w:p>
    <w:p w:rsidR="003F0980" w:rsidRDefault="003F0980" w:rsidP="003F0980">
      <w:pPr>
        <w:jc w:val="both"/>
        <w:rPr>
          <w:b/>
        </w:rPr>
      </w:pPr>
      <w:r w:rsidRPr="007933BB">
        <w:rPr>
          <w:b/>
        </w:rPr>
        <w:t>Получатель</w:t>
      </w:r>
      <w:proofErr w:type="gramStart"/>
      <w:r w:rsidRPr="007933BB">
        <w:rPr>
          <w:b/>
        </w:rPr>
        <w:t xml:space="preserve"> :</w:t>
      </w:r>
      <w:proofErr w:type="gramEnd"/>
      <w:r w:rsidRPr="007933BB">
        <w:rPr>
          <w:b/>
        </w:rPr>
        <w:t xml:space="preserve"> </w:t>
      </w:r>
      <w:r>
        <w:rPr>
          <w:b/>
        </w:rPr>
        <w:t xml:space="preserve">МУП « Октябрьский рынок» </w:t>
      </w:r>
    </w:p>
    <w:p w:rsidR="003F0980" w:rsidRPr="007933BB" w:rsidRDefault="003F0980" w:rsidP="003F0980">
      <w:pPr>
        <w:jc w:val="both"/>
        <w:rPr>
          <w:b/>
        </w:rPr>
      </w:pPr>
      <w:r w:rsidRPr="007933BB">
        <w:rPr>
          <w:b/>
        </w:rPr>
        <w:t>Филиал ВРУ ОАО «</w:t>
      </w:r>
      <w:proofErr w:type="spellStart"/>
      <w:r w:rsidRPr="007933BB">
        <w:rPr>
          <w:b/>
        </w:rPr>
        <w:t>МИ</w:t>
      </w:r>
      <w:r>
        <w:rPr>
          <w:b/>
        </w:rPr>
        <w:t>н</w:t>
      </w:r>
      <w:r w:rsidRPr="007933BB">
        <w:rPr>
          <w:b/>
        </w:rPr>
        <w:t>Б</w:t>
      </w:r>
      <w:proofErr w:type="spellEnd"/>
      <w:r w:rsidRPr="007933BB">
        <w:rPr>
          <w:b/>
        </w:rPr>
        <w:t xml:space="preserve">»   г. Владимир      </w:t>
      </w:r>
    </w:p>
    <w:p w:rsidR="003F0980" w:rsidRPr="007933BB" w:rsidRDefault="003F0980" w:rsidP="003F0980">
      <w:pPr>
        <w:jc w:val="both"/>
        <w:rPr>
          <w:b/>
        </w:rPr>
      </w:pPr>
      <w:r w:rsidRPr="007933BB">
        <w:rPr>
          <w:b/>
        </w:rPr>
        <w:t xml:space="preserve"> </w:t>
      </w:r>
      <w:proofErr w:type="spellStart"/>
      <w:proofErr w:type="gramStart"/>
      <w:r w:rsidRPr="007933BB">
        <w:rPr>
          <w:b/>
        </w:rPr>
        <w:t>р</w:t>
      </w:r>
      <w:proofErr w:type="spellEnd"/>
      <w:proofErr w:type="gramEnd"/>
      <w:r w:rsidRPr="007933BB">
        <w:rPr>
          <w:b/>
        </w:rPr>
        <w:t>/</w:t>
      </w:r>
      <w:proofErr w:type="spellStart"/>
      <w:r w:rsidRPr="007933BB">
        <w:rPr>
          <w:b/>
        </w:rPr>
        <w:t>сч</w:t>
      </w:r>
      <w:proofErr w:type="spellEnd"/>
      <w:r w:rsidRPr="007933BB">
        <w:rPr>
          <w:b/>
        </w:rPr>
        <w:t xml:space="preserve"> 40702810</w:t>
      </w:r>
      <w:r>
        <w:rPr>
          <w:b/>
        </w:rPr>
        <w:t>000270006627</w:t>
      </w:r>
      <w:r w:rsidRPr="007933BB">
        <w:rPr>
          <w:b/>
        </w:rPr>
        <w:t xml:space="preserve">,  </w:t>
      </w:r>
      <w:r>
        <w:rPr>
          <w:b/>
        </w:rPr>
        <w:t xml:space="preserve">   </w:t>
      </w:r>
      <w:r w:rsidRPr="007933BB">
        <w:rPr>
          <w:b/>
        </w:rPr>
        <w:t>к/</w:t>
      </w:r>
      <w:proofErr w:type="spellStart"/>
      <w:r w:rsidRPr="007933BB">
        <w:rPr>
          <w:b/>
        </w:rPr>
        <w:t>сч</w:t>
      </w:r>
      <w:proofErr w:type="spellEnd"/>
      <w:r w:rsidRPr="007933BB">
        <w:rPr>
          <w:b/>
        </w:rPr>
        <w:t xml:space="preserve"> 30101810200000000716                                                                    </w:t>
      </w:r>
    </w:p>
    <w:p w:rsidR="003F0980" w:rsidRPr="007933BB" w:rsidRDefault="003F0980" w:rsidP="003F0980">
      <w:pPr>
        <w:jc w:val="both"/>
        <w:rPr>
          <w:b/>
        </w:rPr>
      </w:pPr>
      <w:r w:rsidRPr="007933BB">
        <w:rPr>
          <w:b/>
        </w:rPr>
        <w:t xml:space="preserve"> ИНН 3305</w:t>
      </w:r>
      <w:r>
        <w:rPr>
          <w:b/>
        </w:rPr>
        <w:t>717983</w:t>
      </w:r>
      <w:r w:rsidRPr="007933BB">
        <w:rPr>
          <w:b/>
        </w:rPr>
        <w:t xml:space="preserve"> </w:t>
      </w:r>
      <w:r>
        <w:rPr>
          <w:b/>
        </w:rPr>
        <w:t xml:space="preserve">   </w:t>
      </w:r>
      <w:r w:rsidRPr="007933BB">
        <w:rPr>
          <w:b/>
        </w:rPr>
        <w:t xml:space="preserve">КПП 330501001    БИК 041708716     </w:t>
      </w:r>
      <w:r w:rsidRPr="007933BB">
        <w:rPr>
          <w:b/>
          <w:sz w:val="18"/>
          <w:szCs w:val="18"/>
        </w:rPr>
        <w:t xml:space="preserve"> </w:t>
      </w:r>
      <w:r w:rsidRPr="007933BB">
        <w:rPr>
          <w:b/>
        </w:rPr>
        <w:t xml:space="preserve">ОКПО </w:t>
      </w:r>
      <w:r>
        <w:rPr>
          <w:b/>
        </w:rPr>
        <w:t>10494925</w:t>
      </w:r>
      <w:r w:rsidRPr="007933BB">
        <w:rPr>
          <w:b/>
        </w:rPr>
        <w:t xml:space="preserve">                                                                                           </w:t>
      </w:r>
    </w:p>
    <w:p w:rsidR="003F0980" w:rsidRPr="007933BB" w:rsidRDefault="003F0980" w:rsidP="003F0980">
      <w:pPr>
        <w:jc w:val="both"/>
      </w:pPr>
      <w:r w:rsidRPr="00946580">
        <w:rPr>
          <w:rFonts w:cs="Tahoma"/>
        </w:rPr>
        <w:t xml:space="preserve">           2) </w:t>
      </w:r>
      <w:r w:rsidRPr="00946580">
        <w:t>Организатор аукциона</w:t>
      </w:r>
      <w:r w:rsidRPr="007933BB">
        <w:t xml:space="preserve"> в течение пяти рабочих дней </w:t>
      </w:r>
      <w:proofErr w:type="gramStart"/>
      <w:r w:rsidRPr="007933BB">
        <w:t>с даты подписания</w:t>
      </w:r>
      <w:proofErr w:type="gramEnd"/>
      <w:r w:rsidRPr="007933BB">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w:t>
      </w:r>
      <w:r w:rsidRPr="007933BB">
        <w:lastRenderedPageBreak/>
        <w:t xml:space="preserve">течение пяти рабочих дней </w:t>
      </w:r>
      <w:proofErr w:type="gramStart"/>
      <w:r w:rsidRPr="007933BB">
        <w:t>с даты подписания</w:t>
      </w:r>
      <w:proofErr w:type="gramEnd"/>
      <w:r w:rsidRPr="007933BB">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Денежные средства, подлежащие возврату, уменьшаются на сумму расходов </w:t>
      </w:r>
      <w:proofErr w:type="spellStart"/>
      <w:r w:rsidRPr="007933BB">
        <w:t>Задаткополучателя</w:t>
      </w:r>
      <w:proofErr w:type="spellEnd"/>
      <w:r w:rsidRPr="007933BB">
        <w:t xml:space="preserve">, связанных с расчетными услугами банка по возврату задатка.     </w:t>
      </w:r>
    </w:p>
    <w:p w:rsidR="003F0980" w:rsidRPr="007933BB" w:rsidRDefault="003F0980" w:rsidP="003F0980">
      <w:pPr>
        <w:ind w:firstLine="540"/>
        <w:jc w:val="both"/>
      </w:pPr>
      <w:r w:rsidRPr="007933BB">
        <w:t xml:space="preserve"> 3) </w:t>
      </w:r>
      <w:proofErr w:type="spellStart"/>
      <w:r w:rsidRPr="007933BB">
        <w:t>Задаткодатель</w:t>
      </w:r>
      <w:proofErr w:type="spellEnd"/>
      <w:r w:rsidRPr="007933BB">
        <w:t xml:space="preserve"> несет все расходы, связанные с расчетными услугами банка за перевод денежных средств.</w:t>
      </w:r>
    </w:p>
    <w:p w:rsidR="003F0980" w:rsidRPr="007933BB" w:rsidRDefault="003F0980" w:rsidP="003F0980">
      <w:pPr>
        <w:tabs>
          <w:tab w:val="left" w:pos="180"/>
        </w:tabs>
        <w:jc w:val="both"/>
      </w:pPr>
      <w:r w:rsidRPr="007933BB">
        <w:t xml:space="preserve">          4) Датой внесения </w:t>
      </w:r>
      <w:proofErr w:type="spellStart"/>
      <w:r w:rsidRPr="007933BB">
        <w:t>Задаткодателем</w:t>
      </w:r>
      <w:proofErr w:type="spellEnd"/>
      <w:r w:rsidRPr="007933BB">
        <w:t xml:space="preserve"> суммы задатка считается дата   зачисления денежных средств на текущий счет </w:t>
      </w:r>
      <w:r>
        <w:t>МУП  «Октябрьский рынок»</w:t>
      </w:r>
      <w:r w:rsidRPr="007933BB">
        <w:t xml:space="preserve">.    </w:t>
      </w:r>
    </w:p>
    <w:p w:rsidR="003F0980" w:rsidRPr="007933BB" w:rsidRDefault="003F0980" w:rsidP="003F0980">
      <w:pPr>
        <w:ind w:left="540"/>
        <w:jc w:val="both"/>
      </w:pPr>
      <w:r w:rsidRPr="007933BB">
        <w:t xml:space="preserve"> 5) При внесении </w:t>
      </w:r>
      <w:proofErr w:type="spellStart"/>
      <w:r w:rsidRPr="007933BB">
        <w:t>Задаткодателем</w:t>
      </w:r>
      <w:proofErr w:type="spellEnd"/>
      <w:r w:rsidRPr="007933BB">
        <w:t xml:space="preserve"> нескольких сумм за участие в различных торгах по        продаже права аренды объектов муниципальной собственности, указанные суммы  вносятся отдельно.</w:t>
      </w:r>
    </w:p>
    <w:p w:rsidR="003F0980" w:rsidRPr="00946580" w:rsidRDefault="003F0980" w:rsidP="003F0980">
      <w:pPr>
        <w:ind w:left="540"/>
        <w:jc w:val="both"/>
        <w:rPr>
          <w:b/>
        </w:rPr>
      </w:pPr>
      <w:r w:rsidRPr="007933BB">
        <w:rPr>
          <w:b/>
        </w:rPr>
        <w:t xml:space="preserve">                                      </w:t>
      </w:r>
      <w:r w:rsidRPr="00946580">
        <w:rPr>
          <w:b/>
        </w:rPr>
        <w:t>7. График проведения осмотра имущества.</w:t>
      </w:r>
    </w:p>
    <w:p w:rsidR="003F0980" w:rsidRPr="004212FF" w:rsidRDefault="003F0980" w:rsidP="003F0980">
      <w:pPr>
        <w:pStyle w:val="aa"/>
        <w:jc w:val="both"/>
        <w:rPr>
          <w:rFonts w:ascii="Arial Narrow" w:hAnsi="Arial Narrow"/>
          <w:b/>
          <w:lang w:val="ru-RU"/>
        </w:rPr>
      </w:pPr>
      <w:r w:rsidRPr="00946580">
        <w:rPr>
          <w:lang w:val="ru-RU"/>
        </w:rPr>
        <w:t xml:space="preserve">   </w:t>
      </w:r>
      <w:r w:rsidRPr="007933BB">
        <w:rPr>
          <w:sz w:val="24"/>
          <w:szCs w:val="24"/>
          <w:lang w:val="ru-RU"/>
        </w:rPr>
        <w:t>7.1.Осмотр муниципального имущества, закрепленного на праве хозяйственного ведения за МУП</w:t>
      </w:r>
      <w:r>
        <w:rPr>
          <w:sz w:val="24"/>
          <w:szCs w:val="24"/>
          <w:lang w:val="ru-RU"/>
        </w:rPr>
        <w:t xml:space="preserve"> </w:t>
      </w:r>
      <w:r w:rsidRPr="007933BB">
        <w:rPr>
          <w:sz w:val="24"/>
          <w:szCs w:val="24"/>
          <w:lang w:val="ru-RU"/>
        </w:rPr>
        <w:t>«</w:t>
      </w:r>
      <w:r>
        <w:rPr>
          <w:sz w:val="24"/>
          <w:szCs w:val="24"/>
          <w:lang w:val="ru-RU"/>
        </w:rPr>
        <w:t>Октябрьский</w:t>
      </w:r>
      <w:r w:rsidRPr="007933BB">
        <w:rPr>
          <w:sz w:val="24"/>
          <w:szCs w:val="24"/>
          <w:lang w:val="ru-RU"/>
        </w:rPr>
        <w:t xml:space="preserve"> рынок»</w:t>
      </w:r>
      <w:proofErr w:type="gramStart"/>
      <w:r w:rsidRPr="007933BB">
        <w:rPr>
          <w:lang w:val="ru-RU"/>
        </w:rPr>
        <w:t xml:space="preserve"> </w:t>
      </w:r>
      <w:r w:rsidRPr="00E537BB">
        <w:rPr>
          <w:b/>
          <w:sz w:val="24"/>
          <w:szCs w:val="24"/>
          <w:lang w:val="ru-RU"/>
        </w:rPr>
        <w:t xml:space="preserve"> </w:t>
      </w:r>
      <w:r w:rsidRPr="007933BB">
        <w:rPr>
          <w:b/>
          <w:sz w:val="24"/>
          <w:szCs w:val="24"/>
          <w:lang w:val="ru-RU"/>
        </w:rPr>
        <w:t>:</w:t>
      </w:r>
      <w:proofErr w:type="gramEnd"/>
      <w:r w:rsidRPr="004212FF">
        <w:rPr>
          <w:rFonts w:ascii="Arial Narrow" w:hAnsi="Arial Narrow"/>
          <w:lang w:val="ru-RU"/>
        </w:rPr>
        <w:t xml:space="preserve">        </w:t>
      </w:r>
      <w:r w:rsidRPr="004212FF">
        <w:rPr>
          <w:rFonts w:ascii="Arial Narrow" w:hAnsi="Arial Narrow"/>
          <w:b/>
          <w:lang w:val="ru-RU"/>
        </w:rPr>
        <w:t xml:space="preserve">   </w:t>
      </w:r>
    </w:p>
    <w:p w:rsidR="003F0980" w:rsidRDefault="003F0980" w:rsidP="003F0980">
      <w:pPr>
        <w:spacing w:line="360" w:lineRule="auto"/>
        <w:ind w:firstLine="480"/>
        <w:jc w:val="both"/>
        <w:rPr>
          <w:rFonts w:ascii="Arial Narrow" w:hAnsi="Arial Narrow"/>
          <w:b/>
        </w:rPr>
      </w:pPr>
      <w:r w:rsidRPr="000302B8">
        <w:rPr>
          <w:rFonts w:ascii="Arial Narrow" w:hAnsi="Arial Narrow"/>
          <w:b/>
        </w:rPr>
        <w:t xml:space="preserve"> нежилое помещение № 11, площадью 50,4 кв.м. ( согласно тех.плана)</w:t>
      </w:r>
      <w:r>
        <w:rPr>
          <w:rFonts w:ascii="Arial Narrow" w:hAnsi="Arial Narrow"/>
          <w:b/>
        </w:rPr>
        <w:t xml:space="preserve"> расположенное  на первом этаже нежилого помещения- магазина литер Б по адресу : г</w:t>
      </w:r>
      <w:proofErr w:type="gramStart"/>
      <w:r>
        <w:rPr>
          <w:rFonts w:ascii="Arial Narrow" w:hAnsi="Arial Narrow"/>
          <w:b/>
        </w:rPr>
        <w:t>.К</w:t>
      </w:r>
      <w:proofErr w:type="gramEnd"/>
      <w:r>
        <w:rPr>
          <w:rFonts w:ascii="Arial Narrow" w:hAnsi="Arial Narrow"/>
          <w:b/>
        </w:rPr>
        <w:t>овров, ул.Лопатина, д.11,</w:t>
      </w:r>
    </w:p>
    <w:p w:rsidR="003F0980" w:rsidRPr="007933BB" w:rsidRDefault="003F0980" w:rsidP="003F0980">
      <w:pPr>
        <w:pStyle w:val="a6"/>
        <w:rPr>
          <w:rFonts w:ascii="Times New Roman" w:hAnsi="Times New Roman" w:cs="Times New Roman"/>
        </w:rPr>
      </w:pPr>
      <w:r>
        <w:rPr>
          <w:rFonts w:ascii="Times New Roman" w:hAnsi="Times New Roman" w:cs="Times New Roman"/>
        </w:rPr>
        <w:t>о</w:t>
      </w:r>
      <w:r w:rsidRPr="007933BB">
        <w:rPr>
          <w:rFonts w:ascii="Times New Roman" w:hAnsi="Times New Roman" w:cs="Times New Roman"/>
        </w:rPr>
        <w:t>беспечивает Организатор аукциона, без взимания платы.</w:t>
      </w:r>
    </w:p>
    <w:p w:rsidR="003F0980" w:rsidRPr="003B226B" w:rsidRDefault="003F0980" w:rsidP="003F0980">
      <w:pPr>
        <w:ind w:left="540"/>
        <w:jc w:val="both"/>
        <w:rPr>
          <w:b/>
        </w:rPr>
      </w:pPr>
      <w:r w:rsidRPr="007933BB">
        <w:t xml:space="preserve">  7.2. График осмотра нежил</w:t>
      </w:r>
      <w:r>
        <w:t>ых</w:t>
      </w:r>
      <w:r w:rsidRPr="007933BB">
        <w:t xml:space="preserve"> помещени</w:t>
      </w:r>
      <w:r>
        <w:t>й</w:t>
      </w:r>
      <w:r w:rsidRPr="007D2AA8">
        <w:rPr>
          <w:b/>
        </w:rPr>
        <w:t xml:space="preserve">: </w:t>
      </w:r>
      <w:r w:rsidR="00F77E05">
        <w:rPr>
          <w:b/>
        </w:rPr>
        <w:t>21</w:t>
      </w:r>
      <w:r w:rsidRPr="00892CD6">
        <w:rPr>
          <w:b/>
          <w:color w:val="FF0000"/>
        </w:rPr>
        <w:t>.04.2015;</w:t>
      </w:r>
      <w:r w:rsidR="00767027">
        <w:rPr>
          <w:b/>
          <w:color w:val="FF0000"/>
        </w:rPr>
        <w:t xml:space="preserve"> </w:t>
      </w:r>
      <w:r w:rsidRPr="00892CD6">
        <w:rPr>
          <w:b/>
          <w:color w:val="FF0000"/>
        </w:rPr>
        <w:t>2</w:t>
      </w:r>
      <w:r w:rsidR="00F77E05">
        <w:rPr>
          <w:b/>
          <w:color w:val="FF0000"/>
        </w:rPr>
        <w:t>7</w:t>
      </w:r>
      <w:r w:rsidRPr="00892CD6">
        <w:rPr>
          <w:b/>
          <w:color w:val="FF0000"/>
        </w:rPr>
        <w:t xml:space="preserve">.04.2015; </w:t>
      </w:r>
      <w:r w:rsidR="00767027">
        <w:rPr>
          <w:b/>
          <w:color w:val="FF0000"/>
        </w:rPr>
        <w:t>0</w:t>
      </w:r>
      <w:r w:rsidR="00F77E05">
        <w:rPr>
          <w:b/>
          <w:color w:val="FF0000"/>
        </w:rPr>
        <w:t>7</w:t>
      </w:r>
      <w:r w:rsidR="00767027">
        <w:rPr>
          <w:b/>
          <w:color w:val="FF0000"/>
        </w:rPr>
        <w:t>.05.2015</w:t>
      </w:r>
      <w:r w:rsidRPr="003B226B">
        <w:rPr>
          <w:b/>
        </w:rPr>
        <w:t>.</w:t>
      </w:r>
    </w:p>
    <w:p w:rsidR="003F0980" w:rsidRPr="007933BB" w:rsidRDefault="003F0980" w:rsidP="003F0980">
      <w:pPr>
        <w:ind w:left="540"/>
        <w:jc w:val="both"/>
        <w:rPr>
          <w:b/>
        </w:rPr>
      </w:pPr>
      <w:r w:rsidRPr="007933BB">
        <w:tab/>
        <w:t xml:space="preserve">                                            </w:t>
      </w:r>
      <w:r w:rsidRPr="007933BB">
        <w:rPr>
          <w:b/>
        </w:rPr>
        <w:t>8.Определение победителя аукциона.</w:t>
      </w:r>
    </w:p>
    <w:p w:rsidR="003F0980" w:rsidRPr="007933BB" w:rsidRDefault="003F0980" w:rsidP="003F0980">
      <w:pPr>
        <w:ind w:firstLine="540"/>
        <w:jc w:val="both"/>
      </w:pPr>
      <w:r w:rsidRPr="007933BB">
        <w:t>8.1. Победителем аукциона признается лицо, предложившее наиболее высокую цену договора.</w:t>
      </w:r>
    </w:p>
    <w:p w:rsidR="003F0980" w:rsidRPr="003B226B" w:rsidRDefault="003F0980" w:rsidP="003F0980">
      <w:pPr>
        <w:ind w:left="540"/>
        <w:jc w:val="both"/>
        <w:rPr>
          <w:b/>
        </w:rPr>
      </w:pPr>
      <w:r w:rsidRPr="007933BB">
        <w:rPr>
          <w:b/>
        </w:rPr>
        <w:t xml:space="preserve">                                    </w:t>
      </w:r>
      <w:r w:rsidRPr="007E390E">
        <w:rPr>
          <w:b/>
        </w:rPr>
        <w:t>9</w:t>
      </w:r>
      <w:r w:rsidRPr="007E390E">
        <w:t xml:space="preserve">. </w:t>
      </w:r>
      <w:r w:rsidRPr="007E390E">
        <w:rPr>
          <w:b/>
        </w:rPr>
        <w:t>Порядок заключения договора аренды</w:t>
      </w:r>
    </w:p>
    <w:p w:rsidR="003F0980" w:rsidRPr="007933BB" w:rsidRDefault="003F0980" w:rsidP="003F0980">
      <w:pPr>
        <w:ind w:firstLine="540"/>
        <w:jc w:val="both"/>
        <w:rPr>
          <w:b/>
        </w:rPr>
      </w:pPr>
      <w:r w:rsidRPr="007933BB">
        <w:t xml:space="preserve">9.1. Организатор аукциона в течение трех рабочих дней с даты подписания протокола аукциона </w:t>
      </w:r>
      <w:proofErr w:type="gramStart"/>
      <w:r w:rsidRPr="007933BB">
        <w:t>(</w:t>
      </w:r>
      <w:r>
        <w:t xml:space="preserve"> </w:t>
      </w:r>
      <w:proofErr w:type="gramEnd"/>
      <w:r>
        <w:t xml:space="preserve">с </w:t>
      </w:r>
      <w:r w:rsidRPr="001545E6">
        <w:rPr>
          <w:color w:val="FF0000"/>
        </w:rPr>
        <w:t>14.05.2015 по 16.05.2015</w:t>
      </w:r>
      <w:r>
        <w:t xml:space="preserve"> </w:t>
      </w:r>
      <w:r w:rsidRPr="007933BB">
        <w:t xml:space="preserve">)  передает победителю аукциона один экземпляр протокола и проект договора аренды (согласно приложению №3 к данной документации), который составляется путем включения цены договора, предложенной победителем аукциона, в проект договора, прилагаемый к документации об аукционе. Победитель аукциона должен подписать проект договора </w:t>
      </w:r>
      <w:r w:rsidRPr="003B226B">
        <w:t xml:space="preserve">до  </w:t>
      </w:r>
      <w:r w:rsidRPr="001545E6">
        <w:rPr>
          <w:b/>
          <w:color w:val="C00000"/>
        </w:rPr>
        <w:t>27.05.2015</w:t>
      </w:r>
      <w:r>
        <w:rPr>
          <w:color w:val="FF0000"/>
        </w:rPr>
        <w:t xml:space="preserve"> </w:t>
      </w:r>
      <w:r w:rsidRPr="007933BB">
        <w:t xml:space="preserve"> включительно.</w:t>
      </w:r>
    </w:p>
    <w:p w:rsidR="003F0980" w:rsidRPr="007933BB" w:rsidRDefault="003F0980" w:rsidP="003F0980">
      <w:pPr>
        <w:pStyle w:val="a7"/>
        <w:spacing w:after="0"/>
        <w:jc w:val="both"/>
        <w:rPr>
          <w:rFonts w:ascii="Times New Roman" w:hAnsi="Times New Roman" w:cs="Times New Roman"/>
          <w:b/>
          <w:bCs/>
          <w:sz w:val="22"/>
          <w:lang w:val="ru-RU"/>
        </w:rPr>
      </w:pPr>
      <w:r w:rsidRPr="007933BB">
        <w:rPr>
          <w:rFonts w:ascii="Times New Roman" w:hAnsi="Times New Roman" w:cs="Times New Roman"/>
          <w:sz w:val="24"/>
          <w:szCs w:val="24"/>
          <w:lang w:val="ru-RU"/>
        </w:rPr>
        <w:t xml:space="preserve">          9.2. Перечисление арендных платежей производится ежемесячно  </w:t>
      </w:r>
      <w:r>
        <w:rPr>
          <w:rFonts w:ascii="Times New Roman" w:hAnsi="Times New Roman" w:cs="Times New Roman"/>
          <w:sz w:val="24"/>
          <w:szCs w:val="24"/>
          <w:lang w:val="ru-RU"/>
        </w:rPr>
        <w:t>по 5 число включительно</w:t>
      </w:r>
      <w:r w:rsidRPr="007933BB">
        <w:rPr>
          <w:rFonts w:ascii="Times New Roman" w:hAnsi="Times New Roman" w:cs="Times New Roman"/>
          <w:sz w:val="24"/>
          <w:szCs w:val="24"/>
          <w:lang w:val="ru-RU"/>
        </w:rPr>
        <w:t xml:space="preserve"> текущего месяца </w:t>
      </w:r>
      <w:r>
        <w:rPr>
          <w:rFonts w:ascii="Times New Roman" w:hAnsi="Times New Roman" w:cs="Times New Roman"/>
          <w:sz w:val="24"/>
          <w:szCs w:val="24"/>
          <w:lang w:val="ru-RU"/>
        </w:rPr>
        <w:t>в безналичном порядке путем перечисления соответствующих денежных сумм на расчетный счет Управляющей компании, либо путем внесения наличных денежных сре</w:t>
      </w:r>
      <w:proofErr w:type="gramStart"/>
      <w:r>
        <w:rPr>
          <w:rFonts w:ascii="Times New Roman" w:hAnsi="Times New Roman" w:cs="Times New Roman"/>
          <w:sz w:val="24"/>
          <w:szCs w:val="24"/>
          <w:lang w:val="ru-RU"/>
        </w:rPr>
        <w:t>дств в к</w:t>
      </w:r>
      <w:proofErr w:type="gramEnd"/>
      <w:r>
        <w:rPr>
          <w:rFonts w:ascii="Times New Roman" w:hAnsi="Times New Roman" w:cs="Times New Roman"/>
          <w:sz w:val="24"/>
          <w:szCs w:val="24"/>
          <w:lang w:val="ru-RU"/>
        </w:rPr>
        <w:t>ассу Управляющей компании</w:t>
      </w:r>
      <w:r w:rsidRPr="007933BB">
        <w:rPr>
          <w:rFonts w:ascii="Times New Roman" w:hAnsi="Times New Roman" w:cs="Times New Roman"/>
          <w:sz w:val="24"/>
          <w:szCs w:val="24"/>
          <w:lang w:val="ru-RU"/>
        </w:rPr>
        <w:t xml:space="preserve"> (с обязательным указанием в них номеров договоров аренды) следующим получателям:</w:t>
      </w:r>
      <w:r w:rsidRPr="007933BB">
        <w:rPr>
          <w:rFonts w:ascii="Times New Roman" w:hAnsi="Times New Roman" w:cs="Times New Roman"/>
          <w:b/>
          <w:bCs/>
          <w:sz w:val="22"/>
          <w:lang w:val="ru-RU"/>
        </w:rPr>
        <w:t xml:space="preserve">                     </w:t>
      </w:r>
    </w:p>
    <w:p w:rsidR="003F0980" w:rsidRDefault="003F0980" w:rsidP="003F0980">
      <w:pPr>
        <w:pStyle w:val="a7"/>
        <w:spacing w:after="0"/>
        <w:ind w:left="-426"/>
        <w:jc w:val="both"/>
        <w:rPr>
          <w:rFonts w:ascii="Times New Roman" w:hAnsi="Times New Roman" w:cs="Times New Roman"/>
          <w:b/>
          <w:bCs/>
          <w:lang w:val="ru-RU"/>
        </w:rPr>
      </w:pPr>
      <w:r w:rsidRPr="00375D6F">
        <w:rPr>
          <w:rFonts w:ascii="Times New Roman" w:hAnsi="Times New Roman" w:cs="Times New Roman"/>
          <w:b/>
          <w:bCs/>
          <w:sz w:val="22"/>
          <w:lang w:val="ru-RU"/>
        </w:rPr>
        <w:t xml:space="preserve">                </w:t>
      </w:r>
      <w:r>
        <w:rPr>
          <w:rFonts w:ascii="Times New Roman" w:hAnsi="Times New Roman" w:cs="Times New Roman"/>
          <w:b/>
          <w:bCs/>
          <w:sz w:val="22"/>
          <w:lang w:val="ru-RU"/>
        </w:rPr>
        <w:t xml:space="preserve">                                     </w:t>
      </w:r>
      <w:r w:rsidRPr="00375D6F">
        <w:rPr>
          <w:rFonts w:ascii="Times New Roman" w:hAnsi="Times New Roman" w:cs="Times New Roman"/>
          <w:b/>
          <w:bCs/>
          <w:sz w:val="22"/>
          <w:lang w:val="ru-RU"/>
        </w:rPr>
        <w:t xml:space="preserve"> </w:t>
      </w:r>
      <w:r w:rsidRPr="00375D6F">
        <w:rPr>
          <w:rFonts w:ascii="Times New Roman" w:hAnsi="Times New Roman" w:cs="Times New Roman"/>
          <w:b/>
          <w:bCs/>
          <w:sz w:val="22"/>
          <w:u w:val="single"/>
          <w:lang w:val="ru-RU"/>
        </w:rPr>
        <w:t>А</w:t>
      </w:r>
      <w:r w:rsidRPr="00375D6F">
        <w:rPr>
          <w:rFonts w:ascii="Times New Roman" w:hAnsi="Times New Roman" w:cs="Times New Roman"/>
          <w:b/>
          <w:bCs/>
          <w:u w:val="single"/>
          <w:lang w:val="ru-RU"/>
        </w:rPr>
        <w:t>рендная плата</w:t>
      </w:r>
      <w:r w:rsidRPr="00375D6F">
        <w:rPr>
          <w:rFonts w:ascii="Times New Roman" w:hAnsi="Times New Roman" w:cs="Times New Roman"/>
          <w:b/>
          <w:bCs/>
          <w:lang w:val="ru-RU"/>
        </w:rPr>
        <w:t xml:space="preserve">  -</w:t>
      </w:r>
      <w:r>
        <w:rPr>
          <w:rFonts w:ascii="Times New Roman" w:hAnsi="Times New Roman" w:cs="Times New Roman"/>
          <w:b/>
          <w:bCs/>
          <w:lang w:val="ru-RU"/>
        </w:rPr>
        <w:t xml:space="preserve">                                                                  </w:t>
      </w:r>
      <w:r w:rsidRPr="00375D6F">
        <w:rPr>
          <w:rFonts w:ascii="Times New Roman" w:hAnsi="Times New Roman" w:cs="Times New Roman"/>
          <w:b/>
          <w:bCs/>
          <w:lang w:val="ru-RU"/>
        </w:rPr>
        <w:t xml:space="preserve"> </w:t>
      </w:r>
    </w:p>
    <w:p w:rsidR="003F0980" w:rsidRDefault="003F0980" w:rsidP="003F0980">
      <w:pPr>
        <w:jc w:val="both"/>
        <w:rPr>
          <w:b/>
        </w:rPr>
      </w:pPr>
      <w:r>
        <w:rPr>
          <w:b/>
        </w:rPr>
        <w:t xml:space="preserve">                     </w:t>
      </w:r>
      <w:r w:rsidRPr="007933BB">
        <w:rPr>
          <w:b/>
        </w:rPr>
        <w:t>Получатель</w:t>
      </w:r>
      <w:proofErr w:type="gramStart"/>
      <w:r w:rsidRPr="007933BB">
        <w:rPr>
          <w:b/>
        </w:rPr>
        <w:t xml:space="preserve"> :</w:t>
      </w:r>
      <w:proofErr w:type="gramEnd"/>
      <w:r w:rsidRPr="007933BB">
        <w:rPr>
          <w:b/>
        </w:rPr>
        <w:t xml:space="preserve"> </w:t>
      </w:r>
      <w:r>
        <w:rPr>
          <w:b/>
        </w:rPr>
        <w:t xml:space="preserve"> МУП «Октябрьский рынок»</w:t>
      </w:r>
    </w:p>
    <w:p w:rsidR="003F0980" w:rsidRPr="007933BB" w:rsidRDefault="003F0980" w:rsidP="003F0980">
      <w:pPr>
        <w:jc w:val="both"/>
        <w:rPr>
          <w:b/>
        </w:rPr>
      </w:pPr>
      <w:r>
        <w:rPr>
          <w:b/>
        </w:rPr>
        <w:lastRenderedPageBreak/>
        <w:t xml:space="preserve"> </w:t>
      </w:r>
      <w:r w:rsidRPr="007933BB">
        <w:rPr>
          <w:b/>
        </w:rPr>
        <w:t>Филиал ВРУ ОАО «</w:t>
      </w:r>
      <w:proofErr w:type="spellStart"/>
      <w:r w:rsidRPr="007933BB">
        <w:rPr>
          <w:b/>
        </w:rPr>
        <w:t>МИ</w:t>
      </w:r>
      <w:r>
        <w:rPr>
          <w:b/>
        </w:rPr>
        <w:t>н</w:t>
      </w:r>
      <w:r w:rsidRPr="007933BB">
        <w:rPr>
          <w:b/>
        </w:rPr>
        <w:t>Б</w:t>
      </w:r>
      <w:proofErr w:type="spellEnd"/>
      <w:r w:rsidRPr="007933BB">
        <w:rPr>
          <w:b/>
        </w:rPr>
        <w:t xml:space="preserve">»   г. Владимир      </w:t>
      </w:r>
    </w:p>
    <w:p w:rsidR="003F0980" w:rsidRPr="007933BB" w:rsidRDefault="003F0980" w:rsidP="003F0980">
      <w:pPr>
        <w:jc w:val="both"/>
        <w:rPr>
          <w:b/>
        </w:rPr>
      </w:pPr>
      <w:r w:rsidRPr="007933BB">
        <w:rPr>
          <w:b/>
        </w:rPr>
        <w:t xml:space="preserve"> </w:t>
      </w:r>
      <w:proofErr w:type="spellStart"/>
      <w:proofErr w:type="gramStart"/>
      <w:r w:rsidRPr="007933BB">
        <w:rPr>
          <w:b/>
        </w:rPr>
        <w:t>р</w:t>
      </w:r>
      <w:proofErr w:type="spellEnd"/>
      <w:proofErr w:type="gramEnd"/>
      <w:r w:rsidRPr="007933BB">
        <w:rPr>
          <w:b/>
        </w:rPr>
        <w:t>/</w:t>
      </w:r>
      <w:proofErr w:type="spellStart"/>
      <w:r w:rsidRPr="007933BB">
        <w:rPr>
          <w:b/>
        </w:rPr>
        <w:t>сч</w:t>
      </w:r>
      <w:proofErr w:type="spellEnd"/>
      <w:r w:rsidRPr="007933BB">
        <w:rPr>
          <w:b/>
        </w:rPr>
        <w:t xml:space="preserve"> 40702810</w:t>
      </w:r>
      <w:r>
        <w:rPr>
          <w:b/>
        </w:rPr>
        <w:t>000270006627</w:t>
      </w:r>
      <w:r w:rsidRPr="007933BB">
        <w:rPr>
          <w:b/>
        </w:rPr>
        <w:t xml:space="preserve">,  </w:t>
      </w:r>
      <w:r>
        <w:rPr>
          <w:b/>
        </w:rPr>
        <w:t xml:space="preserve">   </w:t>
      </w:r>
      <w:r w:rsidRPr="007933BB">
        <w:rPr>
          <w:b/>
        </w:rPr>
        <w:t>к/</w:t>
      </w:r>
      <w:proofErr w:type="spellStart"/>
      <w:r w:rsidRPr="007933BB">
        <w:rPr>
          <w:b/>
        </w:rPr>
        <w:t>сч</w:t>
      </w:r>
      <w:proofErr w:type="spellEnd"/>
      <w:r w:rsidRPr="007933BB">
        <w:rPr>
          <w:b/>
        </w:rPr>
        <w:t xml:space="preserve"> 30101810200000000716                                                                    </w:t>
      </w:r>
    </w:p>
    <w:p w:rsidR="003F0980" w:rsidRPr="007933BB" w:rsidRDefault="003F0980" w:rsidP="003F0980">
      <w:pPr>
        <w:jc w:val="both"/>
        <w:rPr>
          <w:b/>
        </w:rPr>
      </w:pPr>
      <w:r w:rsidRPr="007933BB">
        <w:rPr>
          <w:b/>
        </w:rPr>
        <w:t xml:space="preserve"> ИНН 3305</w:t>
      </w:r>
      <w:r>
        <w:rPr>
          <w:b/>
        </w:rPr>
        <w:t>717983</w:t>
      </w:r>
      <w:r w:rsidRPr="007933BB">
        <w:rPr>
          <w:b/>
        </w:rPr>
        <w:t xml:space="preserve"> </w:t>
      </w:r>
      <w:r>
        <w:rPr>
          <w:b/>
        </w:rPr>
        <w:t xml:space="preserve">   </w:t>
      </w:r>
      <w:r w:rsidRPr="007933BB">
        <w:rPr>
          <w:b/>
        </w:rPr>
        <w:t xml:space="preserve">КПП 330501001    БИК 041708716     </w:t>
      </w:r>
      <w:r w:rsidRPr="007933BB">
        <w:rPr>
          <w:b/>
          <w:sz w:val="18"/>
          <w:szCs w:val="18"/>
        </w:rPr>
        <w:t xml:space="preserve"> </w:t>
      </w:r>
      <w:r w:rsidRPr="007933BB">
        <w:rPr>
          <w:b/>
        </w:rPr>
        <w:t xml:space="preserve">ОКПО </w:t>
      </w:r>
      <w:r>
        <w:rPr>
          <w:b/>
        </w:rPr>
        <w:t>10494925</w:t>
      </w:r>
      <w:r w:rsidRPr="007933BB">
        <w:rPr>
          <w:b/>
        </w:rPr>
        <w:t xml:space="preserve">                                                                                        </w:t>
      </w:r>
    </w:p>
    <w:p w:rsidR="003F0980" w:rsidRPr="00375D6F" w:rsidRDefault="003F0980" w:rsidP="003F0980">
      <w:pPr>
        <w:pStyle w:val="a7"/>
        <w:spacing w:after="0"/>
        <w:jc w:val="both"/>
        <w:rPr>
          <w:rFonts w:ascii="Times New Roman" w:hAnsi="Times New Roman"/>
          <w:sz w:val="24"/>
          <w:szCs w:val="24"/>
          <w:lang w:val="ru-RU"/>
        </w:rPr>
      </w:pPr>
      <w:r w:rsidRPr="00375D6F">
        <w:rPr>
          <w:rFonts w:ascii="Times New Roman" w:hAnsi="Times New Roman" w:cs="Times New Roman"/>
          <w:sz w:val="24"/>
          <w:szCs w:val="24"/>
          <w:lang w:val="ru-RU"/>
        </w:rPr>
        <w:t xml:space="preserve">        9.3. Д</w:t>
      </w:r>
      <w:r>
        <w:rPr>
          <w:rFonts w:ascii="Times New Roman" w:hAnsi="Times New Roman" w:cs="Times New Roman"/>
          <w:sz w:val="24"/>
          <w:szCs w:val="24"/>
          <w:lang w:val="ru-RU"/>
        </w:rPr>
        <w:t>нем</w:t>
      </w:r>
      <w:r w:rsidRPr="00375D6F">
        <w:rPr>
          <w:rFonts w:ascii="Times New Roman" w:hAnsi="Times New Roman" w:cs="Times New Roman"/>
          <w:sz w:val="24"/>
          <w:szCs w:val="24"/>
          <w:lang w:val="ru-RU"/>
        </w:rPr>
        <w:t xml:space="preserve"> оплаты  Арендатором  указанных платежей считается  </w:t>
      </w:r>
      <w:r>
        <w:rPr>
          <w:rFonts w:ascii="Times New Roman" w:hAnsi="Times New Roman" w:cs="Times New Roman"/>
          <w:sz w:val="24"/>
          <w:szCs w:val="24"/>
          <w:lang w:val="ru-RU"/>
        </w:rPr>
        <w:t>день  зачисления денежных средств на расчетный счет МУП « Октябрьский рынок» или поступления денежных сре</w:t>
      </w:r>
      <w:proofErr w:type="gramStart"/>
      <w:r>
        <w:rPr>
          <w:rFonts w:ascii="Times New Roman" w:hAnsi="Times New Roman" w:cs="Times New Roman"/>
          <w:sz w:val="24"/>
          <w:szCs w:val="24"/>
          <w:lang w:val="ru-RU"/>
        </w:rPr>
        <w:t>дств в к</w:t>
      </w:r>
      <w:proofErr w:type="gramEnd"/>
      <w:r>
        <w:rPr>
          <w:rFonts w:ascii="Times New Roman" w:hAnsi="Times New Roman" w:cs="Times New Roman"/>
          <w:sz w:val="24"/>
          <w:szCs w:val="24"/>
          <w:lang w:val="ru-RU"/>
        </w:rPr>
        <w:t>ассу  МУП « Октябрьский рынок»</w:t>
      </w:r>
      <w:r w:rsidRPr="00375D6F">
        <w:rPr>
          <w:rFonts w:ascii="Times New Roman" w:hAnsi="Times New Roman"/>
          <w:sz w:val="24"/>
          <w:szCs w:val="24"/>
          <w:lang w:val="ru-RU"/>
        </w:rPr>
        <w:t>.</w:t>
      </w:r>
    </w:p>
    <w:p w:rsidR="003F0980" w:rsidRPr="007933BB" w:rsidRDefault="003F0980" w:rsidP="003F0980">
      <w:pPr>
        <w:pStyle w:val="a7"/>
        <w:spacing w:after="0"/>
        <w:jc w:val="both"/>
        <w:rPr>
          <w:rFonts w:ascii="Times New Roman" w:hAnsi="Times New Roman"/>
          <w:sz w:val="24"/>
          <w:szCs w:val="24"/>
          <w:lang w:val="ru-RU"/>
        </w:rPr>
      </w:pPr>
      <w:r w:rsidRPr="00375D6F">
        <w:rPr>
          <w:rFonts w:ascii="Times New Roman" w:hAnsi="Times New Roman"/>
          <w:sz w:val="24"/>
          <w:szCs w:val="24"/>
          <w:lang w:val="ru-RU"/>
        </w:rPr>
        <w:t xml:space="preserve">        </w:t>
      </w:r>
      <w:r w:rsidRPr="007933BB">
        <w:rPr>
          <w:rFonts w:ascii="Times New Roman" w:hAnsi="Times New Roman"/>
          <w:sz w:val="24"/>
          <w:szCs w:val="24"/>
          <w:lang w:val="ru-RU"/>
        </w:rPr>
        <w:t xml:space="preserve">9.4. </w:t>
      </w:r>
      <w:r>
        <w:rPr>
          <w:rFonts w:ascii="Times New Roman" w:hAnsi="Times New Roman"/>
          <w:sz w:val="24"/>
          <w:szCs w:val="24"/>
          <w:lang w:val="ru-RU"/>
        </w:rPr>
        <w:t xml:space="preserve">В случае нарушения сроков внесения платы </w:t>
      </w:r>
      <w:r w:rsidRPr="007933BB">
        <w:rPr>
          <w:rFonts w:ascii="Times New Roman" w:hAnsi="Times New Roman"/>
          <w:sz w:val="24"/>
          <w:szCs w:val="24"/>
          <w:lang w:val="ru-RU"/>
        </w:rPr>
        <w:t>Арендатор уплачивает пеню в размере 2 % от суммы</w:t>
      </w:r>
      <w:r>
        <w:rPr>
          <w:rFonts w:ascii="Times New Roman" w:hAnsi="Times New Roman"/>
          <w:sz w:val="24"/>
          <w:szCs w:val="24"/>
          <w:lang w:val="ru-RU"/>
        </w:rPr>
        <w:t xml:space="preserve"> задолженности</w:t>
      </w:r>
      <w:r w:rsidRPr="007933BB">
        <w:rPr>
          <w:rFonts w:ascii="Times New Roman" w:hAnsi="Times New Roman"/>
          <w:sz w:val="24"/>
          <w:szCs w:val="24"/>
          <w:lang w:val="ru-RU"/>
        </w:rPr>
        <w:t xml:space="preserve">  за каждый день просрочки.</w:t>
      </w:r>
    </w:p>
    <w:p w:rsidR="00F77E05" w:rsidRDefault="003F0980" w:rsidP="003F0980">
      <w:pPr>
        <w:jc w:val="both"/>
        <w:rPr>
          <w:sz w:val="24"/>
          <w:szCs w:val="24"/>
        </w:rPr>
      </w:pPr>
      <w:r w:rsidRPr="007933BB">
        <w:t xml:space="preserve">        </w:t>
      </w:r>
      <w:r w:rsidRPr="00BB7E8D">
        <w:rPr>
          <w:sz w:val="24"/>
          <w:szCs w:val="24"/>
        </w:rPr>
        <w:t>9.5. Арендная  плата   пересмотру не подлежит в течение всего срока действия договора</w:t>
      </w:r>
      <w:r>
        <w:rPr>
          <w:sz w:val="24"/>
          <w:szCs w:val="24"/>
        </w:rPr>
        <w:t>.</w:t>
      </w:r>
    </w:p>
    <w:p w:rsidR="003F0980" w:rsidRPr="00BB7E8D" w:rsidRDefault="003F0980" w:rsidP="003F0980">
      <w:pPr>
        <w:jc w:val="both"/>
        <w:rPr>
          <w:sz w:val="24"/>
          <w:szCs w:val="24"/>
        </w:rPr>
      </w:pPr>
      <w:r>
        <w:t xml:space="preserve">       </w:t>
      </w:r>
      <w:r w:rsidRPr="00BB7E8D">
        <w:rPr>
          <w:sz w:val="24"/>
          <w:szCs w:val="24"/>
        </w:rPr>
        <w:t xml:space="preserve">9.6. Нежилые помещения не сдаются в субаренду, не передаются в безвозмездное пользование, права по договору не могут быть переданы другим лицам, внесены в залог и в качестве вклада в уставной капитал. </w:t>
      </w:r>
    </w:p>
    <w:p w:rsidR="003F0980" w:rsidRPr="007933BB" w:rsidRDefault="003F0980" w:rsidP="003F0980">
      <w:pPr>
        <w:pStyle w:val="a6"/>
        <w:spacing w:after="0"/>
        <w:rPr>
          <w:rFonts w:ascii="Times New Roman" w:hAnsi="Times New Roman" w:cs="Times New Roman"/>
        </w:rPr>
      </w:pPr>
      <w:r w:rsidRPr="007933BB">
        <w:t xml:space="preserve">        9.</w:t>
      </w:r>
      <w:r>
        <w:t>7</w:t>
      </w:r>
      <w:r w:rsidRPr="007933BB">
        <w:t xml:space="preserve">. </w:t>
      </w:r>
      <w:r w:rsidRPr="007933BB">
        <w:rPr>
          <w:rFonts w:ascii="Times New Roman" w:hAnsi="Times New Roman" w:cs="Times New Roman"/>
        </w:rPr>
        <w:t xml:space="preserve">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3F0980" w:rsidRPr="007933BB" w:rsidRDefault="003F0980" w:rsidP="003F0980">
      <w:pPr>
        <w:pStyle w:val="a6"/>
        <w:spacing w:after="0"/>
        <w:rPr>
          <w:szCs w:val="24"/>
        </w:rPr>
      </w:pPr>
      <w:r w:rsidRPr="007933BB">
        <w:rPr>
          <w:szCs w:val="24"/>
        </w:rPr>
        <w:t xml:space="preserve">        9.</w:t>
      </w:r>
      <w:r>
        <w:rPr>
          <w:szCs w:val="24"/>
        </w:rPr>
        <w:t>8</w:t>
      </w:r>
      <w:r w:rsidRPr="007933BB">
        <w:rPr>
          <w:szCs w:val="24"/>
        </w:rPr>
        <w:t xml:space="preserve">. </w:t>
      </w:r>
      <w:r w:rsidRPr="007933BB">
        <w:rPr>
          <w:rFonts w:ascii="Times New Roman" w:hAnsi="Times New Roman" w:cs="Times New Roman"/>
          <w:szCs w:val="24"/>
        </w:rPr>
        <w:t>Арендатор обязуется соблюдать требования к техническому состоянию муниципального имущества:</w:t>
      </w:r>
    </w:p>
    <w:p w:rsidR="003F0980" w:rsidRPr="007933BB" w:rsidRDefault="003F0980" w:rsidP="003F0980">
      <w:pPr>
        <w:pStyle w:val="a7"/>
        <w:jc w:val="both"/>
        <w:rPr>
          <w:rFonts w:ascii="Times New Roman" w:hAnsi="Times New Roman"/>
          <w:sz w:val="24"/>
          <w:szCs w:val="24"/>
          <w:lang w:val="ru-RU"/>
        </w:rPr>
      </w:pPr>
      <w:r w:rsidRPr="007933BB">
        <w:rPr>
          <w:rFonts w:ascii="Times New Roman" w:hAnsi="Times New Roman"/>
          <w:sz w:val="24"/>
          <w:szCs w:val="24"/>
          <w:lang w:val="ru-RU"/>
        </w:rPr>
        <w:t xml:space="preserve">        1)  содержать  имущество в полной сохранности и исправности, а в случае нарушения данного условия возместить Арендодателю  недовнесенную  им арендную плату, а также реальный ущерб в соответствии с  действующим  законодательством;</w:t>
      </w:r>
    </w:p>
    <w:p w:rsidR="003F0980" w:rsidRPr="007933BB" w:rsidRDefault="003F0980" w:rsidP="003F0980">
      <w:pPr>
        <w:pStyle w:val="a7"/>
        <w:jc w:val="both"/>
        <w:rPr>
          <w:rFonts w:ascii="Times New Roman" w:hAnsi="Times New Roman"/>
          <w:sz w:val="24"/>
          <w:szCs w:val="24"/>
          <w:lang w:val="ru-RU"/>
        </w:rPr>
      </w:pPr>
      <w:r w:rsidRPr="007933BB">
        <w:rPr>
          <w:rFonts w:ascii="Times New Roman" w:hAnsi="Times New Roman"/>
          <w:sz w:val="24"/>
          <w:szCs w:val="24"/>
          <w:lang w:val="ru-RU"/>
        </w:rPr>
        <w:t xml:space="preserve">        2) своевременно  производить текущий ремонт арендуемого имущества за счет собственных средств, а также фасада помещения  пропорционально  занимаемым площадям, с обязательным  согласованием  с  Управлением  строительства и архитектуры  администрации  города;</w:t>
      </w:r>
    </w:p>
    <w:p w:rsidR="003F0980" w:rsidRPr="007933BB" w:rsidRDefault="003F0980" w:rsidP="003F0980">
      <w:pPr>
        <w:pStyle w:val="a7"/>
        <w:jc w:val="both"/>
        <w:rPr>
          <w:rFonts w:ascii="Times New Roman" w:hAnsi="Times New Roman"/>
          <w:sz w:val="24"/>
          <w:szCs w:val="24"/>
          <w:lang w:val="ru-RU"/>
        </w:rPr>
      </w:pPr>
      <w:r w:rsidRPr="007933BB">
        <w:rPr>
          <w:rFonts w:ascii="Times New Roman" w:hAnsi="Times New Roman"/>
          <w:sz w:val="24"/>
          <w:szCs w:val="24"/>
          <w:lang w:val="ru-RU"/>
        </w:rPr>
        <w:t xml:space="preserve">        3)  в случае возникновения необходимости капитального ремонта арендуемого имущества, производить его  самостоятельно за счет собственных средств по согласованию с Арендодателем;</w:t>
      </w:r>
    </w:p>
    <w:p w:rsidR="003F0980" w:rsidRPr="007933BB" w:rsidRDefault="003F0980" w:rsidP="003F0980">
      <w:pPr>
        <w:pStyle w:val="a7"/>
        <w:jc w:val="both"/>
        <w:rPr>
          <w:rFonts w:ascii="Times New Roman" w:hAnsi="Times New Roman"/>
          <w:sz w:val="24"/>
          <w:szCs w:val="24"/>
          <w:lang w:val="ru-RU"/>
        </w:rPr>
      </w:pPr>
      <w:r w:rsidRPr="007933BB">
        <w:rPr>
          <w:rFonts w:ascii="Times New Roman" w:hAnsi="Times New Roman"/>
          <w:sz w:val="24"/>
          <w:szCs w:val="24"/>
          <w:lang w:val="ru-RU"/>
        </w:rPr>
        <w:t xml:space="preserve">         4) производить  перепланировки, переоборудование арендуемого имущества исключительно по письменному разрешению  Арендодателя. В случае проведения самовольных построек, нарушения целостности стен, перегородок и перекрытий или  установки  сетей, искажающих   первоначальный  вид  арендуемого  помещения, устранить их за свой счет, приведя  помещение  в прежний вид в срок, определяемый односторонним решением Арендодателя;</w:t>
      </w:r>
    </w:p>
    <w:p w:rsidR="003F0980" w:rsidRPr="007933BB" w:rsidRDefault="003F0980" w:rsidP="003F0980">
      <w:pPr>
        <w:pStyle w:val="a7"/>
        <w:jc w:val="both"/>
        <w:rPr>
          <w:rFonts w:ascii="Times New Roman" w:hAnsi="Times New Roman"/>
          <w:sz w:val="24"/>
          <w:szCs w:val="24"/>
          <w:lang w:val="ru-RU"/>
        </w:rPr>
      </w:pPr>
      <w:r w:rsidRPr="007933BB">
        <w:rPr>
          <w:rFonts w:ascii="Times New Roman" w:hAnsi="Times New Roman"/>
          <w:sz w:val="24"/>
          <w:szCs w:val="24"/>
          <w:lang w:val="ru-RU"/>
        </w:rPr>
        <w:t xml:space="preserve">          5) обеспечить   сохранность  инженерных  сетей, оборудования, коммуникаций помещения.</w:t>
      </w:r>
    </w:p>
    <w:p w:rsidR="003F0980" w:rsidRDefault="003F0980" w:rsidP="003F0980">
      <w:pPr>
        <w:pStyle w:val="aa"/>
        <w:jc w:val="both"/>
        <w:rPr>
          <w:b/>
          <w:sz w:val="24"/>
          <w:szCs w:val="24"/>
          <w:lang w:val="ru-RU"/>
        </w:rPr>
      </w:pPr>
      <w:r w:rsidRPr="007933BB">
        <w:rPr>
          <w:lang w:val="ru-RU"/>
        </w:rPr>
        <w:t xml:space="preserve"> 6</w:t>
      </w:r>
      <w:r w:rsidRPr="007933BB">
        <w:rPr>
          <w:b/>
          <w:lang w:val="ru-RU"/>
        </w:rPr>
        <w:t xml:space="preserve">) </w:t>
      </w:r>
      <w:r w:rsidRPr="007933BB">
        <w:rPr>
          <w:lang w:val="ru-RU"/>
        </w:rPr>
        <w:t>сдать муниципальное имущество</w:t>
      </w:r>
      <w:proofErr w:type="gramStart"/>
      <w:r w:rsidRPr="007933BB">
        <w:rPr>
          <w:lang w:val="ru-RU"/>
        </w:rPr>
        <w:t xml:space="preserve">  </w:t>
      </w:r>
      <w:r w:rsidRPr="007933BB">
        <w:rPr>
          <w:b/>
          <w:sz w:val="24"/>
          <w:szCs w:val="24"/>
          <w:lang w:val="ru-RU"/>
        </w:rPr>
        <w:t>:</w:t>
      </w:r>
      <w:proofErr w:type="gramEnd"/>
    </w:p>
    <w:p w:rsidR="003F0980" w:rsidRDefault="003F0980" w:rsidP="003F0980">
      <w:pPr>
        <w:spacing w:line="360" w:lineRule="auto"/>
        <w:ind w:firstLine="480"/>
        <w:jc w:val="both"/>
        <w:rPr>
          <w:rFonts w:ascii="Arial Narrow" w:hAnsi="Arial Narrow"/>
          <w:b/>
        </w:rPr>
      </w:pPr>
      <w:r w:rsidRPr="000302B8">
        <w:rPr>
          <w:rFonts w:ascii="Arial Narrow" w:hAnsi="Arial Narrow"/>
          <w:b/>
        </w:rPr>
        <w:t xml:space="preserve"> нежилое помещение № 11, площадью 50,4 кв.м. ( согласно тех.плана)</w:t>
      </w:r>
      <w:r>
        <w:rPr>
          <w:rFonts w:ascii="Arial Narrow" w:hAnsi="Arial Narrow"/>
          <w:b/>
        </w:rPr>
        <w:t xml:space="preserve"> расположенное  на первом этаже нежилого помещения- магазина литер Б по адресу : г</w:t>
      </w:r>
      <w:proofErr w:type="gramStart"/>
      <w:r>
        <w:rPr>
          <w:rFonts w:ascii="Arial Narrow" w:hAnsi="Arial Narrow"/>
          <w:b/>
        </w:rPr>
        <w:t>.К</w:t>
      </w:r>
      <w:proofErr w:type="gramEnd"/>
      <w:r>
        <w:rPr>
          <w:rFonts w:ascii="Arial Narrow" w:hAnsi="Arial Narrow"/>
          <w:b/>
        </w:rPr>
        <w:t>овров, ул.Лопатина, д.11</w:t>
      </w:r>
    </w:p>
    <w:p w:rsidR="003F0980" w:rsidRPr="007933BB" w:rsidRDefault="003F0980" w:rsidP="003F0980">
      <w:pPr>
        <w:pStyle w:val="a6"/>
        <w:rPr>
          <w:rFonts w:ascii="Times New Roman" w:hAnsi="Times New Roman" w:cs="Times New Roman"/>
          <w:szCs w:val="20"/>
        </w:rPr>
      </w:pPr>
      <w:r>
        <w:rPr>
          <w:rFonts w:ascii="Times New Roman" w:hAnsi="Times New Roman" w:cs="Times New Roman"/>
          <w:b/>
          <w:szCs w:val="24"/>
        </w:rPr>
        <w:lastRenderedPageBreak/>
        <w:t xml:space="preserve"> </w:t>
      </w:r>
      <w:r w:rsidRPr="007933BB">
        <w:rPr>
          <w:rFonts w:ascii="Times New Roman" w:hAnsi="Times New Roman" w:cs="Times New Roman"/>
        </w:rPr>
        <w:t xml:space="preserve">в удовлетворительном состоянии с учетом нормального износа.                           </w:t>
      </w:r>
    </w:p>
    <w:p w:rsidR="003F0980" w:rsidRDefault="003F0980" w:rsidP="003F0980"/>
    <w:p w:rsidR="003F0980" w:rsidRDefault="003F0980" w:rsidP="003F0980"/>
    <w:p w:rsidR="003F0980" w:rsidRDefault="003F0980" w:rsidP="003F0980"/>
    <w:p w:rsidR="003F0980" w:rsidRDefault="003F0980" w:rsidP="003F0980"/>
    <w:p w:rsidR="003F0980" w:rsidRDefault="003F0980" w:rsidP="003F0980"/>
    <w:p w:rsidR="003F0980" w:rsidRDefault="003F0980" w:rsidP="003F0980">
      <w:pPr>
        <w:pStyle w:val="a7"/>
        <w:spacing w:after="0"/>
        <w:jc w:val="both"/>
        <w:rPr>
          <w:rFonts w:ascii="Times New Roman" w:hAnsi="Times New Roman"/>
          <w:b/>
          <w:sz w:val="22"/>
          <w:lang w:val="ru-RU"/>
        </w:rPr>
      </w:pPr>
      <w:r w:rsidRPr="007933BB">
        <w:rPr>
          <w:rFonts w:ascii="Times New Roman" w:hAnsi="Times New Roman"/>
          <w:b/>
          <w:sz w:val="22"/>
          <w:lang w:val="ru-RU"/>
        </w:rPr>
        <w:t xml:space="preserve">                                                                                           </w:t>
      </w:r>
    </w:p>
    <w:p w:rsidR="003F0980" w:rsidRDefault="003F0980" w:rsidP="003F0980">
      <w:pPr>
        <w:pStyle w:val="a7"/>
        <w:spacing w:after="0"/>
        <w:jc w:val="both"/>
        <w:rPr>
          <w:rFonts w:ascii="Times New Roman" w:hAnsi="Times New Roman"/>
          <w:b/>
          <w:sz w:val="22"/>
          <w:lang w:val="ru-RU"/>
        </w:rPr>
      </w:pPr>
    </w:p>
    <w:p w:rsidR="003F0980" w:rsidRDefault="003F0980" w:rsidP="003F0980">
      <w:pPr>
        <w:pStyle w:val="a7"/>
        <w:spacing w:after="0"/>
        <w:jc w:val="both"/>
        <w:rPr>
          <w:rFonts w:ascii="Times New Roman" w:hAnsi="Times New Roman"/>
          <w:b/>
          <w:sz w:val="22"/>
          <w:lang w:val="ru-RU"/>
        </w:rPr>
      </w:pPr>
    </w:p>
    <w:p w:rsidR="003F0980" w:rsidRDefault="003F0980" w:rsidP="003F0980">
      <w:pPr>
        <w:pStyle w:val="a7"/>
        <w:spacing w:after="0"/>
        <w:jc w:val="both"/>
        <w:rPr>
          <w:rFonts w:ascii="Times New Roman" w:hAnsi="Times New Roman"/>
          <w:b/>
          <w:sz w:val="22"/>
          <w:lang w:val="ru-RU"/>
        </w:rPr>
      </w:pPr>
    </w:p>
    <w:p w:rsidR="003F0980" w:rsidRDefault="003F0980" w:rsidP="003F0980">
      <w:pPr>
        <w:pStyle w:val="a7"/>
        <w:spacing w:after="0"/>
        <w:jc w:val="both"/>
        <w:rPr>
          <w:rFonts w:ascii="Times New Roman" w:hAnsi="Times New Roman"/>
          <w:b/>
          <w:sz w:val="22"/>
          <w:lang w:val="ru-RU"/>
        </w:rPr>
      </w:pPr>
    </w:p>
    <w:p w:rsidR="003F0980" w:rsidRDefault="003F0980" w:rsidP="003F0980">
      <w:pPr>
        <w:pStyle w:val="a7"/>
        <w:spacing w:after="0"/>
        <w:jc w:val="both"/>
        <w:rPr>
          <w:rFonts w:ascii="Times New Roman" w:hAnsi="Times New Roman"/>
          <w:b/>
          <w:sz w:val="22"/>
          <w:lang w:val="ru-RU"/>
        </w:rPr>
      </w:pPr>
    </w:p>
    <w:p w:rsidR="003F0980" w:rsidRDefault="003F0980" w:rsidP="003F0980">
      <w:pPr>
        <w:pStyle w:val="a7"/>
        <w:spacing w:after="0"/>
        <w:jc w:val="both"/>
        <w:rPr>
          <w:rFonts w:ascii="Times New Roman" w:hAnsi="Times New Roman"/>
          <w:b/>
          <w:sz w:val="22"/>
          <w:lang w:val="ru-RU"/>
        </w:rPr>
      </w:pPr>
    </w:p>
    <w:p w:rsidR="003F0980" w:rsidRDefault="003F0980" w:rsidP="003F0980">
      <w:pPr>
        <w:pStyle w:val="a7"/>
        <w:spacing w:after="0"/>
        <w:jc w:val="both"/>
        <w:rPr>
          <w:rFonts w:ascii="Times New Roman" w:hAnsi="Times New Roman"/>
          <w:b/>
          <w:sz w:val="22"/>
          <w:lang w:val="ru-RU"/>
        </w:rPr>
      </w:pPr>
    </w:p>
    <w:tbl>
      <w:tblPr>
        <w:tblW w:w="0" w:type="auto"/>
        <w:tblInd w:w="5868" w:type="dxa"/>
        <w:tblLook w:val="01E0"/>
      </w:tblPr>
      <w:tblGrid>
        <w:gridCol w:w="3703"/>
      </w:tblGrid>
      <w:tr w:rsidR="003F0980" w:rsidRPr="0040527C" w:rsidTr="000131DC">
        <w:tc>
          <w:tcPr>
            <w:tcW w:w="3703" w:type="dxa"/>
            <w:tcBorders>
              <w:top w:val="nil"/>
              <w:left w:val="nil"/>
              <w:bottom w:val="nil"/>
              <w:right w:val="nil"/>
            </w:tcBorders>
            <w:hideMark/>
          </w:tcPr>
          <w:p w:rsidR="003F0980" w:rsidRPr="00FB16BB" w:rsidRDefault="003F0980" w:rsidP="000131DC">
            <w:pPr>
              <w:pStyle w:val="a7"/>
              <w:rPr>
                <w:lang w:val="ru-RU"/>
              </w:rPr>
            </w:pPr>
          </w:p>
        </w:tc>
      </w:tr>
    </w:tbl>
    <w:p w:rsidR="003F0980" w:rsidRDefault="003F0980" w:rsidP="003F0980">
      <w:pPr>
        <w:rPr>
          <w:b/>
        </w:rPr>
      </w:pPr>
      <w:r w:rsidRPr="00FB16BB">
        <w:rPr>
          <w:sz w:val="24"/>
        </w:rPr>
        <w:t xml:space="preserve">   </w:t>
      </w:r>
      <w:r>
        <w:rPr>
          <w:b/>
        </w:rPr>
        <w:t xml:space="preserve"> </w:t>
      </w: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713BB5" w:rsidRDefault="00713BB5" w:rsidP="003F0980">
      <w:pPr>
        <w:rPr>
          <w:b/>
        </w:rPr>
      </w:pPr>
    </w:p>
    <w:p w:rsidR="003F0980" w:rsidRPr="007933BB" w:rsidRDefault="003F0980" w:rsidP="003F0980">
      <w:pPr>
        <w:pStyle w:val="a7"/>
        <w:spacing w:after="0"/>
        <w:jc w:val="both"/>
        <w:rPr>
          <w:rFonts w:ascii="Times New Roman" w:hAnsi="Times New Roman"/>
          <w:b/>
          <w:sz w:val="22"/>
          <w:lang w:val="ru-RU"/>
        </w:rPr>
      </w:pPr>
      <w:r>
        <w:rPr>
          <w:rFonts w:ascii="Times New Roman" w:hAnsi="Times New Roman"/>
          <w:b/>
          <w:sz w:val="22"/>
          <w:lang w:val="ru-RU"/>
        </w:rPr>
        <w:lastRenderedPageBreak/>
        <w:t xml:space="preserve">                                                                       </w:t>
      </w:r>
      <w:r w:rsidRPr="007933BB">
        <w:rPr>
          <w:rFonts w:ascii="Times New Roman" w:hAnsi="Times New Roman"/>
          <w:b/>
          <w:sz w:val="22"/>
          <w:lang w:val="ru-RU"/>
        </w:rPr>
        <w:t xml:space="preserve">Приложение №1 к </w:t>
      </w:r>
      <w:proofErr w:type="gramStart"/>
      <w:r w:rsidRPr="007933BB">
        <w:rPr>
          <w:rFonts w:ascii="Times New Roman" w:hAnsi="Times New Roman"/>
          <w:b/>
          <w:sz w:val="22"/>
          <w:lang w:val="ru-RU"/>
        </w:rPr>
        <w:t>аукционной</w:t>
      </w:r>
      <w:proofErr w:type="gramEnd"/>
      <w:r w:rsidRPr="007933BB">
        <w:rPr>
          <w:rFonts w:ascii="Times New Roman" w:hAnsi="Times New Roman"/>
          <w:b/>
          <w:sz w:val="22"/>
          <w:lang w:val="ru-RU"/>
        </w:rPr>
        <w:t xml:space="preserve">       </w:t>
      </w:r>
    </w:p>
    <w:p w:rsidR="003F0980" w:rsidRPr="007933BB" w:rsidRDefault="003F0980" w:rsidP="003F0980">
      <w:pPr>
        <w:pStyle w:val="a7"/>
        <w:spacing w:after="0"/>
        <w:jc w:val="both"/>
        <w:rPr>
          <w:rFonts w:ascii="Times New Roman" w:hAnsi="Times New Roman"/>
          <w:b/>
          <w:sz w:val="22"/>
          <w:lang w:val="ru-RU"/>
        </w:rPr>
      </w:pPr>
      <w:r w:rsidRPr="007933BB">
        <w:rPr>
          <w:rFonts w:ascii="Times New Roman" w:hAnsi="Times New Roman"/>
          <w:b/>
          <w:sz w:val="22"/>
          <w:lang w:val="ru-RU"/>
        </w:rPr>
        <w:t xml:space="preserve">                                                                                                </w:t>
      </w:r>
      <w:r>
        <w:rPr>
          <w:rFonts w:ascii="Times New Roman" w:hAnsi="Times New Roman"/>
          <w:b/>
          <w:sz w:val="22"/>
          <w:lang w:val="ru-RU"/>
        </w:rPr>
        <w:t xml:space="preserve">                     д</w:t>
      </w:r>
      <w:r w:rsidRPr="007933BB">
        <w:rPr>
          <w:rFonts w:ascii="Times New Roman" w:hAnsi="Times New Roman"/>
          <w:b/>
          <w:sz w:val="22"/>
          <w:lang w:val="ru-RU"/>
        </w:rPr>
        <w:t>окументации</w:t>
      </w:r>
    </w:p>
    <w:p w:rsidR="003F0980" w:rsidRPr="007933BB" w:rsidRDefault="003F0980" w:rsidP="003F0980">
      <w:pPr>
        <w:pStyle w:val="a7"/>
        <w:spacing w:after="0"/>
        <w:jc w:val="both"/>
        <w:rPr>
          <w:rFonts w:ascii="Times New Roman" w:hAnsi="Times New Roman"/>
          <w:b/>
          <w:sz w:val="22"/>
          <w:lang w:val="ru-RU"/>
        </w:rPr>
      </w:pPr>
    </w:p>
    <w:tbl>
      <w:tblPr>
        <w:tblW w:w="0" w:type="auto"/>
        <w:tblInd w:w="5868" w:type="dxa"/>
        <w:tblLook w:val="01E0"/>
      </w:tblPr>
      <w:tblGrid>
        <w:gridCol w:w="3703"/>
      </w:tblGrid>
      <w:tr w:rsidR="003F0980" w:rsidRPr="0040527C" w:rsidTr="000131DC">
        <w:tc>
          <w:tcPr>
            <w:tcW w:w="4156" w:type="dxa"/>
            <w:tcBorders>
              <w:top w:val="nil"/>
              <w:left w:val="nil"/>
              <w:bottom w:val="nil"/>
              <w:right w:val="nil"/>
            </w:tcBorders>
            <w:hideMark/>
          </w:tcPr>
          <w:p w:rsidR="003F0980" w:rsidRPr="00FB16BB" w:rsidRDefault="003F0980" w:rsidP="000131DC">
            <w:pPr>
              <w:pStyle w:val="a7"/>
              <w:spacing w:after="0"/>
              <w:rPr>
                <w:lang w:val="ru-RU"/>
              </w:rPr>
            </w:pPr>
            <w:r w:rsidRPr="00FB16BB">
              <w:rPr>
                <w:rFonts w:ascii="Times New Roman" w:hAnsi="Times New Roman"/>
                <w:sz w:val="24"/>
                <w:szCs w:val="24"/>
                <w:lang w:val="ru-RU"/>
              </w:rPr>
              <w:t>В МУП</w:t>
            </w:r>
            <w:proofErr w:type="gramStart"/>
            <w:r w:rsidRPr="00FB16BB">
              <w:rPr>
                <w:rFonts w:ascii="Times New Roman" w:hAnsi="Times New Roman"/>
                <w:sz w:val="24"/>
                <w:szCs w:val="24"/>
                <w:lang w:val="ru-RU"/>
              </w:rPr>
              <w:t>«</w:t>
            </w:r>
            <w:r>
              <w:rPr>
                <w:rFonts w:ascii="Times New Roman" w:hAnsi="Times New Roman"/>
                <w:sz w:val="24"/>
                <w:szCs w:val="24"/>
                <w:lang w:val="ru-RU"/>
              </w:rPr>
              <w:t>О</w:t>
            </w:r>
            <w:proofErr w:type="gramEnd"/>
            <w:r>
              <w:rPr>
                <w:rFonts w:ascii="Times New Roman" w:hAnsi="Times New Roman"/>
                <w:sz w:val="24"/>
                <w:szCs w:val="24"/>
                <w:lang w:val="ru-RU"/>
              </w:rPr>
              <w:t xml:space="preserve">ктябрьский </w:t>
            </w:r>
            <w:r w:rsidRPr="00FB16BB">
              <w:rPr>
                <w:rFonts w:ascii="Times New Roman" w:hAnsi="Times New Roman"/>
                <w:sz w:val="24"/>
                <w:szCs w:val="24"/>
                <w:lang w:val="ru-RU"/>
              </w:rPr>
              <w:t xml:space="preserve"> рынок» </w:t>
            </w:r>
          </w:p>
        </w:tc>
      </w:tr>
    </w:tbl>
    <w:p w:rsidR="003F0980" w:rsidRPr="00FB16BB" w:rsidRDefault="003F0980" w:rsidP="003F0980">
      <w:pPr>
        <w:pStyle w:val="a7"/>
        <w:jc w:val="both"/>
        <w:rPr>
          <w:rFonts w:ascii="Times New Roman" w:hAnsi="Times New Roman"/>
          <w:sz w:val="24"/>
          <w:lang w:val="ru-RU"/>
        </w:rPr>
      </w:pPr>
      <w:r w:rsidRPr="00FB16BB">
        <w:rPr>
          <w:sz w:val="24"/>
          <w:lang w:val="ru-RU"/>
        </w:rPr>
        <w:t xml:space="preserve">                        </w:t>
      </w:r>
      <w:r w:rsidRPr="00FB16BB">
        <w:rPr>
          <w:rFonts w:ascii="Times New Roman" w:hAnsi="Times New Roman"/>
          <w:sz w:val="24"/>
          <w:lang w:val="ru-RU"/>
        </w:rPr>
        <w:t xml:space="preserve">     </w:t>
      </w:r>
      <w:r w:rsidRPr="00FB16BB">
        <w:rPr>
          <w:rFonts w:ascii="Times New Roman" w:hAnsi="Times New Roman"/>
          <w:sz w:val="24"/>
          <w:lang w:val="ru-RU"/>
        </w:rPr>
        <w:tab/>
      </w:r>
      <w:r w:rsidRPr="00FB16BB">
        <w:rPr>
          <w:rFonts w:ascii="Times New Roman" w:hAnsi="Times New Roman"/>
          <w:sz w:val="24"/>
          <w:lang w:val="ru-RU"/>
        </w:rPr>
        <w:tab/>
      </w:r>
      <w:r w:rsidRPr="00FB16BB">
        <w:rPr>
          <w:rFonts w:ascii="Times New Roman" w:hAnsi="Times New Roman"/>
          <w:sz w:val="24"/>
          <w:lang w:val="ru-RU"/>
        </w:rPr>
        <w:tab/>
      </w:r>
      <w:r w:rsidRPr="00FB16BB">
        <w:rPr>
          <w:rFonts w:ascii="Times New Roman" w:hAnsi="Times New Roman"/>
          <w:sz w:val="24"/>
          <w:lang w:val="ru-RU"/>
        </w:rPr>
        <w:tab/>
      </w:r>
      <w:r w:rsidRPr="00FB16BB">
        <w:rPr>
          <w:rFonts w:ascii="Times New Roman" w:hAnsi="Times New Roman"/>
          <w:sz w:val="24"/>
          <w:lang w:val="ru-RU"/>
        </w:rPr>
        <w:tab/>
        <w:t xml:space="preserve"> </w:t>
      </w:r>
    </w:p>
    <w:p w:rsidR="003F0980" w:rsidRPr="00FB16BB" w:rsidRDefault="003F0980" w:rsidP="003F0980">
      <w:pPr>
        <w:pStyle w:val="a7"/>
        <w:jc w:val="center"/>
        <w:rPr>
          <w:rFonts w:ascii="Times New Roman" w:hAnsi="Times New Roman"/>
          <w:b/>
          <w:bCs/>
          <w:sz w:val="24"/>
          <w:lang w:val="ru-RU"/>
        </w:rPr>
      </w:pPr>
      <w:r w:rsidRPr="00FB16BB">
        <w:rPr>
          <w:rFonts w:ascii="Times New Roman" w:hAnsi="Times New Roman"/>
          <w:b/>
          <w:bCs/>
          <w:sz w:val="24"/>
          <w:lang w:val="ru-RU"/>
        </w:rPr>
        <w:t>ЗАЯВКА НА УЧАСТИЕ В АУКЦИОНЕ</w:t>
      </w:r>
    </w:p>
    <w:p w:rsidR="003F0980" w:rsidRPr="007933BB" w:rsidRDefault="003F0980" w:rsidP="003F0980">
      <w:pPr>
        <w:pStyle w:val="a7"/>
        <w:jc w:val="center"/>
        <w:rPr>
          <w:rFonts w:ascii="Times New Roman" w:hAnsi="Times New Roman"/>
          <w:sz w:val="22"/>
          <w:lang w:val="ru-RU"/>
        </w:rPr>
      </w:pPr>
      <w:r w:rsidRPr="007933BB">
        <w:rPr>
          <w:rFonts w:ascii="Times New Roman" w:hAnsi="Times New Roman"/>
          <w:sz w:val="24"/>
          <w:lang w:val="ru-RU"/>
        </w:rPr>
        <w:t>на право заключения договора аренды муниципального имущества</w:t>
      </w:r>
      <w:r>
        <w:rPr>
          <w:rFonts w:ascii="Times New Roman" w:hAnsi="Times New Roman"/>
          <w:sz w:val="24"/>
          <w:lang w:val="ru-RU"/>
        </w:rPr>
        <w:t>, закрепленного на праве хозяйственного ведения за МУП   «Октябрьский рынок»</w:t>
      </w:r>
    </w:p>
    <w:p w:rsidR="003F0980" w:rsidRPr="007933BB" w:rsidRDefault="003F0980" w:rsidP="003F0980">
      <w:pPr>
        <w:pStyle w:val="a7"/>
        <w:pBdr>
          <w:top w:val="single" w:sz="12" w:space="1" w:color="auto"/>
          <w:bottom w:val="single" w:sz="12" w:space="3" w:color="auto"/>
        </w:pBdr>
        <w:jc w:val="both"/>
        <w:rPr>
          <w:rFonts w:ascii="Times New Roman" w:hAnsi="Times New Roman"/>
          <w:b/>
          <w:color w:val="999999"/>
          <w:sz w:val="18"/>
          <w:szCs w:val="18"/>
          <w:lang w:val="ru-RU"/>
        </w:rPr>
      </w:pPr>
    </w:p>
    <w:p w:rsidR="003F0980" w:rsidRPr="00A77409" w:rsidRDefault="003F0980" w:rsidP="003F0980">
      <w:pPr>
        <w:pStyle w:val="a7"/>
        <w:jc w:val="both"/>
        <w:rPr>
          <w:rFonts w:ascii="Times New Roman" w:hAnsi="Times New Roman"/>
          <w:color w:val="999999"/>
          <w:sz w:val="18"/>
          <w:szCs w:val="18"/>
          <w:lang w:val="ru-RU"/>
        </w:rPr>
      </w:pPr>
      <w:r w:rsidRPr="00FB16BB">
        <w:rPr>
          <w:rFonts w:ascii="Times New Roman" w:hAnsi="Times New Roman"/>
          <w:color w:val="999999"/>
          <w:sz w:val="18"/>
          <w:szCs w:val="18"/>
          <w:lang w:val="ru-RU"/>
        </w:rPr>
        <w:t>____________________________________________________________________________________________________________________________</w:t>
      </w:r>
      <w:r w:rsidRPr="00A77409">
        <w:rPr>
          <w:rFonts w:ascii="Times New Roman" w:hAnsi="Times New Roman"/>
          <w:color w:val="999999"/>
          <w:sz w:val="18"/>
          <w:szCs w:val="18"/>
          <w:lang w:val="ru-RU"/>
        </w:rPr>
        <w:t>___________________________________________________________________________________________</w:t>
      </w:r>
      <w:r>
        <w:rPr>
          <w:rFonts w:ascii="Times New Roman" w:hAnsi="Times New Roman"/>
          <w:color w:val="999999"/>
          <w:sz w:val="18"/>
          <w:szCs w:val="18"/>
          <w:lang w:val="ru-RU"/>
        </w:rPr>
        <w:t>_____________________________________________________________________________________________</w:t>
      </w:r>
      <w:r w:rsidRPr="00A77409">
        <w:rPr>
          <w:rFonts w:ascii="Times New Roman" w:hAnsi="Times New Roman"/>
          <w:color w:val="999999"/>
          <w:sz w:val="18"/>
          <w:szCs w:val="18"/>
          <w:lang w:val="ru-RU"/>
        </w:rPr>
        <w:t>_</w:t>
      </w:r>
    </w:p>
    <w:p w:rsidR="003F0980" w:rsidRPr="007933BB" w:rsidRDefault="003F0980" w:rsidP="003F0980">
      <w:pPr>
        <w:pStyle w:val="a7"/>
        <w:jc w:val="center"/>
        <w:rPr>
          <w:rFonts w:ascii="Times New Roman" w:hAnsi="Times New Roman"/>
          <w:lang w:val="ru-RU"/>
        </w:rPr>
      </w:pPr>
      <w:proofErr w:type="gramStart"/>
      <w:r w:rsidRPr="007933BB">
        <w:rPr>
          <w:rFonts w:ascii="Times New Roman" w:hAnsi="Times New Roman"/>
          <w:lang w:val="ru-RU"/>
        </w:rPr>
        <w:t>(</w:t>
      </w:r>
      <w:r w:rsidRPr="007933BB">
        <w:rPr>
          <w:rFonts w:ascii="Times New Roman" w:hAnsi="Times New Roman"/>
          <w:b/>
          <w:lang w:val="ru-RU"/>
        </w:rPr>
        <w:t>Для юридического лица</w:t>
      </w:r>
      <w:r w:rsidRPr="007933BB">
        <w:rPr>
          <w:rFonts w:ascii="Times New Roman" w:hAnsi="Times New Roman"/>
          <w:lang w:val="ru-RU"/>
        </w:rPr>
        <w:t xml:space="preserve">: сведения об организационно-правовой форме, фирменное  наименование, место нахождения, почтовый адрес,  № контактного телефона;      </w:t>
      </w:r>
      <w:r w:rsidRPr="007933BB">
        <w:rPr>
          <w:rFonts w:ascii="Times New Roman" w:hAnsi="Times New Roman"/>
          <w:b/>
          <w:lang w:val="ru-RU"/>
        </w:rPr>
        <w:t>для  физического лица</w:t>
      </w:r>
      <w:r w:rsidRPr="007933BB">
        <w:rPr>
          <w:rFonts w:ascii="Times New Roman" w:hAnsi="Times New Roman"/>
          <w:lang w:val="ru-RU"/>
        </w:rPr>
        <w:t>:</w:t>
      </w:r>
      <w:proofErr w:type="gramEnd"/>
      <w:r w:rsidRPr="007933BB">
        <w:rPr>
          <w:rFonts w:ascii="Times New Roman" w:hAnsi="Times New Roman"/>
          <w:lang w:val="ru-RU"/>
        </w:rPr>
        <w:t xml:space="preserve"> Ф.И.О. и паспортные данные, сведения о месте жительства, № контактного телефона</w:t>
      </w:r>
      <w:proofErr w:type="gramStart"/>
      <w:r w:rsidRPr="007933BB">
        <w:rPr>
          <w:rFonts w:ascii="Times New Roman" w:hAnsi="Times New Roman"/>
          <w:lang w:val="ru-RU"/>
        </w:rPr>
        <w:t xml:space="preserve"> )</w:t>
      </w:r>
      <w:proofErr w:type="gramEnd"/>
      <w:r w:rsidRPr="007933BB">
        <w:rPr>
          <w:rFonts w:ascii="Times New Roman" w:hAnsi="Times New Roman"/>
          <w:lang w:val="ru-RU"/>
        </w:rPr>
        <w:t>,</w:t>
      </w:r>
    </w:p>
    <w:p w:rsidR="003F0980" w:rsidRPr="007933BB" w:rsidRDefault="003F0980" w:rsidP="003F0980">
      <w:pPr>
        <w:pStyle w:val="a7"/>
        <w:jc w:val="center"/>
        <w:rPr>
          <w:rFonts w:ascii="Times New Roman" w:hAnsi="Times New Roman"/>
          <w:b/>
          <w:bCs/>
          <w:sz w:val="18"/>
          <w:szCs w:val="18"/>
          <w:lang w:val="ru-RU"/>
        </w:rPr>
      </w:pPr>
    </w:p>
    <w:p w:rsidR="003F0980" w:rsidRPr="007933BB" w:rsidRDefault="003F0980" w:rsidP="003F0980">
      <w:pPr>
        <w:pStyle w:val="a7"/>
        <w:jc w:val="both"/>
        <w:rPr>
          <w:rFonts w:ascii="Times New Roman" w:hAnsi="Times New Roman"/>
          <w:color w:val="999999"/>
          <w:sz w:val="18"/>
          <w:szCs w:val="18"/>
          <w:lang w:val="ru-RU"/>
        </w:rPr>
      </w:pPr>
      <w:r w:rsidRPr="007933BB">
        <w:rPr>
          <w:rFonts w:ascii="Times New Roman" w:hAnsi="Times New Roman"/>
          <w:color w:val="999999"/>
          <w:sz w:val="18"/>
          <w:szCs w:val="18"/>
          <w:lang w:val="ru-RU"/>
        </w:rPr>
        <w:t>_______________________________________________________________________________________________________</w:t>
      </w:r>
    </w:p>
    <w:p w:rsidR="003F0980" w:rsidRPr="007933BB" w:rsidRDefault="003F0980" w:rsidP="003F0980">
      <w:pPr>
        <w:pStyle w:val="a7"/>
        <w:jc w:val="both"/>
        <w:rPr>
          <w:rFonts w:ascii="Times New Roman" w:hAnsi="Times New Roman"/>
          <w:sz w:val="22"/>
          <w:lang w:val="ru-RU"/>
        </w:rPr>
      </w:pPr>
      <w:r w:rsidRPr="007933BB">
        <w:rPr>
          <w:rFonts w:ascii="Times New Roman" w:hAnsi="Times New Roman"/>
          <w:sz w:val="22"/>
          <w:lang w:val="ru-RU"/>
        </w:rPr>
        <w:t xml:space="preserve">именуемый далее </w:t>
      </w:r>
      <w:r w:rsidRPr="007933BB">
        <w:rPr>
          <w:rFonts w:ascii="Times New Roman" w:hAnsi="Times New Roman"/>
          <w:b/>
          <w:sz w:val="22"/>
          <w:lang w:val="ru-RU"/>
        </w:rPr>
        <w:t>Заявитель,</w:t>
      </w:r>
      <w:r w:rsidRPr="007933BB">
        <w:rPr>
          <w:rFonts w:ascii="Times New Roman" w:hAnsi="Times New Roman"/>
          <w:sz w:val="22"/>
          <w:lang w:val="ru-RU"/>
        </w:rPr>
        <w:t xml:space="preserve"> в лице </w:t>
      </w:r>
      <w:r w:rsidRPr="007933BB">
        <w:rPr>
          <w:rFonts w:ascii="Times New Roman" w:hAnsi="Times New Roman"/>
          <w:color w:val="999999"/>
          <w:sz w:val="22"/>
          <w:lang w:val="ru-RU"/>
        </w:rPr>
        <w:t>_______________________________________________________</w:t>
      </w:r>
      <w:r>
        <w:rPr>
          <w:rFonts w:ascii="Times New Roman" w:hAnsi="Times New Roman"/>
          <w:color w:val="999999"/>
          <w:sz w:val="22"/>
          <w:lang w:val="ru-RU"/>
        </w:rPr>
        <w:t>______________________________</w:t>
      </w:r>
    </w:p>
    <w:p w:rsidR="003F0980" w:rsidRPr="007933BB" w:rsidRDefault="003F0980" w:rsidP="003F0980">
      <w:pPr>
        <w:pStyle w:val="a7"/>
        <w:jc w:val="both"/>
        <w:rPr>
          <w:rFonts w:ascii="Times New Roman" w:hAnsi="Times New Roman"/>
          <w:sz w:val="22"/>
          <w:lang w:val="ru-RU"/>
        </w:rPr>
      </w:pPr>
      <w:r w:rsidRPr="007933BB">
        <w:rPr>
          <w:rFonts w:ascii="Times New Roman" w:hAnsi="Times New Roman"/>
          <w:color w:val="999999"/>
          <w:sz w:val="22"/>
          <w:lang w:val="ru-RU"/>
        </w:rPr>
        <w:t>_____________________________________________________________________________________</w:t>
      </w:r>
    </w:p>
    <w:p w:rsidR="003F0980" w:rsidRPr="007933BB" w:rsidRDefault="003F0980" w:rsidP="003F0980">
      <w:pPr>
        <w:pStyle w:val="a7"/>
        <w:jc w:val="center"/>
        <w:rPr>
          <w:rFonts w:ascii="Times New Roman" w:hAnsi="Times New Roman"/>
          <w:sz w:val="18"/>
          <w:lang w:val="ru-RU"/>
        </w:rPr>
      </w:pPr>
      <w:r w:rsidRPr="007933BB">
        <w:rPr>
          <w:rFonts w:ascii="Times New Roman" w:hAnsi="Times New Roman"/>
          <w:sz w:val="18"/>
          <w:lang w:val="ru-RU"/>
        </w:rPr>
        <w:t>(фамилия, имя, отчество, должность)</w:t>
      </w:r>
    </w:p>
    <w:p w:rsidR="003F0980" w:rsidRPr="007933BB" w:rsidRDefault="003F0980" w:rsidP="003F0980">
      <w:pPr>
        <w:pStyle w:val="a7"/>
        <w:jc w:val="both"/>
        <w:rPr>
          <w:rFonts w:ascii="Times New Roman" w:hAnsi="Times New Roman"/>
          <w:sz w:val="18"/>
          <w:lang w:val="ru-RU"/>
        </w:rPr>
      </w:pPr>
      <w:r w:rsidRPr="007933BB">
        <w:rPr>
          <w:rFonts w:ascii="Times New Roman" w:hAnsi="Times New Roman"/>
          <w:sz w:val="22"/>
          <w:lang w:val="ru-RU"/>
        </w:rPr>
        <w:t>действующег</w:t>
      </w:r>
      <w:proofErr w:type="gramStart"/>
      <w:r w:rsidRPr="007933BB">
        <w:rPr>
          <w:rFonts w:ascii="Times New Roman" w:hAnsi="Times New Roman"/>
          <w:sz w:val="22"/>
          <w:lang w:val="ru-RU"/>
        </w:rPr>
        <w:t>о(</w:t>
      </w:r>
      <w:proofErr w:type="spellStart"/>
      <w:proofErr w:type="gramEnd"/>
      <w:r>
        <w:rPr>
          <w:rFonts w:ascii="Times New Roman" w:hAnsi="Times New Roman"/>
          <w:sz w:val="22"/>
          <w:lang w:val="ru-RU"/>
        </w:rPr>
        <w:t>и</w:t>
      </w:r>
      <w:r w:rsidRPr="007933BB">
        <w:rPr>
          <w:rFonts w:ascii="Times New Roman" w:hAnsi="Times New Roman"/>
          <w:sz w:val="22"/>
          <w:lang w:val="ru-RU"/>
        </w:rPr>
        <w:t>й</w:t>
      </w:r>
      <w:proofErr w:type="spellEnd"/>
      <w:r w:rsidRPr="007933BB">
        <w:rPr>
          <w:rFonts w:ascii="Times New Roman" w:hAnsi="Times New Roman"/>
          <w:sz w:val="22"/>
          <w:lang w:val="ru-RU"/>
        </w:rPr>
        <w:t>)</w:t>
      </w:r>
      <w:r>
        <w:rPr>
          <w:rFonts w:ascii="Times New Roman" w:hAnsi="Times New Roman"/>
          <w:sz w:val="22"/>
          <w:lang w:val="ru-RU"/>
        </w:rPr>
        <w:t xml:space="preserve"> н</w:t>
      </w:r>
      <w:r w:rsidRPr="007933BB">
        <w:rPr>
          <w:rFonts w:ascii="Times New Roman" w:hAnsi="Times New Roman"/>
          <w:sz w:val="22"/>
          <w:lang w:val="ru-RU"/>
        </w:rPr>
        <w:t>а</w:t>
      </w:r>
      <w:r>
        <w:rPr>
          <w:rFonts w:ascii="Times New Roman" w:hAnsi="Times New Roman"/>
          <w:sz w:val="22"/>
          <w:lang w:val="ru-RU"/>
        </w:rPr>
        <w:t xml:space="preserve"> о</w:t>
      </w:r>
      <w:r w:rsidRPr="007933BB">
        <w:rPr>
          <w:rFonts w:ascii="Times New Roman" w:hAnsi="Times New Roman"/>
          <w:sz w:val="22"/>
          <w:lang w:val="ru-RU"/>
        </w:rPr>
        <w:t xml:space="preserve">сновании </w:t>
      </w:r>
      <w:r w:rsidRPr="007933BB">
        <w:rPr>
          <w:rFonts w:ascii="Times New Roman" w:hAnsi="Times New Roman"/>
          <w:color w:val="999999"/>
          <w:sz w:val="22"/>
          <w:lang w:val="ru-RU"/>
        </w:rPr>
        <w:t>_________________________________________</w:t>
      </w:r>
      <w:r>
        <w:rPr>
          <w:rFonts w:ascii="Times New Roman" w:hAnsi="Times New Roman"/>
          <w:color w:val="999999"/>
          <w:sz w:val="22"/>
          <w:lang w:val="ru-RU"/>
        </w:rPr>
        <w:t>______________</w:t>
      </w:r>
      <w:r w:rsidRPr="007933BB">
        <w:rPr>
          <w:rFonts w:ascii="Times New Roman" w:hAnsi="Times New Roman"/>
          <w:color w:val="999999"/>
          <w:sz w:val="22"/>
          <w:lang w:val="ru-RU"/>
        </w:rPr>
        <w:t>_,</w:t>
      </w:r>
    </w:p>
    <w:p w:rsidR="003F0980" w:rsidRDefault="003F0980" w:rsidP="003F0980">
      <w:pPr>
        <w:pStyle w:val="a7"/>
        <w:spacing w:after="0"/>
        <w:jc w:val="both"/>
        <w:rPr>
          <w:rFonts w:ascii="Times New Roman" w:hAnsi="Times New Roman"/>
          <w:sz w:val="22"/>
          <w:lang w:val="ru-RU"/>
        </w:rPr>
      </w:pPr>
      <w:r w:rsidRPr="007933BB">
        <w:rPr>
          <w:rFonts w:ascii="Times New Roman" w:hAnsi="Times New Roman"/>
          <w:sz w:val="22"/>
          <w:lang w:val="ru-RU"/>
        </w:rPr>
        <w:t xml:space="preserve">принимая во внимание решение об участии в аукционе на право заключения договора аренды муниципального имущества, закрепленного на праве хозяйственного ведения за МУП </w:t>
      </w:r>
      <w:r>
        <w:rPr>
          <w:rFonts w:ascii="Times New Roman" w:hAnsi="Times New Roman"/>
          <w:sz w:val="22"/>
          <w:lang w:val="ru-RU"/>
        </w:rPr>
        <w:t xml:space="preserve"> </w:t>
      </w:r>
      <w:r w:rsidRPr="007933BB">
        <w:rPr>
          <w:rFonts w:ascii="Times New Roman" w:hAnsi="Times New Roman"/>
          <w:sz w:val="22"/>
          <w:lang w:val="ru-RU"/>
        </w:rPr>
        <w:t>«</w:t>
      </w:r>
      <w:r>
        <w:rPr>
          <w:rFonts w:ascii="Times New Roman" w:hAnsi="Times New Roman"/>
          <w:sz w:val="22"/>
          <w:lang w:val="ru-RU"/>
        </w:rPr>
        <w:t>Октябрьский</w:t>
      </w:r>
      <w:r w:rsidRPr="007933BB">
        <w:rPr>
          <w:rFonts w:ascii="Times New Roman" w:hAnsi="Times New Roman"/>
          <w:sz w:val="22"/>
          <w:lang w:val="ru-RU"/>
        </w:rPr>
        <w:t xml:space="preserve"> рынок»:</w:t>
      </w:r>
    </w:p>
    <w:p w:rsidR="003F0980" w:rsidRDefault="003F0980" w:rsidP="003F0980">
      <w:pPr>
        <w:spacing w:line="360" w:lineRule="auto"/>
        <w:ind w:firstLine="480"/>
        <w:jc w:val="both"/>
        <w:rPr>
          <w:b/>
        </w:rPr>
      </w:pPr>
      <w:r>
        <w:rPr>
          <w:rFonts w:ascii="Arial Narrow" w:hAnsi="Arial Narrow"/>
        </w:rPr>
        <w:t xml:space="preserve">     </w:t>
      </w:r>
      <w:r w:rsidRPr="000302B8">
        <w:rPr>
          <w:rFonts w:ascii="Arial Narrow" w:hAnsi="Arial Narrow"/>
          <w:b/>
        </w:rPr>
        <w:t xml:space="preserve"> нежилое помещение № 11, площадью 50,4 кв.м. ( согласно тех.плана)</w:t>
      </w:r>
      <w:r>
        <w:rPr>
          <w:rFonts w:ascii="Arial Narrow" w:hAnsi="Arial Narrow"/>
          <w:b/>
        </w:rPr>
        <w:t xml:space="preserve"> расположенное  на первом этаже нежилого помещения- магазина литер Б по адресу : г</w:t>
      </w:r>
      <w:proofErr w:type="gramStart"/>
      <w:r>
        <w:rPr>
          <w:rFonts w:ascii="Arial Narrow" w:hAnsi="Arial Narrow"/>
          <w:b/>
        </w:rPr>
        <w:t>.К</w:t>
      </w:r>
      <w:proofErr w:type="gramEnd"/>
      <w:r>
        <w:rPr>
          <w:rFonts w:ascii="Arial Narrow" w:hAnsi="Arial Narrow"/>
          <w:b/>
        </w:rPr>
        <w:t>овров, ул.Лопатина, д.11</w:t>
      </w:r>
      <w:r w:rsidRPr="007933BB">
        <w:rPr>
          <w:b/>
        </w:rPr>
        <w:t xml:space="preserve">                                                                                </w:t>
      </w:r>
    </w:p>
    <w:p w:rsidR="003F0980" w:rsidRPr="00926D6A" w:rsidRDefault="003F0980" w:rsidP="003F0980">
      <w:pPr>
        <w:spacing w:line="360" w:lineRule="auto"/>
        <w:ind w:firstLine="480"/>
        <w:jc w:val="both"/>
        <w:rPr>
          <w:rFonts w:ascii="Arial Narrow" w:hAnsi="Arial Narrow"/>
        </w:rPr>
      </w:pPr>
      <w:r w:rsidRPr="000302B8">
        <w:rPr>
          <w:rFonts w:ascii="Arial Narrow" w:hAnsi="Arial Narrow"/>
          <w:b/>
        </w:rPr>
        <w:t xml:space="preserve">  </w:t>
      </w:r>
      <w:r>
        <w:rPr>
          <w:rFonts w:ascii="Arial Narrow" w:hAnsi="Arial Narrow"/>
        </w:rPr>
        <w:t>з</w:t>
      </w:r>
      <w:r w:rsidRPr="00926D6A">
        <w:rPr>
          <w:rFonts w:ascii="Arial Narrow" w:hAnsi="Arial Narrow"/>
        </w:rPr>
        <w:t>аявляет</w:t>
      </w:r>
      <w:r>
        <w:rPr>
          <w:rFonts w:ascii="Arial Narrow" w:hAnsi="Arial Narrow"/>
        </w:rPr>
        <w:t xml:space="preserve"> о своем участии в открытом аукционе на право заключения  договора аренды на вышеуказанный объект муниципального имущества, закрепленного на праве хозяйственного ведения за  МУП « Октябрьский рынок».</w:t>
      </w:r>
    </w:p>
    <w:p w:rsidR="003F0980" w:rsidRPr="008971BF" w:rsidRDefault="003F0980" w:rsidP="003F0980">
      <w:pPr>
        <w:pStyle w:val="a7"/>
        <w:ind w:firstLine="540"/>
        <w:rPr>
          <w:rFonts w:ascii="Times New Roman" w:hAnsi="Times New Roman" w:cs="Times New Roman"/>
          <w:b/>
          <w:bCs/>
          <w:sz w:val="21"/>
          <w:szCs w:val="21"/>
          <w:lang w:val="ru-RU"/>
        </w:rPr>
      </w:pPr>
      <w:r w:rsidRPr="008971BF">
        <w:rPr>
          <w:rFonts w:ascii="Times New Roman" w:hAnsi="Times New Roman" w:cs="Times New Roman"/>
          <w:b/>
          <w:bCs/>
          <w:sz w:val="21"/>
          <w:szCs w:val="21"/>
          <w:lang w:val="ru-RU"/>
        </w:rPr>
        <w:t>Приложение к заявке:</w:t>
      </w:r>
    </w:p>
    <w:p w:rsidR="003F0980" w:rsidRPr="007933BB" w:rsidRDefault="003F0980" w:rsidP="003F0980">
      <w:pPr>
        <w:pStyle w:val="ae"/>
        <w:widowControl/>
        <w:numPr>
          <w:ilvl w:val="1"/>
          <w:numId w:val="3"/>
        </w:numPr>
        <w:autoSpaceDE/>
        <w:autoSpaceDN/>
        <w:adjustRightInd/>
        <w:spacing w:after="200" w:line="276" w:lineRule="auto"/>
        <w:jc w:val="both"/>
      </w:pPr>
      <w:r w:rsidRPr="007933BB">
        <w:t>платежный документ с отметкой банка об исполнении, подтверждающий внесение заявителем суммы задатка;</w:t>
      </w:r>
    </w:p>
    <w:p w:rsidR="003F0980" w:rsidRPr="00716932" w:rsidRDefault="003F0980" w:rsidP="003F0980">
      <w:pPr>
        <w:pStyle w:val="ae"/>
        <w:widowControl/>
        <w:numPr>
          <w:ilvl w:val="1"/>
          <w:numId w:val="3"/>
        </w:numPr>
        <w:autoSpaceDE/>
        <w:autoSpaceDN/>
        <w:adjustRightInd/>
        <w:spacing w:after="200" w:line="276" w:lineRule="auto"/>
        <w:jc w:val="both"/>
        <w:rPr>
          <w:b/>
        </w:rPr>
      </w:pPr>
      <w:r w:rsidRPr="00716932">
        <w:rPr>
          <w:b/>
          <w:i/>
        </w:rPr>
        <w:t>для физических лиц</w:t>
      </w:r>
      <w:r w:rsidRPr="00716932">
        <w:rPr>
          <w:b/>
        </w:rPr>
        <w:t>:</w:t>
      </w:r>
    </w:p>
    <w:p w:rsidR="003F0980" w:rsidRPr="002D1910" w:rsidRDefault="003F0980" w:rsidP="003F0980">
      <w:pPr>
        <w:jc w:val="both"/>
      </w:pPr>
      <w:r w:rsidRPr="00ED5BB9">
        <w:t xml:space="preserve">                    </w:t>
      </w:r>
      <w:r w:rsidRPr="002D1910">
        <w:t xml:space="preserve">– копия документа, удостоверяющего личность.        </w:t>
      </w:r>
    </w:p>
    <w:p w:rsidR="003F0980" w:rsidRPr="002D1910" w:rsidRDefault="003F0980" w:rsidP="003F0980">
      <w:pPr>
        <w:tabs>
          <w:tab w:val="num" w:pos="900"/>
        </w:tabs>
        <w:ind w:firstLine="900"/>
        <w:jc w:val="both"/>
        <w:rPr>
          <w:b/>
          <w:i/>
        </w:rPr>
      </w:pPr>
      <w:r w:rsidRPr="002D1910">
        <w:rPr>
          <w:b/>
          <w:i/>
        </w:rPr>
        <w:t>для юридических лиц:</w:t>
      </w:r>
    </w:p>
    <w:p w:rsidR="003F0980" w:rsidRPr="007933BB" w:rsidRDefault="003F0980" w:rsidP="003F0980">
      <w:pPr>
        <w:tabs>
          <w:tab w:val="num" w:pos="900"/>
        </w:tabs>
        <w:ind w:firstLine="900"/>
        <w:jc w:val="both"/>
      </w:pPr>
      <w:r w:rsidRPr="007933BB">
        <w:lastRenderedPageBreak/>
        <w:t xml:space="preserve">- полученную не ранее чем </w:t>
      </w:r>
      <w:proofErr w:type="gramStart"/>
      <w:r w:rsidRPr="007933BB">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7933BB">
        <w:t xml:space="preserve"> юридических лиц или нотариально заверенную копию такой выписки;</w:t>
      </w:r>
    </w:p>
    <w:p w:rsidR="003F0980" w:rsidRPr="007933BB" w:rsidRDefault="003F0980" w:rsidP="003F0980">
      <w:pPr>
        <w:ind w:firstLine="540"/>
        <w:jc w:val="both"/>
      </w:pPr>
      <w:r w:rsidRPr="007933BB">
        <w:t xml:space="preserve">       </w:t>
      </w:r>
      <w:proofErr w:type="gramStart"/>
      <w:r w:rsidRPr="007933BB">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933BB">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F0980" w:rsidRPr="007933BB" w:rsidRDefault="003F0980" w:rsidP="003F0980">
      <w:pPr>
        <w:tabs>
          <w:tab w:val="num" w:pos="900"/>
        </w:tabs>
        <w:ind w:firstLine="900"/>
        <w:jc w:val="both"/>
      </w:pPr>
      <w:r w:rsidRPr="007933BB">
        <w:t xml:space="preserve"> - копии учредительных документов;      </w:t>
      </w:r>
    </w:p>
    <w:p w:rsidR="003F0980" w:rsidRPr="007933BB" w:rsidRDefault="003F0980" w:rsidP="003F0980">
      <w:pPr>
        <w:tabs>
          <w:tab w:val="num" w:pos="900"/>
        </w:tabs>
        <w:ind w:firstLine="540"/>
        <w:jc w:val="both"/>
      </w:pPr>
      <w:r w:rsidRPr="007933BB">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F0980" w:rsidRPr="007933BB" w:rsidRDefault="003F0980" w:rsidP="003F0980">
      <w:pPr>
        <w:ind w:firstLine="540"/>
        <w:jc w:val="both"/>
      </w:pPr>
      <w:r w:rsidRPr="007933BB">
        <w:t xml:space="preserve">      -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F0980" w:rsidRPr="001152F9" w:rsidRDefault="003F0980" w:rsidP="003F0980">
      <w:pPr>
        <w:ind w:firstLine="540"/>
        <w:jc w:val="both"/>
        <w:rPr>
          <w:b/>
          <w:i/>
        </w:rPr>
      </w:pPr>
      <w:r w:rsidRPr="001152F9">
        <w:rPr>
          <w:b/>
          <w:i/>
        </w:rPr>
        <w:t>для индивидуальных предпринимателей:</w:t>
      </w:r>
    </w:p>
    <w:p w:rsidR="003F0980" w:rsidRPr="007933BB" w:rsidRDefault="003F0980" w:rsidP="003F0980">
      <w:pPr>
        <w:tabs>
          <w:tab w:val="num" w:pos="900"/>
        </w:tabs>
        <w:ind w:firstLine="900"/>
        <w:jc w:val="both"/>
      </w:pPr>
      <w:r w:rsidRPr="007933BB">
        <w:t xml:space="preserve">- полученную не ранее чем </w:t>
      </w:r>
      <w:proofErr w:type="gramStart"/>
      <w:r w:rsidRPr="007933BB">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7933BB">
        <w:t xml:space="preserve"> индивидуального предпринимателя или нотариально заверенную копию такой выписки;</w:t>
      </w:r>
    </w:p>
    <w:p w:rsidR="003F0980" w:rsidRPr="007933BB" w:rsidRDefault="003F0980" w:rsidP="003F0980">
      <w:pPr>
        <w:ind w:firstLine="540"/>
        <w:jc w:val="both"/>
      </w:pPr>
      <w:r w:rsidRPr="007933BB">
        <w:rPr>
          <w:i/>
        </w:rPr>
        <w:t xml:space="preserve">     -</w:t>
      </w:r>
      <w:r w:rsidRPr="007933BB">
        <w:t xml:space="preserve"> заявление об отсутствии решения арбитражного суда о признании заявителя - индивидуального предпринимателя банкротом,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F0980" w:rsidRPr="007933BB" w:rsidRDefault="003F0980" w:rsidP="003F0980">
      <w:pPr>
        <w:pStyle w:val="a7"/>
        <w:rPr>
          <w:rFonts w:ascii="Times New Roman" w:hAnsi="Times New Roman" w:cs="Times New Roman"/>
          <w:sz w:val="22"/>
          <w:szCs w:val="22"/>
          <w:lang w:val="ru-RU"/>
        </w:rPr>
      </w:pPr>
      <w:r w:rsidRPr="007933BB">
        <w:rPr>
          <w:rFonts w:ascii="Times New Roman" w:hAnsi="Times New Roman" w:cs="Times New Roman"/>
          <w:sz w:val="22"/>
          <w:szCs w:val="22"/>
          <w:lang w:val="ru-RU"/>
        </w:rPr>
        <w:t xml:space="preserve">Подпись </w:t>
      </w:r>
      <w:r w:rsidRPr="007933BB">
        <w:rPr>
          <w:rFonts w:ascii="Times New Roman" w:hAnsi="Times New Roman" w:cs="Times New Roman"/>
          <w:b/>
          <w:bCs/>
          <w:sz w:val="22"/>
          <w:szCs w:val="22"/>
          <w:lang w:val="ru-RU"/>
        </w:rPr>
        <w:t xml:space="preserve">Заявителя </w:t>
      </w:r>
      <w:r w:rsidRPr="007933BB">
        <w:rPr>
          <w:rFonts w:ascii="Times New Roman" w:hAnsi="Times New Roman" w:cs="Times New Roman"/>
          <w:sz w:val="22"/>
          <w:szCs w:val="22"/>
          <w:lang w:val="ru-RU"/>
        </w:rPr>
        <w:t>(его полномочного представителя)</w:t>
      </w:r>
    </w:p>
    <w:p w:rsidR="003F0980" w:rsidRPr="007933BB" w:rsidRDefault="003F0980" w:rsidP="003F0980">
      <w:pPr>
        <w:pStyle w:val="a7"/>
        <w:rPr>
          <w:rFonts w:ascii="Times New Roman" w:hAnsi="Times New Roman" w:cs="Times New Roman"/>
          <w:sz w:val="22"/>
          <w:szCs w:val="22"/>
          <w:lang w:val="ru-RU"/>
        </w:rPr>
      </w:pPr>
      <w:r w:rsidRPr="007933BB">
        <w:rPr>
          <w:rFonts w:ascii="Times New Roman" w:hAnsi="Times New Roman" w:cs="Times New Roman"/>
          <w:color w:val="999999"/>
          <w:sz w:val="22"/>
          <w:szCs w:val="22"/>
          <w:lang w:val="ru-RU"/>
        </w:rPr>
        <w:t>______________________________________</w:t>
      </w:r>
      <w:r w:rsidRPr="007933BB">
        <w:rPr>
          <w:rFonts w:ascii="Times New Roman" w:hAnsi="Times New Roman" w:cs="Times New Roman"/>
          <w:sz w:val="22"/>
          <w:szCs w:val="22"/>
          <w:lang w:val="ru-RU"/>
        </w:rPr>
        <w:t xml:space="preserve">         М.П.     «</w:t>
      </w:r>
      <w:r w:rsidRPr="007933BB">
        <w:rPr>
          <w:rFonts w:ascii="Times New Roman" w:hAnsi="Times New Roman" w:cs="Times New Roman"/>
          <w:color w:val="999999"/>
          <w:sz w:val="22"/>
          <w:szCs w:val="22"/>
          <w:lang w:val="ru-RU"/>
        </w:rPr>
        <w:t>____</w:t>
      </w:r>
      <w:r w:rsidRPr="007933BB">
        <w:rPr>
          <w:rFonts w:ascii="Times New Roman" w:hAnsi="Times New Roman" w:cs="Times New Roman"/>
          <w:sz w:val="22"/>
          <w:szCs w:val="22"/>
          <w:lang w:val="ru-RU"/>
        </w:rPr>
        <w:t xml:space="preserve">» </w:t>
      </w:r>
      <w:r w:rsidRPr="007933BB">
        <w:rPr>
          <w:rFonts w:ascii="Times New Roman" w:hAnsi="Times New Roman" w:cs="Times New Roman"/>
          <w:color w:val="999999"/>
          <w:sz w:val="22"/>
          <w:szCs w:val="22"/>
          <w:lang w:val="ru-RU"/>
        </w:rPr>
        <w:t>______________</w:t>
      </w:r>
      <w:r w:rsidRPr="007933BB">
        <w:rPr>
          <w:rFonts w:ascii="Times New Roman" w:hAnsi="Times New Roman" w:cs="Times New Roman"/>
          <w:sz w:val="22"/>
          <w:szCs w:val="22"/>
          <w:lang w:val="ru-RU"/>
        </w:rPr>
        <w:t xml:space="preserve"> 20</w:t>
      </w:r>
      <w:r w:rsidRPr="007933BB">
        <w:rPr>
          <w:rFonts w:ascii="Times New Roman" w:hAnsi="Times New Roman" w:cs="Times New Roman"/>
          <w:color w:val="999999"/>
          <w:sz w:val="22"/>
          <w:szCs w:val="22"/>
          <w:lang w:val="ru-RU"/>
        </w:rPr>
        <w:t xml:space="preserve">__ </w:t>
      </w:r>
      <w:r w:rsidRPr="007933BB">
        <w:rPr>
          <w:rFonts w:ascii="Times New Roman" w:hAnsi="Times New Roman" w:cs="Times New Roman"/>
          <w:i/>
          <w:sz w:val="22"/>
          <w:szCs w:val="22"/>
          <w:lang w:val="ru-RU"/>
        </w:rPr>
        <w:t>г</w:t>
      </w:r>
      <w:r w:rsidRPr="007933BB">
        <w:rPr>
          <w:rFonts w:ascii="Times New Roman" w:hAnsi="Times New Roman" w:cs="Times New Roman"/>
          <w:sz w:val="22"/>
          <w:szCs w:val="22"/>
          <w:lang w:val="ru-RU"/>
        </w:rPr>
        <w:t>.</w:t>
      </w:r>
    </w:p>
    <w:p w:rsidR="003F0980" w:rsidRPr="007933BB" w:rsidRDefault="003F0980" w:rsidP="003F0980">
      <w:pPr>
        <w:pStyle w:val="a7"/>
        <w:rPr>
          <w:rFonts w:ascii="Times New Roman" w:hAnsi="Times New Roman" w:cs="Times New Roman"/>
          <w:i/>
          <w:iCs/>
          <w:sz w:val="22"/>
          <w:szCs w:val="22"/>
          <w:lang w:val="ru-RU"/>
        </w:rPr>
      </w:pPr>
      <w:r w:rsidRPr="007933BB">
        <w:rPr>
          <w:rFonts w:ascii="Times New Roman" w:hAnsi="Times New Roman" w:cs="Times New Roman"/>
          <w:b/>
          <w:i/>
          <w:iCs/>
          <w:sz w:val="22"/>
          <w:szCs w:val="22"/>
          <w:lang w:val="ru-RU"/>
        </w:rPr>
        <w:t>Заявка принята</w:t>
      </w:r>
      <w:r w:rsidRPr="007933BB">
        <w:rPr>
          <w:rFonts w:ascii="Times New Roman" w:hAnsi="Times New Roman" w:cs="Times New Roman"/>
          <w:i/>
          <w:iCs/>
          <w:sz w:val="22"/>
          <w:szCs w:val="22"/>
          <w:lang w:val="ru-RU"/>
        </w:rPr>
        <w:t>: час</w:t>
      </w:r>
      <w:proofErr w:type="gramStart"/>
      <w:r w:rsidRPr="007933BB">
        <w:rPr>
          <w:rFonts w:ascii="Times New Roman" w:hAnsi="Times New Roman" w:cs="Times New Roman"/>
          <w:i/>
          <w:iCs/>
          <w:sz w:val="22"/>
          <w:szCs w:val="22"/>
          <w:lang w:val="ru-RU"/>
        </w:rPr>
        <w:t>.</w:t>
      </w:r>
      <w:proofErr w:type="gramEnd"/>
      <w:r w:rsidRPr="007933BB">
        <w:rPr>
          <w:rFonts w:ascii="Times New Roman" w:hAnsi="Times New Roman" w:cs="Times New Roman"/>
          <w:i/>
          <w:iCs/>
          <w:color w:val="999999"/>
          <w:sz w:val="22"/>
          <w:szCs w:val="22"/>
          <w:lang w:val="ru-RU"/>
        </w:rPr>
        <w:t>_____</w:t>
      </w:r>
      <w:r w:rsidRPr="007933BB">
        <w:rPr>
          <w:rFonts w:ascii="Times New Roman" w:hAnsi="Times New Roman" w:cs="Times New Roman"/>
          <w:i/>
          <w:iCs/>
          <w:sz w:val="22"/>
          <w:szCs w:val="22"/>
          <w:lang w:val="ru-RU"/>
        </w:rPr>
        <w:t xml:space="preserve"> </w:t>
      </w:r>
      <w:proofErr w:type="gramStart"/>
      <w:r w:rsidRPr="007933BB">
        <w:rPr>
          <w:rFonts w:ascii="Times New Roman" w:hAnsi="Times New Roman" w:cs="Times New Roman"/>
          <w:i/>
          <w:iCs/>
          <w:sz w:val="22"/>
          <w:szCs w:val="22"/>
          <w:lang w:val="ru-RU"/>
        </w:rPr>
        <w:t>м</w:t>
      </w:r>
      <w:proofErr w:type="gramEnd"/>
      <w:r w:rsidRPr="007933BB">
        <w:rPr>
          <w:rFonts w:ascii="Times New Roman" w:hAnsi="Times New Roman" w:cs="Times New Roman"/>
          <w:i/>
          <w:iCs/>
          <w:sz w:val="22"/>
          <w:szCs w:val="22"/>
          <w:lang w:val="ru-RU"/>
        </w:rPr>
        <w:t xml:space="preserve">ин. </w:t>
      </w:r>
      <w:r w:rsidRPr="007933BB">
        <w:rPr>
          <w:rFonts w:ascii="Times New Roman" w:hAnsi="Times New Roman" w:cs="Times New Roman"/>
          <w:i/>
          <w:iCs/>
          <w:color w:val="999999"/>
          <w:sz w:val="22"/>
          <w:szCs w:val="22"/>
          <w:lang w:val="ru-RU"/>
        </w:rPr>
        <w:t>_____</w:t>
      </w:r>
      <w:r w:rsidRPr="007933BB">
        <w:rPr>
          <w:rFonts w:ascii="Times New Roman" w:hAnsi="Times New Roman" w:cs="Times New Roman"/>
          <w:i/>
          <w:iCs/>
          <w:sz w:val="22"/>
          <w:szCs w:val="22"/>
          <w:lang w:val="ru-RU"/>
        </w:rPr>
        <w:t xml:space="preserve"> «</w:t>
      </w:r>
      <w:r w:rsidRPr="007933BB">
        <w:rPr>
          <w:rFonts w:ascii="Times New Roman" w:hAnsi="Times New Roman" w:cs="Times New Roman"/>
          <w:i/>
          <w:iCs/>
          <w:color w:val="999999"/>
          <w:sz w:val="22"/>
          <w:szCs w:val="22"/>
          <w:lang w:val="ru-RU"/>
        </w:rPr>
        <w:t>____</w:t>
      </w:r>
      <w:r w:rsidRPr="007933BB">
        <w:rPr>
          <w:rFonts w:ascii="Times New Roman" w:hAnsi="Times New Roman" w:cs="Times New Roman"/>
          <w:i/>
          <w:iCs/>
          <w:sz w:val="22"/>
          <w:szCs w:val="22"/>
          <w:lang w:val="ru-RU"/>
        </w:rPr>
        <w:t xml:space="preserve">» </w:t>
      </w:r>
      <w:r w:rsidRPr="007933BB">
        <w:rPr>
          <w:rFonts w:ascii="Times New Roman" w:hAnsi="Times New Roman" w:cs="Times New Roman"/>
          <w:i/>
          <w:iCs/>
          <w:color w:val="999999"/>
          <w:sz w:val="22"/>
          <w:szCs w:val="22"/>
          <w:lang w:val="ru-RU"/>
        </w:rPr>
        <w:t>_______________</w:t>
      </w:r>
      <w:r w:rsidRPr="007933BB">
        <w:rPr>
          <w:rFonts w:ascii="Times New Roman" w:hAnsi="Times New Roman" w:cs="Times New Roman"/>
          <w:i/>
          <w:iCs/>
          <w:sz w:val="22"/>
          <w:szCs w:val="22"/>
          <w:lang w:val="ru-RU"/>
        </w:rPr>
        <w:t xml:space="preserve"> 20</w:t>
      </w:r>
      <w:r w:rsidRPr="007933BB">
        <w:rPr>
          <w:rFonts w:ascii="Times New Roman" w:hAnsi="Times New Roman" w:cs="Times New Roman"/>
          <w:i/>
          <w:iCs/>
          <w:color w:val="999999"/>
          <w:sz w:val="22"/>
          <w:szCs w:val="22"/>
          <w:lang w:val="ru-RU"/>
        </w:rPr>
        <w:t>__</w:t>
      </w:r>
      <w:r w:rsidRPr="007933BB">
        <w:rPr>
          <w:rFonts w:ascii="Times New Roman" w:hAnsi="Times New Roman" w:cs="Times New Roman"/>
          <w:i/>
          <w:iCs/>
          <w:sz w:val="22"/>
          <w:szCs w:val="22"/>
          <w:lang w:val="ru-RU"/>
        </w:rPr>
        <w:t xml:space="preserve"> г. за  № </w:t>
      </w:r>
      <w:r w:rsidRPr="007933BB">
        <w:rPr>
          <w:rFonts w:ascii="Times New Roman" w:hAnsi="Times New Roman" w:cs="Times New Roman"/>
          <w:i/>
          <w:iCs/>
          <w:color w:val="999999"/>
          <w:sz w:val="22"/>
          <w:szCs w:val="22"/>
          <w:lang w:val="ru-RU"/>
        </w:rPr>
        <w:t>_____</w:t>
      </w:r>
    </w:p>
    <w:p w:rsidR="003F0980" w:rsidRPr="007933BB" w:rsidRDefault="003F0980" w:rsidP="003F0980">
      <w:pPr>
        <w:pStyle w:val="a7"/>
        <w:rPr>
          <w:rFonts w:ascii="Times New Roman" w:hAnsi="Times New Roman" w:cs="Times New Roman"/>
          <w:b/>
          <w:lang w:val="ru-RU"/>
        </w:rPr>
      </w:pPr>
      <w:r w:rsidRPr="007933BB">
        <w:rPr>
          <w:rFonts w:ascii="Times New Roman" w:hAnsi="Times New Roman" w:cs="Times New Roman"/>
          <w:sz w:val="22"/>
          <w:szCs w:val="22"/>
          <w:lang w:val="ru-RU"/>
        </w:rPr>
        <w:t xml:space="preserve">Подпись уполномоченного лица </w:t>
      </w:r>
      <w:r w:rsidRPr="007933BB">
        <w:rPr>
          <w:rFonts w:ascii="Times New Roman" w:hAnsi="Times New Roman" w:cs="Times New Roman"/>
          <w:b/>
          <w:sz w:val="22"/>
          <w:szCs w:val="22"/>
          <w:lang w:val="ru-RU"/>
        </w:rPr>
        <w:t>Арендодателя</w:t>
      </w:r>
      <w:r w:rsidRPr="007933BB">
        <w:rPr>
          <w:rFonts w:ascii="Times New Roman" w:hAnsi="Times New Roman" w:cs="Times New Roman"/>
          <w:lang w:val="ru-RU"/>
        </w:rPr>
        <w:t xml:space="preserve"> </w:t>
      </w:r>
      <w:r w:rsidRPr="007933BB">
        <w:rPr>
          <w:rFonts w:ascii="Times New Roman" w:hAnsi="Times New Roman" w:cs="Times New Roman"/>
          <w:b/>
          <w:lang w:val="ru-RU"/>
        </w:rPr>
        <w:t>________________________________________</w:t>
      </w:r>
    </w:p>
    <w:p w:rsidR="003F0980" w:rsidRPr="007933BB" w:rsidRDefault="003F0980" w:rsidP="003F0980">
      <w:pPr>
        <w:pStyle w:val="a7"/>
        <w:rPr>
          <w:rFonts w:ascii="Times New Roman" w:hAnsi="Times New Roman" w:cs="Times New Roman"/>
          <w:lang w:val="ru-RU"/>
        </w:rPr>
      </w:pPr>
    </w:p>
    <w:p w:rsidR="003F0980" w:rsidRPr="007933BB" w:rsidRDefault="003F0980" w:rsidP="003F0980">
      <w:pPr>
        <w:pStyle w:val="a7"/>
        <w:rPr>
          <w:color w:val="999999"/>
          <w:lang w:val="ru-RU"/>
        </w:rPr>
      </w:pPr>
      <w:r w:rsidRPr="007933BB">
        <w:rPr>
          <w:color w:val="999999"/>
          <w:lang w:val="ru-RU"/>
        </w:rPr>
        <w:t>_____________________________________________________________________________</w:t>
      </w:r>
    </w:p>
    <w:tbl>
      <w:tblPr>
        <w:tblW w:w="0" w:type="auto"/>
        <w:tblInd w:w="5868" w:type="dxa"/>
        <w:tblLook w:val="01E0"/>
      </w:tblPr>
      <w:tblGrid>
        <w:gridCol w:w="3703"/>
      </w:tblGrid>
      <w:tr w:rsidR="003F0980" w:rsidRPr="0040527C" w:rsidTr="000131DC">
        <w:tc>
          <w:tcPr>
            <w:tcW w:w="3703" w:type="dxa"/>
            <w:tcBorders>
              <w:top w:val="nil"/>
              <w:left w:val="nil"/>
              <w:bottom w:val="nil"/>
              <w:right w:val="nil"/>
            </w:tcBorders>
            <w:hideMark/>
          </w:tcPr>
          <w:p w:rsidR="003F0980" w:rsidRPr="00FB16BB" w:rsidRDefault="003F0980" w:rsidP="000131DC">
            <w:pPr>
              <w:pStyle w:val="a7"/>
              <w:rPr>
                <w:lang w:val="ru-RU"/>
              </w:rPr>
            </w:pPr>
          </w:p>
        </w:tc>
      </w:tr>
    </w:tbl>
    <w:p w:rsidR="003F0980" w:rsidRPr="00390866" w:rsidRDefault="003F0980" w:rsidP="00713BB5">
      <w:pPr>
        <w:rPr>
          <w:b/>
        </w:rPr>
      </w:pPr>
      <w:r w:rsidRPr="00FB16BB">
        <w:rPr>
          <w:sz w:val="24"/>
        </w:rPr>
        <w:t xml:space="preserve">        </w:t>
      </w:r>
      <w:r w:rsidR="00713BB5">
        <w:rPr>
          <w:sz w:val="24"/>
        </w:rPr>
        <w:t xml:space="preserve"> </w:t>
      </w:r>
      <w:r w:rsidRPr="00390866">
        <w:rPr>
          <w:b/>
        </w:rPr>
        <w:t xml:space="preserve">   Приложение №2 к </w:t>
      </w:r>
      <w:proofErr w:type="gramStart"/>
      <w:r w:rsidRPr="00390866">
        <w:rPr>
          <w:b/>
        </w:rPr>
        <w:t>аукционной</w:t>
      </w:r>
      <w:proofErr w:type="gramEnd"/>
      <w:r w:rsidRPr="00390866">
        <w:rPr>
          <w:b/>
        </w:rPr>
        <w:t xml:space="preserve">  </w:t>
      </w:r>
    </w:p>
    <w:p w:rsidR="003F0980" w:rsidRPr="00390866" w:rsidRDefault="003F0980" w:rsidP="003F0980">
      <w:pPr>
        <w:ind w:firstLine="720"/>
        <w:jc w:val="center"/>
        <w:rPr>
          <w:b/>
        </w:rPr>
      </w:pPr>
      <w:r w:rsidRPr="00390866">
        <w:rPr>
          <w:b/>
        </w:rPr>
        <w:t xml:space="preserve">                                     </w:t>
      </w:r>
      <w:r>
        <w:rPr>
          <w:b/>
        </w:rPr>
        <w:t>д</w:t>
      </w:r>
      <w:r w:rsidRPr="00390866">
        <w:rPr>
          <w:b/>
        </w:rPr>
        <w:t>окументации</w:t>
      </w:r>
    </w:p>
    <w:p w:rsidR="003F0980" w:rsidRPr="00390866" w:rsidRDefault="003F0980" w:rsidP="003F0980">
      <w:pPr>
        <w:ind w:firstLine="720"/>
        <w:jc w:val="center"/>
        <w:rPr>
          <w:b/>
        </w:rPr>
      </w:pPr>
    </w:p>
    <w:p w:rsidR="003F0980" w:rsidRPr="00390866" w:rsidRDefault="003F0980" w:rsidP="003F0980">
      <w:pPr>
        <w:ind w:firstLine="720"/>
        <w:jc w:val="center"/>
        <w:rPr>
          <w:b/>
        </w:rPr>
      </w:pPr>
      <w:r w:rsidRPr="00390866">
        <w:rPr>
          <w:b/>
        </w:rPr>
        <w:t xml:space="preserve">Д О Г О В О </w:t>
      </w:r>
      <w:proofErr w:type="gramStart"/>
      <w:r w:rsidRPr="00390866">
        <w:rPr>
          <w:b/>
        </w:rPr>
        <w:t>Р</w:t>
      </w:r>
      <w:proofErr w:type="gramEnd"/>
      <w:r w:rsidRPr="00390866">
        <w:rPr>
          <w:b/>
        </w:rPr>
        <w:t xml:space="preserve">   О   З А Д А Т К Е  № </w:t>
      </w:r>
      <w:r w:rsidRPr="00390866">
        <w:rPr>
          <w:b/>
          <w:color w:val="999999"/>
        </w:rPr>
        <w:t>_________</w:t>
      </w:r>
    </w:p>
    <w:p w:rsidR="003F0980" w:rsidRPr="00390866" w:rsidRDefault="003F0980" w:rsidP="003F0980">
      <w:pPr>
        <w:ind w:firstLine="720"/>
        <w:jc w:val="center"/>
        <w:rPr>
          <w:b/>
        </w:rPr>
      </w:pPr>
    </w:p>
    <w:p w:rsidR="003F0980" w:rsidRPr="00390866" w:rsidRDefault="003F0980" w:rsidP="003F0980">
      <w:pPr>
        <w:ind w:firstLine="720"/>
        <w:jc w:val="both"/>
      </w:pPr>
      <w:r w:rsidRPr="00390866">
        <w:t>«</w:t>
      </w:r>
      <w:r w:rsidRPr="00390866">
        <w:rPr>
          <w:color w:val="999999"/>
        </w:rPr>
        <w:t>____</w:t>
      </w:r>
      <w:r w:rsidRPr="00390866">
        <w:t xml:space="preserve">» </w:t>
      </w:r>
      <w:r w:rsidRPr="00390866">
        <w:rPr>
          <w:color w:val="999999"/>
        </w:rPr>
        <w:t>______________</w:t>
      </w:r>
      <w:r w:rsidRPr="00390866">
        <w:t>2014г.                                                                           г. Ковров</w:t>
      </w:r>
    </w:p>
    <w:p w:rsidR="003F0980" w:rsidRPr="00390866" w:rsidRDefault="003F0980" w:rsidP="003F0980">
      <w:pPr>
        <w:ind w:firstLine="720"/>
        <w:jc w:val="both"/>
      </w:pPr>
    </w:p>
    <w:p w:rsidR="003F0980" w:rsidRPr="00390866" w:rsidRDefault="003F0980" w:rsidP="003F0980">
      <w:pPr>
        <w:ind w:firstLine="720"/>
        <w:jc w:val="both"/>
      </w:pPr>
      <w:r w:rsidRPr="00390866">
        <w:rPr>
          <w:b/>
        </w:rPr>
        <w:t>МУП «</w:t>
      </w:r>
      <w:r>
        <w:rPr>
          <w:b/>
        </w:rPr>
        <w:t>Октябрьский</w:t>
      </w:r>
      <w:r w:rsidRPr="00390866">
        <w:rPr>
          <w:b/>
        </w:rPr>
        <w:t xml:space="preserve"> рынок»</w:t>
      </w:r>
      <w:r w:rsidRPr="00390866">
        <w:t>, именуемое в дальнейшем «</w:t>
      </w:r>
      <w:proofErr w:type="spellStart"/>
      <w:r w:rsidRPr="00390866">
        <w:rPr>
          <w:b/>
        </w:rPr>
        <w:t>Задаткодержатель</w:t>
      </w:r>
      <w:proofErr w:type="spellEnd"/>
      <w:r w:rsidRPr="00390866">
        <w:t xml:space="preserve">» в лице _______________________________, действующего на основании Устава с одной стороны, и </w:t>
      </w:r>
      <w:r w:rsidRPr="00390866">
        <w:rPr>
          <w:color w:val="999999"/>
        </w:rPr>
        <w:t>_____________________________</w:t>
      </w:r>
    </w:p>
    <w:p w:rsidR="003F0980" w:rsidRPr="00390866" w:rsidRDefault="003F0980" w:rsidP="003F0980">
      <w:pPr>
        <w:jc w:val="both"/>
      </w:pPr>
      <w:r w:rsidRPr="00390866">
        <w:rPr>
          <w:color w:val="999999"/>
        </w:rPr>
        <w:t>_____________________________________________________________________________</w:t>
      </w:r>
    </w:p>
    <w:p w:rsidR="003F0980" w:rsidRPr="00390866" w:rsidRDefault="003F0980" w:rsidP="003F0980">
      <w:pPr>
        <w:jc w:val="both"/>
      </w:pPr>
      <w:r w:rsidRPr="00390866">
        <w:t>именуемо</w:t>
      </w:r>
      <w:proofErr w:type="gramStart"/>
      <w:r w:rsidRPr="00390866">
        <w:t>е(</w:t>
      </w:r>
      <w:proofErr w:type="spellStart"/>
      <w:proofErr w:type="gramEnd"/>
      <w:r w:rsidRPr="00390866">
        <w:t>ый</w:t>
      </w:r>
      <w:proofErr w:type="spellEnd"/>
      <w:r w:rsidRPr="00390866">
        <w:t>) в дальнейшем «</w:t>
      </w:r>
      <w:proofErr w:type="spellStart"/>
      <w:r w:rsidRPr="00390866">
        <w:rPr>
          <w:b/>
        </w:rPr>
        <w:t>Задаткодатель</w:t>
      </w:r>
      <w:proofErr w:type="spellEnd"/>
      <w:r w:rsidRPr="00390866">
        <w:t>», в лице</w:t>
      </w:r>
      <w:r w:rsidRPr="00390866">
        <w:rPr>
          <w:color w:val="999999"/>
        </w:rPr>
        <w:t>_______________________________</w:t>
      </w:r>
    </w:p>
    <w:p w:rsidR="003F0980" w:rsidRPr="00390866" w:rsidRDefault="003F0980" w:rsidP="003F0980">
      <w:pPr>
        <w:jc w:val="both"/>
      </w:pPr>
      <w:r w:rsidRPr="00390866">
        <w:rPr>
          <w:color w:val="999999"/>
        </w:rPr>
        <w:t>____________________________________________________________</w:t>
      </w:r>
      <w:r w:rsidRPr="00390866">
        <w:t>, действующег</w:t>
      </w:r>
      <w:proofErr w:type="gramStart"/>
      <w:r w:rsidRPr="00390866">
        <w:t>о(</w:t>
      </w:r>
      <w:proofErr w:type="spellStart"/>
      <w:proofErr w:type="gramEnd"/>
      <w:r w:rsidRPr="00390866">
        <w:t>ий</w:t>
      </w:r>
      <w:proofErr w:type="spellEnd"/>
      <w:r w:rsidRPr="00390866">
        <w:t xml:space="preserve">) на основании </w:t>
      </w:r>
      <w:r w:rsidRPr="00390866">
        <w:rPr>
          <w:color w:val="999999"/>
        </w:rPr>
        <w:t>______________________________________________________</w:t>
      </w:r>
      <w:r w:rsidRPr="00390866">
        <w:t>, с другой стороны, заключили договор о нижеследующем:</w:t>
      </w:r>
    </w:p>
    <w:p w:rsidR="003F0980" w:rsidRPr="00390866" w:rsidRDefault="003F0980" w:rsidP="003F0980">
      <w:pPr>
        <w:tabs>
          <w:tab w:val="left" w:pos="1620"/>
          <w:tab w:val="center" w:pos="4677"/>
        </w:tabs>
        <w:ind w:firstLine="720"/>
        <w:rPr>
          <w:b/>
        </w:rPr>
      </w:pPr>
      <w:r w:rsidRPr="00390866">
        <w:tab/>
      </w:r>
      <w:r w:rsidRPr="00390866">
        <w:tab/>
      </w:r>
      <w:r w:rsidRPr="00390866">
        <w:rPr>
          <w:b/>
        </w:rPr>
        <w:t>1. ПРЕДМЕТ ДОГОВОРА</w:t>
      </w:r>
    </w:p>
    <w:p w:rsidR="003F0980" w:rsidRPr="003F0980" w:rsidRDefault="003F0980" w:rsidP="003F0980">
      <w:pPr>
        <w:pStyle w:val="aa"/>
        <w:jc w:val="both"/>
        <w:rPr>
          <w:rFonts w:ascii="Arial Narrow" w:hAnsi="Arial Narrow"/>
          <w:b/>
          <w:lang w:val="ru-RU"/>
        </w:rPr>
      </w:pPr>
      <w:r w:rsidRPr="00390866">
        <w:rPr>
          <w:lang w:val="ru-RU"/>
        </w:rPr>
        <w:t xml:space="preserve">    1.1. </w:t>
      </w:r>
      <w:proofErr w:type="spellStart"/>
      <w:r w:rsidRPr="00390866">
        <w:rPr>
          <w:lang w:val="ru-RU"/>
        </w:rPr>
        <w:t>Задаткодатель</w:t>
      </w:r>
      <w:proofErr w:type="spellEnd"/>
      <w:r w:rsidRPr="00390866">
        <w:rPr>
          <w:lang w:val="ru-RU"/>
        </w:rPr>
        <w:t xml:space="preserve"> для участия в торгах на право заключения договора аренды на  объект, закрепленный на праве хозяйственного ведения за МУП «</w:t>
      </w:r>
      <w:r>
        <w:rPr>
          <w:lang w:val="ru-RU"/>
        </w:rPr>
        <w:t>Октябрьский</w:t>
      </w:r>
      <w:r w:rsidRPr="00390866">
        <w:rPr>
          <w:lang w:val="ru-RU"/>
        </w:rPr>
        <w:t xml:space="preserve"> рынок»</w:t>
      </w:r>
      <w:r w:rsidRPr="00390866">
        <w:rPr>
          <w:b/>
          <w:sz w:val="24"/>
          <w:szCs w:val="24"/>
          <w:lang w:val="ru-RU"/>
        </w:rPr>
        <w:t>:</w:t>
      </w:r>
    </w:p>
    <w:p w:rsidR="003F0980" w:rsidRDefault="003F0980" w:rsidP="00713BB5">
      <w:pPr>
        <w:pStyle w:val="a6"/>
        <w:rPr>
          <w:b/>
        </w:rPr>
      </w:pPr>
      <w:r w:rsidRPr="000302B8">
        <w:rPr>
          <w:rFonts w:ascii="Arial Narrow" w:hAnsi="Arial Narrow"/>
          <w:b/>
        </w:rPr>
        <w:t xml:space="preserve">   - нежилое помещение № 11, площадью 50,4 кв.м. ( согласно тех.плана)</w:t>
      </w:r>
      <w:r>
        <w:rPr>
          <w:rFonts w:ascii="Arial Narrow" w:hAnsi="Arial Narrow"/>
          <w:b/>
        </w:rPr>
        <w:t xml:space="preserve"> расположенное  на первом этаже нежилого помещения- магазина литер Б по адресу : г</w:t>
      </w:r>
      <w:proofErr w:type="gramStart"/>
      <w:r>
        <w:rPr>
          <w:rFonts w:ascii="Arial Narrow" w:hAnsi="Arial Narrow"/>
          <w:b/>
        </w:rPr>
        <w:t>.К</w:t>
      </w:r>
      <w:proofErr w:type="gramEnd"/>
      <w:r>
        <w:rPr>
          <w:rFonts w:ascii="Arial Narrow" w:hAnsi="Arial Narrow"/>
          <w:b/>
        </w:rPr>
        <w:t>овров, ул.Лопатина, д.11</w:t>
      </w:r>
      <w:r w:rsidRPr="000302B8">
        <w:rPr>
          <w:rFonts w:ascii="Arial Narrow" w:hAnsi="Arial Narrow"/>
          <w:b/>
        </w:rPr>
        <w:t xml:space="preserve">       </w:t>
      </w:r>
      <w:r w:rsidRPr="0090306E">
        <w:rPr>
          <w:rFonts w:ascii="Arial Narrow" w:hAnsi="Arial Narrow"/>
          <w:b/>
        </w:rPr>
        <w:t xml:space="preserve">       </w:t>
      </w:r>
      <w:r>
        <w:rPr>
          <w:rFonts w:ascii="Times New Roman" w:hAnsi="Times New Roman" w:cs="Times New Roman"/>
          <w:b/>
          <w:szCs w:val="24"/>
        </w:rPr>
        <w:t xml:space="preserve"> </w:t>
      </w:r>
      <w:r w:rsidRPr="00D93092">
        <w:rPr>
          <w:rFonts w:ascii="Times New Roman" w:hAnsi="Times New Roman" w:cs="Times New Roman"/>
          <w:b/>
        </w:rPr>
        <w:t xml:space="preserve"> </w:t>
      </w:r>
      <w:r w:rsidRPr="00D93092">
        <w:rPr>
          <w:rFonts w:ascii="Times New Roman" w:hAnsi="Times New Roman" w:cs="Times New Roman"/>
        </w:rPr>
        <w:t xml:space="preserve">(начальная цена договора  составляет  </w:t>
      </w:r>
      <w:r>
        <w:rPr>
          <w:rFonts w:ascii="Times New Roman" w:hAnsi="Times New Roman" w:cs="Times New Roman"/>
          <w:b/>
        </w:rPr>
        <w:t xml:space="preserve"> 60 480</w:t>
      </w:r>
      <w:r w:rsidRPr="00D93092">
        <w:rPr>
          <w:rFonts w:ascii="Times New Roman" w:hAnsi="Times New Roman" w:cs="Times New Roman"/>
          <w:b/>
        </w:rPr>
        <w:t xml:space="preserve"> руб..</w:t>
      </w:r>
      <w:r w:rsidRPr="00D93092">
        <w:rPr>
          <w:rFonts w:ascii="Times New Roman" w:hAnsi="Times New Roman" w:cs="Times New Roman"/>
        </w:rPr>
        <w:t xml:space="preserve"> в месяц (без НДС)) в счет обеспечения оплаты права аренды объекта вносит платежным поручением денежные средства в размере  </w:t>
      </w:r>
      <w:r>
        <w:rPr>
          <w:rFonts w:ascii="Times New Roman" w:hAnsi="Times New Roman" w:cs="Times New Roman"/>
          <w:b/>
        </w:rPr>
        <w:t xml:space="preserve"> 12 096 р</w:t>
      </w:r>
      <w:r w:rsidRPr="00D93092">
        <w:rPr>
          <w:rFonts w:ascii="Times New Roman" w:hAnsi="Times New Roman" w:cs="Times New Roman"/>
          <w:b/>
        </w:rPr>
        <w:t xml:space="preserve">уб. </w:t>
      </w:r>
      <w:r>
        <w:rPr>
          <w:rFonts w:ascii="Times New Roman" w:hAnsi="Times New Roman" w:cs="Times New Roman"/>
          <w:b/>
        </w:rPr>
        <w:t>00</w:t>
      </w:r>
      <w:r w:rsidRPr="00D93092">
        <w:rPr>
          <w:rFonts w:ascii="Times New Roman" w:hAnsi="Times New Roman" w:cs="Times New Roman"/>
          <w:b/>
        </w:rPr>
        <w:t xml:space="preserve"> коп. (</w:t>
      </w:r>
      <w:r>
        <w:rPr>
          <w:rFonts w:ascii="Times New Roman" w:hAnsi="Times New Roman" w:cs="Times New Roman"/>
          <w:b/>
        </w:rPr>
        <w:t xml:space="preserve"> двенадцать тысяч девяносто шесть  </w:t>
      </w:r>
      <w:r w:rsidRPr="00D93092">
        <w:rPr>
          <w:rFonts w:ascii="Times New Roman" w:hAnsi="Times New Roman" w:cs="Times New Roman"/>
          <w:b/>
        </w:rPr>
        <w:t>рубл</w:t>
      </w:r>
      <w:r>
        <w:rPr>
          <w:rFonts w:ascii="Times New Roman" w:hAnsi="Times New Roman" w:cs="Times New Roman"/>
          <w:b/>
        </w:rPr>
        <w:t xml:space="preserve">ей  00 </w:t>
      </w:r>
      <w:r w:rsidRPr="00D93092">
        <w:rPr>
          <w:rFonts w:ascii="Times New Roman" w:hAnsi="Times New Roman" w:cs="Times New Roman"/>
          <w:b/>
        </w:rPr>
        <w:t xml:space="preserve"> коп.)</w:t>
      </w:r>
      <w:r w:rsidRPr="00D93092">
        <w:rPr>
          <w:rFonts w:ascii="Times New Roman" w:hAnsi="Times New Roman" w:cs="Times New Roman"/>
        </w:rPr>
        <w:t xml:space="preserve"> на расчетный счет:</w:t>
      </w:r>
      <w:r>
        <w:rPr>
          <w:b/>
        </w:rPr>
        <w:t xml:space="preserve">                     </w:t>
      </w:r>
      <w:r w:rsidRPr="007933BB">
        <w:rPr>
          <w:b/>
        </w:rPr>
        <w:t>Получатель</w:t>
      </w:r>
      <w:proofErr w:type="gramStart"/>
      <w:r w:rsidRPr="007933BB">
        <w:rPr>
          <w:b/>
        </w:rPr>
        <w:t xml:space="preserve"> :</w:t>
      </w:r>
      <w:proofErr w:type="gramEnd"/>
      <w:r w:rsidRPr="007933BB">
        <w:rPr>
          <w:b/>
        </w:rPr>
        <w:t xml:space="preserve"> </w:t>
      </w:r>
      <w:r>
        <w:rPr>
          <w:b/>
        </w:rPr>
        <w:t>МУП « Октябрьский рынок»</w:t>
      </w:r>
    </w:p>
    <w:p w:rsidR="003F0980" w:rsidRPr="007933BB" w:rsidRDefault="003F0980" w:rsidP="003F0980">
      <w:pPr>
        <w:jc w:val="both"/>
        <w:rPr>
          <w:b/>
        </w:rPr>
      </w:pPr>
      <w:r w:rsidRPr="007933BB">
        <w:rPr>
          <w:b/>
        </w:rPr>
        <w:t>Филиал ВРУ ОАО «</w:t>
      </w:r>
      <w:proofErr w:type="spellStart"/>
      <w:r w:rsidRPr="007933BB">
        <w:rPr>
          <w:b/>
        </w:rPr>
        <w:t>МИ</w:t>
      </w:r>
      <w:r>
        <w:rPr>
          <w:b/>
        </w:rPr>
        <w:t>н</w:t>
      </w:r>
      <w:r w:rsidRPr="007933BB">
        <w:rPr>
          <w:b/>
        </w:rPr>
        <w:t>Б</w:t>
      </w:r>
      <w:proofErr w:type="spellEnd"/>
      <w:r w:rsidRPr="007933BB">
        <w:rPr>
          <w:b/>
        </w:rPr>
        <w:t xml:space="preserve">»   г. Владимир      </w:t>
      </w:r>
    </w:p>
    <w:p w:rsidR="003F0980" w:rsidRPr="007933BB" w:rsidRDefault="003F0980" w:rsidP="003F0980">
      <w:pPr>
        <w:jc w:val="both"/>
        <w:rPr>
          <w:b/>
        </w:rPr>
      </w:pPr>
      <w:r w:rsidRPr="007933BB">
        <w:rPr>
          <w:b/>
        </w:rPr>
        <w:t xml:space="preserve"> </w:t>
      </w:r>
      <w:proofErr w:type="spellStart"/>
      <w:proofErr w:type="gramStart"/>
      <w:r w:rsidRPr="007933BB">
        <w:rPr>
          <w:b/>
        </w:rPr>
        <w:t>р</w:t>
      </w:r>
      <w:proofErr w:type="spellEnd"/>
      <w:proofErr w:type="gramEnd"/>
      <w:r w:rsidRPr="007933BB">
        <w:rPr>
          <w:b/>
        </w:rPr>
        <w:t>/</w:t>
      </w:r>
      <w:proofErr w:type="spellStart"/>
      <w:r w:rsidRPr="007933BB">
        <w:rPr>
          <w:b/>
        </w:rPr>
        <w:t>сч</w:t>
      </w:r>
      <w:proofErr w:type="spellEnd"/>
      <w:r w:rsidRPr="007933BB">
        <w:rPr>
          <w:b/>
        </w:rPr>
        <w:t xml:space="preserve"> 40702810</w:t>
      </w:r>
      <w:r>
        <w:rPr>
          <w:b/>
        </w:rPr>
        <w:t>000270006627</w:t>
      </w:r>
      <w:r w:rsidRPr="007933BB">
        <w:rPr>
          <w:b/>
        </w:rPr>
        <w:t xml:space="preserve">,  </w:t>
      </w:r>
      <w:r>
        <w:rPr>
          <w:b/>
        </w:rPr>
        <w:t xml:space="preserve">   </w:t>
      </w:r>
      <w:r w:rsidRPr="007933BB">
        <w:rPr>
          <w:b/>
        </w:rPr>
        <w:t>к/</w:t>
      </w:r>
      <w:proofErr w:type="spellStart"/>
      <w:r w:rsidRPr="007933BB">
        <w:rPr>
          <w:b/>
        </w:rPr>
        <w:t>сч</w:t>
      </w:r>
      <w:proofErr w:type="spellEnd"/>
      <w:r w:rsidRPr="007933BB">
        <w:rPr>
          <w:b/>
        </w:rPr>
        <w:t xml:space="preserve"> 30101810200000000716                                                                    </w:t>
      </w:r>
    </w:p>
    <w:p w:rsidR="003F0980" w:rsidRPr="007933BB" w:rsidRDefault="003F0980" w:rsidP="003F0980">
      <w:pPr>
        <w:jc w:val="both"/>
        <w:rPr>
          <w:b/>
        </w:rPr>
      </w:pPr>
      <w:r w:rsidRPr="007933BB">
        <w:rPr>
          <w:b/>
        </w:rPr>
        <w:t xml:space="preserve"> ИНН 3305</w:t>
      </w:r>
      <w:r>
        <w:rPr>
          <w:b/>
        </w:rPr>
        <w:t>717983</w:t>
      </w:r>
      <w:r w:rsidRPr="007933BB">
        <w:rPr>
          <w:b/>
        </w:rPr>
        <w:t xml:space="preserve"> </w:t>
      </w:r>
      <w:r>
        <w:rPr>
          <w:b/>
        </w:rPr>
        <w:t xml:space="preserve">   </w:t>
      </w:r>
      <w:r w:rsidRPr="007933BB">
        <w:rPr>
          <w:b/>
        </w:rPr>
        <w:t xml:space="preserve">КПП 330501001    БИК 041708716     </w:t>
      </w:r>
      <w:r w:rsidRPr="007933BB">
        <w:rPr>
          <w:b/>
          <w:sz w:val="18"/>
          <w:szCs w:val="18"/>
        </w:rPr>
        <w:t xml:space="preserve"> </w:t>
      </w:r>
      <w:r w:rsidRPr="007933BB">
        <w:rPr>
          <w:b/>
        </w:rPr>
        <w:t xml:space="preserve">ОКПО </w:t>
      </w:r>
      <w:r>
        <w:rPr>
          <w:b/>
        </w:rPr>
        <w:t>10494925</w:t>
      </w:r>
      <w:r w:rsidRPr="007933BB">
        <w:rPr>
          <w:b/>
        </w:rPr>
        <w:t xml:space="preserve">                                                                             </w:t>
      </w:r>
    </w:p>
    <w:p w:rsidR="003F0980" w:rsidRPr="007933BB" w:rsidRDefault="003F0980" w:rsidP="003F0980">
      <w:pPr>
        <w:jc w:val="both"/>
        <w:rPr>
          <w:rFonts w:cs="Tahoma"/>
          <w:b/>
        </w:rPr>
      </w:pPr>
      <w:r w:rsidRPr="007933BB">
        <w:rPr>
          <w:rFonts w:cs="Tahoma"/>
          <w:b/>
        </w:rPr>
        <w:t xml:space="preserve">                                                           </w:t>
      </w:r>
    </w:p>
    <w:p w:rsidR="003F0980" w:rsidRPr="00D93092" w:rsidRDefault="003F0980" w:rsidP="003F0980">
      <w:pPr>
        <w:ind w:firstLine="720"/>
        <w:jc w:val="both"/>
      </w:pPr>
      <w:r w:rsidRPr="00D93092">
        <w:t xml:space="preserve">1.2. </w:t>
      </w:r>
      <w:proofErr w:type="spellStart"/>
      <w:r w:rsidRPr="00D93092">
        <w:t>Задаткодатель</w:t>
      </w:r>
      <w:proofErr w:type="spellEnd"/>
      <w:r w:rsidRPr="00D93092">
        <w:t xml:space="preserve"> несет все расходы, связанные с расчетными услугами банка за перевод денежных средств.</w:t>
      </w:r>
    </w:p>
    <w:p w:rsidR="003F0980" w:rsidRPr="00D93092" w:rsidRDefault="003F0980" w:rsidP="003F0980">
      <w:pPr>
        <w:ind w:firstLine="720"/>
        <w:jc w:val="both"/>
      </w:pPr>
      <w:r w:rsidRPr="00D93092">
        <w:t xml:space="preserve">1.3. Датой внесения </w:t>
      </w:r>
      <w:proofErr w:type="spellStart"/>
      <w:r w:rsidRPr="00D93092">
        <w:t>Задаткодателем</w:t>
      </w:r>
      <w:proofErr w:type="spellEnd"/>
      <w:r w:rsidRPr="00D93092">
        <w:t xml:space="preserve"> указанной договором суммы считается дата        зачисления денежных средств на текущий счет  МУП «</w:t>
      </w:r>
      <w:r>
        <w:t>Октябрьский</w:t>
      </w:r>
      <w:r w:rsidRPr="00D93092">
        <w:t xml:space="preserve"> рынок».            </w:t>
      </w:r>
    </w:p>
    <w:p w:rsidR="003F0980" w:rsidRPr="00D93092" w:rsidRDefault="003F0980" w:rsidP="003F0980">
      <w:pPr>
        <w:tabs>
          <w:tab w:val="left" w:pos="180"/>
        </w:tabs>
        <w:ind w:firstLine="720"/>
        <w:jc w:val="both"/>
      </w:pPr>
      <w:r w:rsidRPr="00D93092">
        <w:t xml:space="preserve">1.4. </w:t>
      </w:r>
      <w:proofErr w:type="spellStart"/>
      <w:r w:rsidRPr="00D93092">
        <w:t>Задаткодатель</w:t>
      </w:r>
      <w:proofErr w:type="spellEnd"/>
      <w:r w:rsidRPr="00D93092">
        <w:t xml:space="preserve"> вносит указанную договором сумму не позднее срока окончания приема заявок. </w:t>
      </w:r>
    </w:p>
    <w:p w:rsidR="003F0980" w:rsidRPr="00D93092" w:rsidRDefault="003F0980" w:rsidP="003F0980">
      <w:pPr>
        <w:tabs>
          <w:tab w:val="left" w:pos="180"/>
        </w:tabs>
        <w:ind w:firstLine="720"/>
        <w:jc w:val="both"/>
      </w:pPr>
      <w:r w:rsidRPr="00D93092">
        <w:lastRenderedPageBreak/>
        <w:t xml:space="preserve">1.5. При внесении </w:t>
      </w:r>
      <w:proofErr w:type="spellStart"/>
      <w:r w:rsidRPr="00D93092">
        <w:t>Задаткодателем</w:t>
      </w:r>
      <w:proofErr w:type="spellEnd"/>
      <w:r w:rsidRPr="00D93092">
        <w:t xml:space="preserve"> нескольких сумм за участие в различных торгах по        продаже права аренды объектов муниципальной собственности, закрепленной на праве хозяйственного ведения за МУП «</w:t>
      </w:r>
      <w:r>
        <w:t>Октябрьский</w:t>
      </w:r>
      <w:r w:rsidRPr="00D93092">
        <w:t xml:space="preserve"> рынок» указанные суммы         вносятся отдельно.</w:t>
      </w:r>
    </w:p>
    <w:p w:rsidR="003F0980" w:rsidRPr="00A77409" w:rsidRDefault="003F0980" w:rsidP="003F0980">
      <w:pPr>
        <w:ind w:firstLine="720"/>
        <w:jc w:val="center"/>
        <w:rPr>
          <w:b/>
        </w:rPr>
      </w:pPr>
      <w:r w:rsidRPr="00A77409">
        <w:rPr>
          <w:b/>
        </w:rPr>
        <w:t>2. ПРАВА И ОБЯЗАННОСТИ СТОРОН</w:t>
      </w:r>
    </w:p>
    <w:p w:rsidR="003F0980" w:rsidRPr="00D93092" w:rsidRDefault="003F0980" w:rsidP="003F0980">
      <w:pPr>
        <w:ind w:firstLine="540"/>
        <w:jc w:val="both"/>
      </w:pPr>
      <w:r w:rsidRPr="00D93092">
        <w:t xml:space="preserve">2.1. После утверждения протокола об итогах торгов </w:t>
      </w:r>
      <w:proofErr w:type="spellStart"/>
      <w:r w:rsidRPr="00D93092">
        <w:t>Задаткодержатель</w:t>
      </w:r>
      <w:proofErr w:type="spellEnd"/>
      <w:r w:rsidRPr="00D93092">
        <w:t xml:space="preserve"> и </w:t>
      </w:r>
      <w:proofErr w:type="spellStart"/>
      <w:r w:rsidRPr="00D93092">
        <w:t>Задаткодатель</w:t>
      </w:r>
      <w:proofErr w:type="spellEnd"/>
      <w:r w:rsidRPr="00D93092">
        <w:t xml:space="preserve">, ставший победителем  аукциона, обязуются заключить договор аренды. Задаток, внесенный </w:t>
      </w:r>
      <w:proofErr w:type="spellStart"/>
      <w:r w:rsidRPr="00D93092">
        <w:t>Задаткодателем</w:t>
      </w:r>
      <w:proofErr w:type="spellEnd"/>
      <w:r w:rsidRPr="00D93092">
        <w:t xml:space="preserve">, засчитывается в счет </w:t>
      </w:r>
      <w:proofErr w:type="gramStart"/>
      <w:r w:rsidRPr="00D93092">
        <w:t>суммы оплаты стоимости аренды объекта</w:t>
      </w:r>
      <w:proofErr w:type="gramEnd"/>
      <w:r w:rsidRPr="00D93092">
        <w:t>.</w:t>
      </w:r>
    </w:p>
    <w:p w:rsidR="003F0980" w:rsidRPr="00D93092" w:rsidRDefault="003F0980" w:rsidP="003F0980">
      <w:pPr>
        <w:ind w:firstLine="720"/>
        <w:jc w:val="both"/>
        <w:rPr>
          <w:b/>
          <w:i/>
        </w:rPr>
      </w:pPr>
      <w:r w:rsidRPr="00D93092">
        <w:t xml:space="preserve">2.2. </w:t>
      </w:r>
      <w:proofErr w:type="spellStart"/>
      <w:r w:rsidRPr="00D93092">
        <w:t>Задаткодержатель</w:t>
      </w:r>
      <w:proofErr w:type="spellEnd"/>
      <w:r w:rsidRPr="00D93092">
        <w:t xml:space="preserve"> обязуется в течение пяти рабочих дней </w:t>
      </w:r>
      <w:proofErr w:type="gramStart"/>
      <w:r w:rsidRPr="00D93092">
        <w:t>с даты подписания</w:t>
      </w:r>
      <w:proofErr w:type="gramEnd"/>
      <w:r w:rsidRPr="00D93092">
        <w:t xml:space="preserve"> протокола аукциона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D93092">
        <w:t>с даты подписания</w:t>
      </w:r>
      <w:proofErr w:type="gramEnd"/>
      <w:r w:rsidRPr="00D93092">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 Денежные средства, подлежащие возврату, уменьшаются на сумму расходов </w:t>
      </w:r>
      <w:proofErr w:type="spellStart"/>
      <w:r w:rsidRPr="00D93092">
        <w:t>Задаткополучателя</w:t>
      </w:r>
      <w:proofErr w:type="spellEnd"/>
      <w:r w:rsidRPr="00D93092">
        <w:t>, связанных с расчетными услугами банка по возврату задатка.</w:t>
      </w:r>
    </w:p>
    <w:p w:rsidR="003F0980" w:rsidRPr="00D93092" w:rsidRDefault="003F0980" w:rsidP="003F0980">
      <w:pPr>
        <w:ind w:firstLine="720"/>
        <w:jc w:val="both"/>
      </w:pPr>
      <w:r w:rsidRPr="00D93092">
        <w:t xml:space="preserve">2.3. </w:t>
      </w:r>
      <w:proofErr w:type="spellStart"/>
      <w:r w:rsidRPr="00D93092">
        <w:t>Задаткодатель</w:t>
      </w:r>
      <w:proofErr w:type="spellEnd"/>
      <w:r w:rsidRPr="00D93092">
        <w:t xml:space="preserve"> обязуется:</w:t>
      </w:r>
    </w:p>
    <w:p w:rsidR="003F0980" w:rsidRPr="00D93092" w:rsidRDefault="003F0980" w:rsidP="003F0980">
      <w:pPr>
        <w:ind w:firstLine="720"/>
        <w:jc w:val="both"/>
      </w:pPr>
      <w:r w:rsidRPr="00D93092">
        <w:t xml:space="preserve">2.3.1. при изменении наименования, места нахождения, почтового адреса, банковских реквизитов или реорганизации в трехдневный срок письменно сообщить </w:t>
      </w:r>
      <w:proofErr w:type="spellStart"/>
      <w:r w:rsidRPr="00D93092">
        <w:t>Задаткодержателю</w:t>
      </w:r>
      <w:proofErr w:type="spellEnd"/>
      <w:r w:rsidRPr="00D93092">
        <w:t xml:space="preserve"> о произошедших изменениях.</w:t>
      </w:r>
    </w:p>
    <w:p w:rsidR="003F0980" w:rsidRPr="00D93092" w:rsidRDefault="003F0980" w:rsidP="003F0980">
      <w:pPr>
        <w:ind w:firstLine="720"/>
        <w:jc w:val="both"/>
      </w:pPr>
      <w:r w:rsidRPr="00D93092">
        <w:t xml:space="preserve">2.4. </w:t>
      </w:r>
      <w:proofErr w:type="spellStart"/>
      <w:r w:rsidRPr="00D93092">
        <w:t>Задаткодержатель</w:t>
      </w:r>
      <w:proofErr w:type="spellEnd"/>
      <w:r w:rsidRPr="00D93092">
        <w:t xml:space="preserve"> не уплачивает проценты по денежным средствам, находящимся на своем счете, и не использует </w:t>
      </w:r>
      <w:proofErr w:type="gramStart"/>
      <w:r w:rsidRPr="00D93092">
        <w:t>имеющихся</w:t>
      </w:r>
      <w:proofErr w:type="gramEnd"/>
      <w:r w:rsidRPr="00D93092">
        <w:t xml:space="preserve"> на счете денежные средства </w:t>
      </w:r>
      <w:proofErr w:type="spellStart"/>
      <w:r w:rsidRPr="00D93092">
        <w:t>Задаткодателя</w:t>
      </w:r>
      <w:proofErr w:type="spellEnd"/>
      <w:r w:rsidRPr="00D93092">
        <w:t>.</w:t>
      </w:r>
    </w:p>
    <w:p w:rsidR="003F0980" w:rsidRPr="00D93092" w:rsidRDefault="003F0980" w:rsidP="003F0980">
      <w:pPr>
        <w:ind w:firstLine="720"/>
        <w:jc w:val="center"/>
        <w:rPr>
          <w:b/>
        </w:rPr>
      </w:pPr>
      <w:r w:rsidRPr="00D93092">
        <w:rPr>
          <w:b/>
        </w:rPr>
        <w:t>3. СРОК ДЕЙСТВИЯ ДОГОВОРА</w:t>
      </w:r>
    </w:p>
    <w:p w:rsidR="003F0980" w:rsidRPr="00D93092" w:rsidRDefault="003F0980" w:rsidP="003F0980">
      <w:pPr>
        <w:ind w:firstLine="720"/>
        <w:jc w:val="both"/>
      </w:pPr>
      <w:r w:rsidRPr="00D93092">
        <w:t>3.1. Настоящий договор вступает в силу с момента подписания его сторонами и действует до выполнения сторонами своих обязательств.</w:t>
      </w:r>
    </w:p>
    <w:p w:rsidR="003F0980" w:rsidRPr="00D93092" w:rsidRDefault="003F0980" w:rsidP="003F0980">
      <w:pPr>
        <w:ind w:firstLine="720"/>
        <w:jc w:val="center"/>
        <w:rPr>
          <w:b/>
        </w:rPr>
      </w:pPr>
      <w:r w:rsidRPr="00D93092">
        <w:rPr>
          <w:b/>
        </w:rPr>
        <w:t>4. ЗАКЛЮЧИТЕЛЬНЫЕ ПОЛОЖЕНИЯ</w:t>
      </w:r>
    </w:p>
    <w:p w:rsidR="003F0980" w:rsidRPr="00D93092" w:rsidRDefault="003F0980" w:rsidP="003F0980">
      <w:pPr>
        <w:ind w:firstLine="720"/>
        <w:jc w:val="both"/>
      </w:pPr>
      <w:r w:rsidRPr="00D93092">
        <w:t>4.1. Ко всем остальным моментам, не предусмотренным настоящим договором, применяются нормы законодательства Российской Федерации.</w:t>
      </w:r>
    </w:p>
    <w:p w:rsidR="003F0980" w:rsidRPr="00D93092" w:rsidRDefault="003F0980" w:rsidP="003F0980">
      <w:pPr>
        <w:ind w:firstLine="720"/>
        <w:jc w:val="both"/>
      </w:pPr>
      <w:r w:rsidRPr="00D93092">
        <w:t>4.2. Настоящий договор составлен в 2-х экземплярах, имеющих одинаковую юридическую силу.</w:t>
      </w:r>
    </w:p>
    <w:p w:rsidR="003F0980" w:rsidRPr="00D93092" w:rsidRDefault="003F0980" w:rsidP="003F0980">
      <w:pPr>
        <w:ind w:firstLine="720"/>
        <w:jc w:val="both"/>
      </w:pPr>
      <w:r w:rsidRPr="00D93092">
        <w:t>4.3. Юридические адреса сторон:</w:t>
      </w:r>
    </w:p>
    <w:p w:rsidR="003F0980" w:rsidRPr="00D93092" w:rsidRDefault="003F0980" w:rsidP="003F0980">
      <w:pPr>
        <w:ind w:firstLine="720"/>
        <w:jc w:val="both"/>
      </w:pPr>
    </w:p>
    <w:p w:rsidR="003F0980" w:rsidRPr="00D93092" w:rsidRDefault="003F0980" w:rsidP="003F0980">
      <w:pPr>
        <w:ind w:firstLine="720"/>
        <w:jc w:val="both"/>
        <w:rPr>
          <w:color w:val="999999"/>
        </w:rPr>
      </w:pPr>
      <w:r w:rsidRPr="00D93092">
        <w:rPr>
          <w:b/>
        </w:rPr>
        <w:t xml:space="preserve"> </w:t>
      </w:r>
      <w:proofErr w:type="spellStart"/>
      <w:r w:rsidRPr="00D93092">
        <w:rPr>
          <w:b/>
        </w:rPr>
        <w:t>Задаткодержатель</w:t>
      </w:r>
      <w:proofErr w:type="spellEnd"/>
      <w:r w:rsidRPr="00D93092">
        <w:rPr>
          <w:b/>
        </w:rPr>
        <w:t xml:space="preserve">                                                            </w:t>
      </w:r>
      <w:proofErr w:type="spellStart"/>
      <w:r w:rsidRPr="00D93092">
        <w:rPr>
          <w:b/>
        </w:rPr>
        <w:t>Задаткодатель</w:t>
      </w:r>
      <w:proofErr w:type="spellEnd"/>
      <w:r w:rsidRPr="00D93092">
        <w:t xml:space="preserve">                                                                                        </w:t>
      </w:r>
    </w:p>
    <w:p w:rsidR="003F0980" w:rsidRDefault="003F0980" w:rsidP="003F0980">
      <w:pPr>
        <w:pStyle w:val="a7"/>
        <w:tabs>
          <w:tab w:val="left" w:pos="5721"/>
        </w:tabs>
        <w:jc w:val="both"/>
        <w:rPr>
          <w:rFonts w:ascii="Times New Roman" w:hAnsi="Times New Roman" w:cs="Times New Roman"/>
          <w:sz w:val="22"/>
          <w:lang w:val="ru-RU"/>
        </w:rPr>
      </w:pPr>
    </w:p>
    <w:p w:rsidR="003F0980" w:rsidRDefault="003F0980" w:rsidP="003F0980">
      <w:pPr>
        <w:pStyle w:val="a7"/>
        <w:tabs>
          <w:tab w:val="left" w:pos="6585"/>
        </w:tabs>
        <w:rPr>
          <w:rFonts w:ascii="Times New Roman" w:hAnsi="Times New Roman"/>
          <w:b/>
          <w:sz w:val="22"/>
          <w:lang w:val="ru-RU"/>
        </w:rPr>
      </w:pPr>
      <w:r w:rsidRPr="007933BB">
        <w:rPr>
          <w:rFonts w:ascii="Times New Roman" w:hAnsi="Times New Roman"/>
          <w:b/>
          <w:sz w:val="22"/>
          <w:lang w:val="ru-RU"/>
        </w:rPr>
        <w:lastRenderedPageBreak/>
        <w:t xml:space="preserve"> </w:t>
      </w:r>
      <w:r>
        <w:rPr>
          <w:rFonts w:ascii="Times New Roman" w:hAnsi="Times New Roman"/>
          <w:b/>
          <w:sz w:val="22"/>
          <w:lang w:val="ru-RU"/>
        </w:rPr>
        <w:t xml:space="preserve">                              </w:t>
      </w:r>
    </w:p>
    <w:p w:rsidR="003F0980" w:rsidRDefault="003F0980" w:rsidP="003F0980">
      <w:pPr>
        <w:pStyle w:val="a7"/>
        <w:tabs>
          <w:tab w:val="left" w:pos="6585"/>
        </w:tabs>
        <w:rPr>
          <w:rFonts w:ascii="Times New Roman" w:hAnsi="Times New Roman"/>
          <w:b/>
          <w:sz w:val="22"/>
          <w:lang w:val="ru-RU"/>
        </w:rPr>
      </w:pPr>
      <w:r>
        <w:rPr>
          <w:rFonts w:ascii="Times New Roman" w:hAnsi="Times New Roman"/>
          <w:b/>
          <w:sz w:val="22"/>
          <w:lang w:val="ru-RU"/>
        </w:rPr>
        <w:t xml:space="preserve">                                                                    </w:t>
      </w:r>
      <w:r w:rsidRPr="007933BB">
        <w:rPr>
          <w:rFonts w:ascii="Times New Roman" w:hAnsi="Times New Roman"/>
          <w:b/>
          <w:sz w:val="22"/>
          <w:lang w:val="ru-RU"/>
        </w:rPr>
        <w:t xml:space="preserve">   Приложение №3 к </w:t>
      </w:r>
      <w:proofErr w:type="gramStart"/>
      <w:r w:rsidRPr="007933BB">
        <w:rPr>
          <w:rFonts w:ascii="Times New Roman" w:hAnsi="Times New Roman"/>
          <w:b/>
          <w:sz w:val="22"/>
          <w:lang w:val="ru-RU"/>
        </w:rPr>
        <w:t>аукционной</w:t>
      </w:r>
      <w:proofErr w:type="gramEnd"/>
      <w:r w:rsidRPr="007933BB">
        <w:rPr>
          <w:rFonts w:ascii="Times New Roman" w:hAnsi="Times New Roman"/>
          <w:b/>
          <w:sz w:val="22"/>
          <w:lang w:val="ru-RU"/>
        </w:rPr>
        <w:t xml:space="preserve">  </w:t>
      </w:r>
      <w:r>
        <w:rPr>
          <w:rFonts w:ascii="Times New Roman" w:hAnsi="Times New Roman"/>
          <w:b/>
          <w:sz w:val="22"/>
          <w:lang w:val="ru-RU"/>
        </w:rPr>
        <w:t xml:space="preserve">       </w:t>
      </w:r>
      <w:r w:rsidRPr="007933BB">
        <w:rPr>
          <w:rFonts w:ascii="Times New Roman" w:hAnsi="Times New Roman"/>
          <w:b/>
          <w:sz w:val="22"/>
          <w:lang w:val="ru-RU"/>
        </w:rPr>
        <w:t xml:space="preserve">                                                        </w:t>
      </w:r>
      <w:r>
        <w:rPr>
          <w:rFonts w:ascii="Times New Roman" w:hAnsi="Times New Roman"/>
          <w:b/>
          <w:sz w:val="22"/>
          <w:lang w:val="ru-RU"/>
        </w:rPr>
        <w:t xml:space="preserve">                              </w:t>
      </w:r>
      <w:r w:rsidRPr="007933BB">
        <w:rPr>
          <w:rFonts w:ascii="Times New Roman" w:hAnsi="Times New Roman"/>
          <w:b/>
          <w:sz w:val="22"/>
          <w:lang w:val="ru-RU"/>
        </w:rPr>
        <w:t xml:space="preserve"> </w:t>
      </w:r>
      <w:r>
        <w:rPr>
          <w:rFonts w:ascii="Times New Roman" w:hAnsi="Times New Roman"/>
          <w:b/>
          <w:sz w:val="22"/>
          <w:lang w:val="ru-RU"/>
        </w:rPr>
        <w:t xml:space="preserve">                     </w:t>
      </w:r>
      <w:r w:rsidRPr="007933BB">
        <w:rPr>
          <w:rFonts w:ascii="Times New Roman" w:hAnsi="Times New Roman"/>
          <w:b/>
          <w:sz w:val="22"/>
          <w:lang w:val="ru-RU"/>
        </w:rPr>
        <w:t xml:space="preserve">  </w:t>
      </w:r>
      <w:r>
        <w:rPr>
          <w:rFonts w:ascii="Times New Roman" w:hAnsi="Times New Roman"/>
          <w:b/>
          <w:sz w:val="22"/>
          <w:lang w:val="ru-RU"/>
        </w:rPr>
        <w:t xml:space="preserve">   </w:t>
      </w:r>
    </w:p>
    <w:p w:rsidR="003F0980" w:rsidRDefault="003F0980" w:rsidP="003F0980">
      <w:pPr>
        <w:pStyle w:val="a7"/>
        <w:tabs>
          <w:tab w:val="left" w:pos="6585"/>
        </w:tabs>
        <w:rPr>
          <w:rFonts w:ascii="Times New Roman" w:hAnsi="Times New Roman"/>
          <w:b/>
          <w:sz w:val="22"/>
          <w:lang w:val="ru-RU"/>
        </w:rPr>
      </w:pPr>
      <w:r>
        <w:rPr>
          <w:rFonts w:ascii="Times New Roman" w:hAnsi="Times New Roman"/>
          <w:b/>
          <w:sz w:val="22"/>
          <w:lang w:val="ru-RU"/>
        </w:rPr>
        <w:t xml:space="preserve">                                                                           д</w:t>
      </w:r>
      <w:r w:rsidRPr="007933BB">
        <w:rPr>
          <w:rFonts w:ascii="Times New Roman" w:hAnsi="Times New Roman"/>
          <w:b/>
          <w:sz w:val="22"/>
          <w:lang w:val="ru-RU"/>
        </w:rPr>
        <w:t xml:space="preserve">окументации                                                                                                                                                                </w:t>
      </w:r>
      <w:r>
        <w:rPr>
          <w:rFonts w:ascii="Times New Roman" w:hAnsi="Times New Roman"/>
          <w:b/>
          <w:sz w:val="22"/>
          <w:lang w:val="ru-RU"/>
        </w:rPr>
        <w:t xml:space="preserve">                                                         </w:t>
      </w:r>
    </w:p>
    <w:p w:rsidR="003F0980" w:rsidRPr="00694E0D" w:rsidRDefault="003F0980" w:rsidP="003F0980">
      <w:pPr>
        <w:pStyle w:val="a7"/>
        <w:tabs>
          <w:tab w:val="left" w:pos="6585"/>
        </w:tabs>
        <w:jc w:val="center"/>
        <w:rPr>
          <w:rFonts w:ascii="Times New Roman" w:hAnsi="Times New Roman" w:cs="Times New Roman"/>
          <w:b/>
          <w:sz w:val="24"/>
          <w:szCs w:val="24"/>
          <w:lang w:val="ru-RU"/>
        </w:rPr>
      </w:pPr>
      <w:r w:rsidRPr="00694E0D">
        <w:rPr>
          <w:rFonts w:ascii="Times New Roman" w:hAnsi="Times New Roman" w:cs="Times New Roman"/>
          <w:b/>
          <w:sz w:val="24"/>
          <w:szCs w:val="24"/>
          <w:lang w:val="ru-RU"/>
        </w:rPr>
        <w:t>Проект договора аренды</w:t>
      </w:r>
    </w:p>
    <w:p w:rsidR="003F0980" w:rsidRDefault="003F0980" w:rsidP="003F0980">
      <w:pPr>
        <w:pStyle w:val="a7"/>
        <w:spacing w:after="0"/>
        <w:jc w:val="center"/>
        <w:rPr>
          <w:rFonts w:ascii="Times New Roman" w:hAnsi="Times New Roman"/>
          <w:sz w:val="24"/>
          <w:szCs w:val="24"/>
          <w:lang w:val="ru-RU"/>
        </w:rPr>
      </w:pPr>
      <w:r>
        <w:rPr>
          <w:rFonts w:ascii="Times New Roman" w:hAnsi="Times New Roman" w:cs="Times New Roman"/>
          <w:b/>
          <w:sz w:val="24"/>
          <w:szCs w:val="24"/>
          <w:lang w:val="ru-RU"/>
        </w:rPr>
        <w:t>м</w:t>
      </w:r>
      <w:r w:rsidRPr="00694E0D">
        <w:rPr>
          <w:rFonts w:ascii="Times New Roman" w:hAnsi="Times New Roman" w:cs="Times New Roman"/>
          <w:b/>
          <w:sz w:val="24"/>
          <w:szCs w:val="24"/>
          <w:lang w:val="ru-RU"/>
        </w:rPr>
        <w:t>униципального имущества,</w:t>
      </w:r>
      <w:r w:rsidRPr="00694E0D">
        <w:rPr>
          <w:rFonts w:ascii="Times New Roman" w:hAnsi="Times New Roman" w:cs="Times New Roman"/>
          <w:b/>
          <w:lang w:val="ru-RU"/>
        </w:rPr>
        <w:t xml:space="preserve"> </w:t>
      </w:r>
      <w:r w:rsidRPr="00694E0D">
        <w:rPr>
          <w:rFonts w:ascii="Times New Roman" w:hAnsi="Times New Roman" w:cs="Times New Roman"/>
          <w:b/>
          <w:sz w:val="24"/>
          <w:szCs w:val="24"/>
          <w:lang w:val="ru-RU"/>
        </w:rPr>
        <w:t>закрепленного на праве хозяйственного ведения за МУП «</w:t>
      </w:r>
      <w:r>
        <w:rPr>
          <w:rFonts w:ascii="Times New Roman" w:hAnsi="Times New Roman" w:cs="Times New Roman"/>
          <w:b/>
          <w:sz w:val="24"/>
          <w:szCs w:val="24"/>
          <w:lang w:val="ru-RU"/>
        </w:rPr>
        <w:t>Октябрьский</w:t>
      </w:r>
      <w:r w:rsidRPr="00694E0D">
        <w:rPr>
          <w:rFonts w:ascii="Times New Roman" w:hAnsi="Times New Roman" w:cs="Times New Roman"/>
          <w:b/>
          <w:sz w:val="24"/>
          <w:szCs w:val="24"/>
          <w:lang w:val="ru-RU"/>
        </w:rPr>
        <w:t xml:space="preserve"> рынок »</w:t>
      </w:r>
      <w:r w:rsidRPr="00694E0D">
        <w:rPr>
          <w:rFonts w:ascii="Times New Roman" w:hAnsi="Times New Roman"/>
          <w:b/>
          <w:sz w:val="24"/>
          <w:szCs w:val="24"/>
          <w:lang w:val="ru-RU"/>
        </w:rPr>
        <w:t xml:space="preserve">    №___________</w:t>
      </w:r>
      <w:r w:rsidRPr="00694E0D">
        <w:rPr>
          <w:rFonts w:ascii="Times New Roman" w:hAnsi="Times New Roman"/>
          <w:sz w:val="24"/>
          <w:szCs w:val="24"/>
          <w:lang w:val="ru-RU"/>
        </w:rPr>
        <w:t xml:space="preserve">                                                                      </w:t>
      </w:r>
    </w:p>
    <w:p w:rsidR="003F0980" w:rsidRPr="00D450AE" w:rsidRDefault="003F0980" w:rsidP="003F0980">
      <w:pPr>
        <w:pStyle w:val="a7"/>
        <w:spacing w:after="0"/>
        <w:jc w:val="both"/>
        <w:rPr>
          <w:b/>
          <w:sz w:val="16"/>
          <w:szCs w:val="16"/>
          <w:lang w:val="ru-RU"/>
        </w:rPr>
      </w:pPr>
      <w:r>
        <w:rPr>
          <w:rFonts w:ascii="Times New Roman" w:hAnsi="Times New Roman"/>
          <w:sz w:val="24"/>
          <w:szCs w:val="24"/>
          <w:lang w:val="ru-RU"/>
        </w:rPr>
        <w:t xml:space="preserve">                                                                                    </w:t>
      </w:r>
      <w:r w:rsidRPr="00D450AE">
        <w:rPr>
          <w:b/>
          <w:sz w:val="24"/>
          <w:szCs w:val="24"/>
          <w:lang w:val="ru-RU"/>
        </w:rPr>
        <w:t xml:space="preserve">              </w:t>
      </w:r>
      <w:r w:rsidRPr="00D450AE">
        <w:rPr>
          <w:b/>
          <w:sz w:val="16"/>
          <w:szCs w:val="16"/>
          <w:lang w:val="ru-RU"/>
        </w:rPr>
        <w:t xml:space="preserve">         г</w:t>
      </w:r>
      <w:proofErr w:type="gramStart"/>
      <w:r w:rsidRPr="00D450AE">
        <w:rPr>
          <w:b/>
          <w:sz w:val="16"/>
          <w:szCs w:val="16"/>
          <w:lang w:val="ru-RU"/>
        </w:rPr>
        <w:t>.К</w:t>
      </w:r>
      <w:proofErr w:type="gramEnd"/>
      <w:r w:rsidRPr="00D450AE">
        <w:rPr>
          <w:b/>
          <w:sz w:val="16"/>
          <w:szCs w:val="16"/>
          <w:lang w:val="ru-RU"/>
        </w:rPr>
        <w:t>овров                                                                                                                                                       «   »______20____ г.</w:t>
      </w:r>
    </w:p>
    <w:p w:rsidR="003F0980" w:rsidRPr="00D85E34" w:rsidRDefault="003F0980" w:rsidP="003F0980">
      <w:pPr>
        <w:jc w:val="both"/>
        <w:rPr>
          <w:sz w:val="16"/>
          <w:szCs w:val="16"/>
        </w:rPr>
      </w:pPr>
      <w:r w:rsidRPr="00D85E34">
        <w:rPr>
          <w:b/>
          <w:sz w:val="16"/>
          <w:szCs w:val="16"/>
        </w:rPr>
        <w:t xml:space="preserve">        </w:t>
      </w:r>
      <w:r>
        <w:rPr>
          <w:b/>
          <w:sz w:val="16"/>
          <w:szCs w:val="16"/>
        </w:rPr>
        <w:t xml:space="preserve">    </w:t>
      </w:r>
      <w:r w:rsidRPr="00D85E34">
        <w:rPr>
          <w:b/>
          <w:sz w:val="16"/>
          <w:szCs w:val="16"/>
        </w:rPr>
        <w:t xml:space="preserve"> МУП « Октябрьский рынок»</w:t>
      </w:r>
      <w:r w:rsidRPr="00D85E34">
        <w:rPr>
          <w:sz w:val="16"/>
          <w:szCs w:val="16"/>
        </w:rPr>
        <w:t>, в лице директора</w:t>
      </w:r>
      <w:r>
        <w:rPr>
          <w:sz w:val="16"/>
          <w:szCs w:val="16"/>
        </w:rPr>
        <w:t xml:space="preserve"> ___________________</w:t>
      </w:r>
      <w:proofErr w:type="gramStart"/>
      <w:r w:rsidRPr="00D85E34">
        <w:rPr>
          <w:sz w:val="16"/>
          <w:szCs w:val="16"/>
        </w:rPr>
        <w:t xml:space="preserve"> ,</w:t>
      </w:r>
      <w:proofErr w:type="gramEnd"/>
      <w:r w:rsidRPr="00D85E34">
        <w:rPr>
          <w:sz w:val="16"/>
          <w:szCs w:val="16"/>
        </w:rPr>
        <w:t xml:space="preserve"> действующего на основании </w:t>
      </w:r>
      <w:r w:rsidRPr="00D85E34">
        <w:rPr>
          <w:b/>
          <w:sz w:val="16"/>
          <w:szCs w:val="16"/>
        </w:rPr>
        <w:t>Устава</w:t>
      </w:r>
      <w:r w:rsidRPr="00D85E34">
        <w:rPr>
          <w:sz w:val="16"/>
          <w:szCs w:val="16"/>
        </w:rPr>
        <w:t xml:space="preserve">, именуемая в дальнейшем </w:t>
      </w:r>
      <w:r w:rsidRPr="00D85E34">
        <w:rPr>
          <w:b/>
          <w:sz w:val="16"/>
          <w:szCs w:val="16"/>
        </w:rPr>
        <w:t>« Управляющая компания»</w:t>
      </w:r>
      <w:r w:rsidRPr="00D85E34">
        <w:rPr>
          <w:sz w:val="16"/>
          <w:szCs w:val="16"/>
        </w:rPr>
        <w:t xml:space="preserve">, с одной стороны и </w:t>
      </w:r>
      <w:r w:rsidRPr="00D85E34">
        <w:rPr>
          <w:b/>
          <w:sz w:val="16"/>
          <w:szCs w:val="16"/>
        </w:rPr>
        <w:t xml:space="preserve"> </w:t>
      </w:r>
      <w:r w:rsidRPr="00D85E34">
        <w:rPr>
          <w:sz w:val="16"/>
          <w:szCs w:val="16"/>
        </w:rPr>
        <w:t xml:space="preserve">__________________, действующий на </w:t>
      </w:r>
      <w:proofErr w:type="spellStart"/>
      <w:r w:rsidRPr="00D85E34">
        <w:rPr>
          <w:sz w:val="16"/>
          <w:szCs w:val="16"/>
        </w:rPr>
        <w:t>основании</w:t>
      </w:r>
      <w:r>
        <w:rPr>
          <w:sz w:val="16"/>
          <w:szCs w:val="16"/>
        </w:rPr>
        <w:t>_________________________</w:t>
      </w:r>
      <w:proofErr w:type="spellEnd"/>
      <w:r w:rsidRPr="00D85E34">
        <w:rPr>
          <w:sz w:val="16"/>
          <w:szCs w:val="16"/>
        </w:rPr>
        <w:t xml:space="preserve">, именуемый в дальнейшем </w:t>
      </w:r>
      <w:r w:rsidRPr="00D85E34">
        <w:rPr>
          <w:b/>
          <w:sz w:val="16"/>
          <w:szCs w:val="16"/>
        </w:rPr>
        <w:t>«</w:t>
      </w:r>
      <w:r>
        <w:rPr>
          <w:b/>
          <w:sz w:val="16"/>
          <w:szCs w:val="16"/>
        </w:rPr>
        <w:t>Арендатор</w:t>
      </w:r>
      <w:r w:rsidRPr="00D85E34">
        <w:rPr>
          <w:b/>
          <w:sz w:val="16"/>
          <w:szCs w:val="16"/>
        </w:rPr>
        <w:t xml:space="preserve">», </w:t>
      </w:r>
      <w:r w:rsidRPr="00D85E34">
        <w:rPr>
          <w:sz w:val="16"/>
          <w:szCs w:val="16"/>
        </w:rPr>
        <w:t>с другой стороны,</w:t>
      </w:r>
      <w:r>
        <w:rPr>
          <w:sz w:val="16"/>
          <w:szCs w:val="16"/>
        </w:rPr>
        <w:t xml:space="preserve"> принимая во внимание решение комиссии по проведению торгов на право заключения договора аренды объектов, в отношении муниципального имущества, закрепленного на праве хозяйственного ведения за МУП « Октябрьский рынок», утвержденного протоколом заседания комиссии от «__-« _____ 20__ г. №</w:t>
      </w:r>
      <w:proofErr w:type="gramStart"/>
      <w:r>
        <w:rPr>
          <w:sz w:val="16"/>
          <w:szCs w:val="16"/>
        </w:rPr>
        <w:t xml:space="preserve">     ,</w:t>
      </w:r>
      <w:proofErr w:type="gramEnd"/>
      <w:r>
        <w:rPr>
          <w:sz w:val="16"/>
          <w:szCs w:val="16"/>
        </w:rPr>
        <w:t xml:space="preserve"> </w:t>
      </w:r>
      <w:r w:rsidRPr="00D85E34">
        <w:rPr>
          <w:sz w:val="16"/>
          <w:szCs w:val="16"/>
        </w:rPr>
        <w:t xml:space="preserve"> заключили  настоящий договор о нижеследующем:</w:t>
      </w:r>
    </w:p>
    <w:p w:rsidR="003F0980" w:rsidRPr="00D85E34" w:rsidRDefault="003F0980" w:rsidP="003F0980">
      <w:pPr>
        <w:numPr>
          <w:ilvl w:val="0"/>
          <w:numId w:val="22"/>
        </w:numPr>
        <w:spacing w:after="0" w:line="240" w:lineRule="auto"/>
        <w:jc w:val="both"/>
        <w:rPr>
          <w:b/>
          <w:sz w:val="16"/>
          <w:szCs w:val="16"/>
        </w:rPr>
      </w:pPr>
      <w:r w:rsidRPr="00D85E34">
        <w:rPr>
          <w:b/>
          <w:sz w:val="16"/>
          <w:szCs w:val="16"/>
        </w:rPr>
        <w:t>ПРЕДМЕТ ДОГОВОР</w:t>
      </w:r>
    </w:p>
    <w:p w:rsidR="003F0980" w:rsidRDefault="003F0980" w:rsidP="003F0980">
      <w:pPr>
        <w:spacing w:line="360" w:lineRule="auto"/>
        <w:ind w:firstLine="480"/>
        <w:jc w:val="both"/>
        <w:rPr>
          <w:rFonts w:ascii="Arial Narrow" w:hAnsi="Arial Narrow"/>
          <w:b/>
        </w:rPr>
      </w:pPr>
      <w:r w:rsidRPr="00D85E34">
        <w:rPr>
          <w:b/>
          <w:sz w:val="16"/>
          <w:szCs w:val="16"/>
        </w:rPr>
        <w:t xml:space="preserve">          </w:t>
      </w:r>
      <w:r w:rsidRPr="00D85E34">
        <w:rPr>
          <w:sz w:val="16"/>
          <w:szCs w:val="16"/>
        </w:rPr>
        <w:t>1.1.</w:t>
      </w:r>
      <w:r>
        <w:rPr>
          <w:sz w:val="16"/>
          <w:szCs w:val="16"/>
        </w:rPr>
        <w:t>Предметом договора является муниципальное имущество, закрепленное на праве хозяйственного ведения за МУП « Октябрьский рынок»</w:t>
      </w:r>
      <w:r>
        <w:rPr>
          <w:rFonts w:ascii="Arial Narrow" w:hAnsi="Arial Narrow"/>
          <w:b/>
        </w:rPr>
        <w:t xml:space="preserve"> </w:t>
      </w:r>
    </w:p>
    <w:p w:rsidR="003F0980" w:rsidRPr="00D85E34" w:rsidRDefault="003F0980" w:rsidP="003F0980">
      <w:pPr>
        <w:spacing w:line="360" w:lineRule="auto"/>
        <w:ind w:firstLine="480"/>
        <w:jc w:val="both"/>
        <w:rPr>
          <w:sz w:val="16"/>
          <w:szCs w:val="16"/>
        </w:rPr>
      </w:pPr>
      <w:r w:rsidRPr="000302B8">
        <w:rPr>
          <w:rFonts w:ascii="Arial Narrow" w:hAnsi="Arial Narrow"/>
          <w:b/>
        </w:rPr>
        <w:t xml:space="preserve">   - нежилое  поме</w:t>
      </w:r>
      <w:r>
        <w:rPr>
          <w:rFonts w:ascii="Arial Narrow" w:hAnsi="Arial Narrow"/>
          <w:b/>
        </w:rPr>
        <w:t>щение № 11, площадью 50,4 кв.м., расположенное  на первом этаже нежилого помещения- магазина литер Б по адресу : г</w:t>
      </w:r>
      <w:proofErr w:type="gramStart"/>
      <w:r>
        <w:rPr>
          <w:rFonts w:ascii="Arial Narrow" w:hAnsi="Arial Narrow"/>
          <w:b/>
        </w:rPr>
        <w:t>.К</w:t>
      </w:r>
      <w:proofErr w:type="gramEnd"/>
      <w:r>
        <w:rPr>
          <w:rFonts w:ascii="Arial Narrow" w:hAnsi="Arial Narrow"/>
          <w:b/>
        </w:rPr>
        <w:t>овров, ул.Лопатина, д.11</w:t>
      </w:r>
      <w:r>
        <w:rPr>
          <w:sz w:val="16"/>
          <w:szCs w:val="16"/>
        </w:rPr>
        <w:t>, используемое для  торговой деятельности</w:t>
      </w:r>
      <w:r w:rsidRPr="00D85E34">
        <w:rPr>
          <w:sz w:val="16"/>
          <w:szCs w:val="16"/>
        </w:rPr>
        <w:t>.</w:t>
      </w:r>
    </w:p>
    <w:p w:rsidR="003F0980" w:rsidRPr="00D85E34" w:rsidRDefault="003F0980" w:rsidP="003F0980">
      <w:pPr>
        <w:jc w:val="both"/>
        <w:rPr>
          <w:sz w:val="16"/>
          <w:szCs w:val="16"/>
        </w:rPr>
      </w:pPr>
      <w:r w:rsidRPr="00D85E34">
        <w:rPr>
          <w:sz w:val="16"/>
          <w:szCs w:val="16"/>
        </w:rPr>
        <w:t xml:space="preserve">          1.2.Передача </w:t>
      </w:r>
      <w:r>
        <w:rPr>
          <w:sz w:val="16"/>
          <w:szCs w:val="16"/>
        </w:rPr>
        <w:t xml:space="preserve">имущества в аренду </w:t>
      </w:r>
      <w:r w:rsidRPr="00D85E34">
        <w:rPr>
          <w:sz w:val="16"/>
          <w:szCs w:val="16"/>
        </w:rPr>
        <w:t xml:space="preserve"> осуществляется по передаточному акт</w:t>
      </w:r>
      <w:proofErr w:type="gramStart"/>
      <w:r w:rsidRPr="00D85E34">
        <w:rPr>
          <w:sz w:val="16"/>
          <w:szCs w:val="16"/>
        </w:rPr>
        <w:t>у(</w:t>
      </w:r>
      <w:proofErr w:type="gramEnd"/>
      <w:r w:rsidRPr="00D85E34">
        <w:rPr>
          <w:sz w:val="16"/>
          <w:szCs w:val="16"/>
        </w:rPr>
        <w:t xml:space="preserve"> приложение № 1 к настоящему договору).</w:t>
      </w:r>
    </w:p>
    <w:p w:rsidR="003F0980" w:rsidRPr="00D85E34" w:rsidRDefault="003F0980" w:rsidP="003F0980">
      <w:pPr>
        <w:jc w:val="both"/>
        <w:rPr>
          <w:sz w:val="16"/>
          <w:szCs w:val="16"/>
        </w:rPr>
      </w:pPr>
      <w:r w:rsidRPr="00D85E34">
        <w:rPr>
          <w:sz w:val="16"/>
          <w:szCs w:val="16"/>
        </w:rPr>
        <w:t xml:space="preserve">           1.3. Торговое место предоставляется в целях осуществления торговли</w:t>
      </w:r>
      <w:proofErr w:type="gramStart"/>
      <w:r>
        <w:rPr>
          <w:sz w:val="16"/>
          <w:szCs w:val="16"/>
        </w:rPr>
        <w:t xml:space="preserve"> </w:t>
      </w:r>
      <w:r w:rsidRPr="00D85E34">
        <w:rPr>
          <w:sz w:val="16"/>
          <w:szCs w:val="16"/>
        </w:rPr>
        <w:t>.</w:t>
      </w:r>
      <w:proofErr w:type="gramEnd"/>
      <w:r w:rsidRPr="00D85E34">
        <w:rPr>
          <w:sz w:val="16"/>
          <w:szCs w:val="16"/>
        </w:rPr>
        <w:t xml:space="preserve"> Режим работы  рынка ежедневно, с 06:00 до 18:00. </w:t>
      </w:r>
    </w:p>
    <w:p w:rsidR="003F0980" w:rsidRPr="00D85E34" w:rsidRDefault="003F0980" w:rsidP="003F0980">
      <w:pPr>
        <w:jc w:val="both"/>
        <w:rPr>
          <w:sz w:val="16"/>
          <w:szCs w:val="16"/>
        </w:rPr>
      </w:pPr>
      <w:r w:rsidRPr="00D85E34">
        <w:rPr>
          <w:sz w:val="16"/>
          <w:szCs w:val="16"/>
        </w:rPr>
        <w:t xml:space="preserve">            1.4. Въезд транспорта на территорию рынка разрешается только для погрузки и разгрузки товара по пропускам через КПП  при наличии санитарных паспортов на специализированный автотранспорт по доставке пищевых продуктов. Стоянка транспорта в пешеходной зоне торговых рядов только для погрузки и разгрузки товара, но не более 5 минут. Время проезда и выезда автотранспорта определяется </w:t>
      </w:r>
      <w:r w:rsidRPr="00D85E34">
        <w:rPr>
          <w:b/>
          <w:sz w:val="16"/>
          <w:szCs w:val="16"/>
        </w:rPr>
        <w:t>Управляющей компанией</w:t>
      </w:r>
      <w:r w:rsidRPr="00D85E34">
        <w:rPr>
          <w:sz w:val="16"/>
          <w:szCs w:val="16"/>
        </w:rPr>
        <w:t xml:space="preserve">. </w:t>
      </w:r>
      <w:r>
        <w:rPr>
          <w:sz w:val="16"/>
          <w:szCs w:val="16"/>
        </w:rPr>
        <w:t xml:space="preserve">Оплата  производится </w:t>
      </w:r>
      <w:proofErr w:type="gramStart"/>
      <w:r w:rsidRPr="0052088B">
        <w:rPr>
          <w:b/>
          <w:sz w:val="16"/>
          <w:szCs w:val="16"/>
        </w:rPr>
        <w:t>Арендатором</w:t>
      </w:r>
      <w:proofErr w:type="gramEnd"/>
      <w:r>
        <w:rPr>
          <w:sz w:val="16"/>
          <w:szCs w:val="16"/>
        </w:rPr>
        <w:t xml:space="preserve"> согласно утвержденным тарифам.</w:t>
      </w:r>
    </w:p>
    <w:p w:rsidR="003F0980" w:rsidRPr="00D85E34" w:rsidRDefault="003F0980" w:rsidP="003F0980">
      <w:pPr>
        <w:jc w:val="both"/>
        <w:rPr>
          <w:sz w:val="16"/>
          <w:szCs w:val="16"/>
        </w:rPr>
      </w:pPr>
      <w:r w:rsidRPr="00D85E34">
        <w:rPr>
          <w:b/>
          <w:sz w:val="16"/>
          <w:szCs w:val="16"/>
        </w:rPr>
        <w:t xml:space="preserve">            </w:t>
      </w:r>
      <w:r w:rsidRPr="00D85E34">
        <w:rPr>
          <w:sz w:val="16"/>
          <w:szCs w:val="16"/>
        </w:rPr>
        <w:t>1.5. Торговое место не может быть сдано</w:t>
      </w:r>
      <w:r w:rsidRPr="0052088B">
        <w:rPr>
          <w:b/>
          <w:sz w:val="16"/>
          <w:szCs w:val="16"/>
        </w:rPr>
        <w:t xml:space="preserve"> Арендатором</w:t>
      </w:r>
      <w:r w:rsidRPr="00D85E34">
        <w:rPr>
          <w:sz w:val="16"/>
          <w:szCs w:val="16"/>
        </w:rPr>
        <w:t xml:space="preserve"> в субаренду, передаваться в безвозмездное пользование</w:t>
      </w:r>
      <w:r>
        <w:rPr>
          <w:sz w:val="16"/>
          <w:szCs w:val="16"/>
        </w:rPr>
        <w:t>, п</w:t>
      </w:r>
      <w:r w:rsidRPr="00D85E34">
        <w:rPr>
          <w:sz w:val="16"/>
          <w:szCs w:val="16"/>
        </w:rPr>
        <w:t>рава по договору не могут быть переданы другим лицам, внесены в залог и в качестве вклада в уставной капитал.</w:t>
      </w:r>
    </w:p>
    <w:p w:rsidR="003F0980" w:rsidRPr="00D85E34" w:rsidRDefault="003F0980" w:rsidP="003F0980">
      <w:pPr>
        <w:jc w:val="both"/>
        <w:rPr>
          <w:b/>
          <w:sz w:val="16"/>
          <w:szCs w:val="16"/>
        </w:rPr>
      </w:pPr>
      <w:r w:rsidRPr="00D85E34">
        <w:rPr>
          <w:sz w:val="16"/>
          <w:szCs w:val="16"/>
        </w:rPr>
        <w:t xml:space="preserve">                      </w:t>
      </w:r>
      <w:r>
        <w:rPr>
          <w:sz w:val="16"/>
          <w:szCs w:val="16"/>
        </w:rPr>
        <w:t xml:space="preserve">                         </w:t>
      </w:r>
      <w:r w:rsidRPr="00D85E34">
        <w:rPr>
          <w:sz w:val="16"/>
          <w:szCs w:val="16"/>
        </w:rPr>
        <w:t xml:space="preserve">  </w:t>
      </w:r>
      <w:r w:rsidRPr="00D85E34">
        <w:rPr>
          <w:b/>
          <w:sz w:val="16"/>
          <w:szCs w:val="16"/>
        </w:rPr>
        <w:t>2. ПЛАТЕЖИ И РАСЧЕТЫ ПО НАСТОЯЩЕМУ ДОГОВОРУ</w:t>
      </w:r>
    </w:p>
    <w:p w:rsidR="003F0980" w:rsidRPr="00D85E34" w:rsidRDefault="003F0980" w:rsidP="003F0980">
      <w:pPr>
        <w:jc w:val="both"/>
        <w:rPr>
          <w:sz w:val="16"/>
          <w:szCs w:val="16"/>
        </w:rPr>
      </w:pPr>
      <w:r w:rsidRPr="00D85E34">
        <w:rPr>
          <w:b/>
          <w:sz w:val="16"/>
          <w:szCs w:val="16"/>
        </w:rPr>
        <w:t xml:space="preserve">            </w:t>
      </w:r>
      <w:r w:rsidRPr="00D85E34">
        <w:rPr>
          <w:sz w:val="16"/>
          <w:szCs w:val="16"/>
        </w:rPr>
        <w:t>2.1.Размер</w:t>
      </w:r>
      <w:r>
        <w:rPr>
          <w:sz w:val="16"/>
          <w:szCs w:val="16"/>
        </w:rPr>
        <w:t xml:space="preserve"> арендной </w:t>
      </w:r>
      <w:r w:rsidRPr="00D85E34">
        <w:rPr>
          <w:sz w:val="16"/>
          <w:szCs w:val="16"/>
        </w:rPr>
        <w:t xml:space="preserve"> платы </w:t>
      </w:r>
      <w:r>
        <w:rPr>
          <w:sz w:val="16"/>
          <w:szCs w:val="16"/>
        </w:rPr>
        <w:t>по настоящему договору составляет____________ рублей в месяц</w:t>
      </w:r>
      <w:r w:rsidRPr="00D85E34">
        <w:rPr>
          <w:sz w:val="16"/>
          <w:szCs w:val="16"/>
        </w:rPr>
        <w:t>.</w:t>
      </w:r>
    </w:p>
    <w:p w:rsidR="003F0980" w:rsidRPr="00D85E34" w:rsidRDefault="003F0980" w:rsidP="003F0980">
      <w:pPr>
        <w:jc w:val="both"/>
        <w:rPr>
          <w:sz w:val="16"/>
          <w:szCs w:val="16"/>
        </w:rPr>
      </w:pPr>
      <w:r w:rsidRPr="00D85E34">
        <w:rPr>
          <w:sz w:val="16"/>
          <w:szCs w:val="16"/>
        </w:rPr>
        <w:t xml:space="preserve">           </w:t>
      </w:r>
      <w:proofErr w:type="gramStart"/>
      <w:r w:rsidRPr="00D85E34">
        <w:rPr>
          <w:sz w:val="16"/>
          <w:szCs w:val="16"/>
        </w:rPr>
        <w:t>2.2.</w:t>
      </w:r>
      <w:r>
        <w:rPr>
          <w:b/>
          <w:sz w:val="16"/>
          <w:szCs w:val="16"/>
        </w:rPr>
        <w:t>Арендатор</w:t>
      </w:r>
      <w:r w:rsidRPr="00D85E34">
        <w:rPr>
          <w:sz w:val="16"/>
          <w:szCs w:val="16"/>
        </w:rPr>
        <w:t xml:space="preserve"> обязан ежемесячно получать в бухгалтерии </w:t>
      </w:r>
      <w:r w:rsidRPr="00D85E34">
        <w:rPr>
          <w:b/>
          <w:sz w:val="16"/>
          <w:szCs w:val="16"/>
        </w:rPr>
        <w:t xml:space="preserve">Управляющей компании счета </w:t>
      </w:r>
      <w:r w:rsidRPr="00D85E34">
        <w:rPr>
          <w:sz w:val="16"/>
          <w:szCs w:val="16"/>
        </w:rPr>
        <w:t xml:space="preserve">на оплату </w:t>
      </w:r>
      <w:r>
        <w:rPr>
          <w:sz w:val="16"/>
          <w:szCs w:val="16"/>
        </w:rPr>
        <w:t>аренды</w:t>
      </w:r>
      <w:r w:rsidRPr="00D85E34">
        <w:rPr>
          <w:sz w:val="16"/>
          <w:szCs w:val="16"/>
        </w:rPr>
        <w:t xml:space="preserve">  и</w:t>
      </w:r>
      <w:r>
        <w:rPr>
          <w:sz w:val="16"/>
          <w:szCs w:val="16"/>
        </w:rPr>
        <w:t>,</w:t>
      </w:r>
      <w:r w:rsidRPr="00D85E34">
        <w:rPr>
          <w:sz w:val="16"/>
          <w:szCs w:val="16"/>
        </w:rPr>
        <w:t xml:space="preserve"> без дополнительного уведомления со стороны </w:t>
      </w:r>
      <w:r w:rsidRPr="00D85E34">
        <w:rPr>
          <w:b/>
          <w:sz w:val="16"/>
          <w:szCs w:val="16"/>
        </w:rPr>
        <w:t>Управляющей компании</w:t>
      </w:r>
      <w:r>
        <w:rPr>
          <w:b/>
          <w:sz w:val="16"/>
          <w:szCs w:val="16"/>
        </w:rPr>
        <w:t>,</w:t>
      </w:r>
      <w:r w:rsidRPr="00D85E34">
        <w:rPr>
          <w:sz w:val="16"/>
          <w:szCs w:val="16"/>
        </w:rPr>
        <w:t xml:space="preserve"> </w:t>
      </w:r>
      <w:r>
        <w:rPr>
          <w:sz w:val="16"/>
          <w:szCs w:val="16"/>
        </w:rPr>
        <w:t>по</w:t>
      </w:r>
      <w:r w:rsidRPr="00D85E34">
        <w:rPr>
          <w:sz w:val="16"/>
          <w:szCs w:val="16"/>
        </w:rPr>
        <w:t xml:space="preserve"> 5 числ</w:t>
      </w:r>
      <w:r>
        <w:rPr>
          <w:sz w:val="16"/>
          <w:szCs w:val="16"/>
        </w:rPr>
        <w:t>о включительно</w:t>
      </w:r>
      <w:r w:rsidRPr="00D85E34">
        <w:rPr>
          <w:sz w:val="16"/>
          <w:szCs w:val="16"/>
        </w:rPr>
        <w:t xml:space="preserve">  текущего месяца вносить плату за предоставление торгового места в безналичном порядке путем перечисления  соответствующих денежных сумм на расчетный счет </w:t>
      </w:r>
      <w:r w:rsidRPr="00D85E34">
        <w:rPr>
          <w:b/>
          <w:sz w:val="16"/>
          <w:szCs w:val="16"/>
        </w:rPr>
        <w:t>Управляющей компании</w:t>
      </w:r>
      <w:r w:rsidRPr="00D85E34">
        <w:rPr>
          <w:sz w:val="16"/>
          <w:szCs w:val="16"/>
        </w:rPr>
        <w:t xml:space="preserve">, либо путем внесения наличных денежных средств в кассу  </w:t>
      </w:r>
      <w:r w:rsidRPr="00D85E34">
        <w:rPr>
          <w:b/>
          <w:sz w:val="16"/>
          <w:szCs w:val="16"/>
        </w:rPr>
        <w:t>Управляющей компании</w:t>
      </w:r>
      <w:r w:rsidRPr="00D85E34">
        <w:rPr>
          <w:sz w:val="16"/>
          <w:szCs w:val="16"/>
        </w:rPr>
        <w:t>.</w:t>
      </w:r>
      <w:proofErr w:type="gramEnd"/>
      <w:r w:rsidRPr="00D85E34">
        <w:rPr>
          <w:sz w:val="16"/>
          <w:szCs w:val="16"/>
        </w:rPr>
        <w:t xml:space="preserve"> Днем оплаты считать день зачисления денежных средств на расчетный счет </w:t>
      </w:r>
      <w:r w:rsidRPr="00D85E34">
        <w:rPr>
          <w:b/>
          <w:sz w:val="16"/>
          <w:szCs w:val="16"/>
        </w:rPr>
        <w:t>Управляющей компании</w:t>
      </w:r>
      <w:r w:rsidRPr="00D85E34">
        <w:rPr>
          <w:sz w:val="16"/>
          <w:szCs w:val="16"/>
        </w:rPr>
        <w:t xml:space="preserve"> или поступления денежных сре</w:t>
      </w:r>
      <w:proofErr w:type="gramStart"/>
      <w:r w:rsidRPr="00D85E34">
        <w:rPr>
          <w:sz w:val="16"/>
          <w:szCs w:val="16"/>
        </w:rPr>
        <w:t>дств в к</w:t>
      </w:r>
      <w:proofErr w:type="gramEnd"/>
      <w:r w:rsidRPr="00D85E34">
        <w:rPr>
          <w:sz w:val="16"/>
          <w:szCs w:val="16"/>
        </w:rPr>
        <w:t xml:space="preserve">ассу </w:t>
      </w:r>
      <w:r w:rsidRPr="00D85E34">
        <w:rPr>
          <w:b/>
          <w:sz w:val="16"/>
          <w:szCs w:val="16"/>
        </w:rPr>
        <w:t>Управляющей компании</w:t>
      </w:r>
      <w:r w:rsidRPr="00D85E34">
        <w:rPr>
          <w:sz w:val="16"/>
          <w:szCs w:val="16"/>
        </w:rPr>
        <w:t>.</w:t>
      </w:r>
    </w:p>
    <w:p w:rsidR="003F0980" w:rsidRPr="00D85E34" w:rsidRDefault="003F0980" w:rsidP="003F0980">
      <w:pPr>
        <w:jc w:val="both"/>
        <w:rPr>
          <w:sz w:val="16"/>
          <w:szCs w:val="16"/>
        </w:rPr>
      </w:pPr>
      <w:r w:rsidRPr="00D85E34">
        <w:rPr>
          <w:sz w:val="16"/>
          <w:szCs w:val="16"/>
        </w:rPr>
        <w:t xml:space="preserve">        </w:t>
      </w:r>
      <w:r>
        <w:rPr>
          <w:sz w:val="16"/>
          <w:szCs w:val="16"/>
        </w:rPr>
        <w:t xml:space="preserve"> </w:t>
      </w:r>
      <w:r w:rsidRPr="00D85E34">
        <w:rPr>
          <w:sz w:val="16"/>
          <w:szCs w:val="16"/>
        </w:rPr>
        <w:t xml:space="preserve">   2.3. </w:t>
      </w:r>
      <w:r>
        <w:rPr>
          <w:b/>
          <w:sz w:val="16"/>
          <w:szCs w:val="16"/>
        </w:rPr>
        <w:t>Арендатор</w:t>
      </w:r>
      <w:r w:rsidRPr="00D85E34">
        <w:rPr>
          <w:sz w:val="16"/>
          <w:szCs w:val="16"/>
        </w:rPr>
        <w:t xml:space="preserve"> ежемесячно </w:t>
      </w:r>
      <w:r>
        <w:rPr>
          <w:sz w:val="16"/>
          <w:szCs w:val="16"/>
        </w:rPr>
        <w:t>компенсирует</w:t>
      </w:r>
      <w:r w:rsidRPr="00D85E34">
        <w:rPr>
          <w:sz w:val="16"/>
          <w:szCs w:val="16"/>
        </w:rPr>
        <w:t xml:space="preserve"> </w:t>
      </w:r>
      <w:r w:rsidRPr="00D85E34">
        <w:rPr>
          <w:b/>
          <w:sz w:val="16"/>
          <w:szCs w:val="16"/>
        </w:rPr>
        <w:t>Управляющей компании</w:t>
      </w:r>
      <w:r w:rsidRPr="00D85E34">
        <w:rPr>
          <w:sz w:val="16"/>
          <w:szCs w:val="16"/>
        </w:rPr>
        <w:t xml:space="preserve"> расходы </w:t>
      </w:r>
      <w:r>
        <w:rPr>
          <w:sz w:val="16"/>
          <w:szCs w:val="16"/>
        </w:rPr>
        <w:t>за потребляемую электроэнергию,  водопользование и водоотведение, если таковое имеется, по показаниями установленного узла учета или согласно расчет</w:t>
      </w:r>
      <w:proofErr w:type="gramStart"/>
      <w:r>
        <w:rPr>
          <w:sz w:val="16"/>
          <w:szCs w:val="16"/>
        </w:rPr>
        <w:t>а(</w:t>
      </w:r>
      <w:proofErr w:type="gramEnd"/>
      <w:r>
        <w:rPr>
          <w:sz w:val="16"/>
          <w:szCs w:val="16"/>
        </w:rPr>
        <w:t xml:space="preserve"> приложение № 3)</w:t>
      </w:r>
      <w:r w:rsidRPr="00D85E34">
        <w:rPr>
          <w:sz w:val="16"/>
          <w:szCs w:val="16"/>
        </w:rPr>
        <w:t xml:space="preserve">, не позднее 22 числа месяца, следующего за расчетным. </w:t>
      </w:r>
    </w:p>
    <w:p w:rsidR="003F0980" w:rsidRPr="00D85E34" w:rsidRDefault="003F0980" w:rsidP="003F0980">
      <w:pPr>
        <w:jc w:val="both"/>
        <w:rPr>
          <w:sz w:val="16"/>
          <w:szCs w:val="16"/>
        </w:rPr>
      </w:pPr>
      <w:r w:rsidRPr="00D85E34">
        <w:rPr>
          <w:sz w:val="16"/>
          <w:szCs w:val="16"/>
        </w:rPr>
        <w:t xml:space="preserve">             2.4. </w:t>
      </w:r>
      <w:r w:rsidRPr="00FE3ACC">
        <w:rPr>
          <w:b/>
          <w:sz w:val="16"/>
          <w:szCs w:val="16"/>
        </w:rPr>
        <w:t>Арендатор</w:t>
      </w:r>
      <w:r>
        <w:rPr>
          <w:b/>
          <w:sz w:val="16"/>
          <w:szCs w:val="16"/>
        </w:rPr>
        <w:t xml:space="preserve">у </w:t>
      </w:r>
      <w:r w:rsidRPr="00D85E34">
        <w:rPr>
          <w:sz w:val="16"/>
          <w:szCs w:val="16"/>
        </w:rPr>
        <w:t xml:space="preserve"> запрещается пользоваться электроприборами </w:t>
      </w:r>
      <w:proofErr w:type="gramStart"/>
      <w:r w:rsidRPr="00D85E34">
        <w:rPr>
          <w:sz w:val="16"/>
          <w:szCs w:val="16"/>
        </w:rPr>
        <w:t xml:space="preserve">( </w:t>
      </w:r>
      <w:proofErr w:type="gramEnd"/>
      <w:r w:rsidRPr="00D85E34">
        <w:rPr>
          <w:sz w:val="16"/>
          <w:szCs w:val="16"/>
        </w:rPr>
        <w:t xml:space="preserve">чайниками,  обогревателями, вентиляторами и им подобными приборами) на </w:t>
      </w:r>
      <w:r>
        <w:rPr>
          <w:sz w:val="16"/>
          <w:szCs w:val="16"/>
        </w:rPr>
        <w:t>арендуемом  имуществе</w:t>
      </w:r>
      <w:r w:rsidRPr="00D85E34">
        <w:rPr>
          <w:sz w:val="16"/>
          <w:szCs w:val="16"/>
        </w:rPr>
        <w:t xml:space="preserve">. В случае нарушения </w:t>
      </w:r>
      <w:proofErr w:type="gramStart"/>
      <w:r w:rsidRPr="00D85E34">
        <w:rPr>
          <w:sz w:val="16"/>
          <w:szCs w:val="16"/>
        </w:rPr>
        <w:t xml:space="preserve">( </w:t>
      </w:r>
      <w:proofErr w:type="gramEnd"/>
      <w:r w:rsidRPr="00D85E34">
        <w:rPr>
          <w:sz w:val="16"/>
          <w:szCs w:val="16"/>
        </w:rPr>
        <w:t xml:space="preserve">хотя бы однократного) этого пункта договора, </w:t>
      </w:r>
      <w:r w:rsidRPr="00D85E34">
        <w:rPr>
          <w:b/>
          <w:sz w:val="16"/>
          <w:szCs w:val="16"/>
        </w:rPr>
        <w:t>Управляющая компания</w:t>
      </w:r>
      <w:r w:rsidRPr="00D85E34">
        <w:rPr>
          <w:sz w:val="16"/>
          <w:szCs w:val="16"/>
        </w:rPr>
        <w:t xml:space="preserve"> вправе расторгнуть настоящий договор в одностороннем порядке.</w:t>
      </w:r>
    </w:p>
    <w:p w:rsidR="003F0980" w:rsidRPr="00D85E34" w:rsidRDefault="003F0980" w:rsidP="003F0980">
      <w:pPr>
        <w:jc w:val="both"/>
        <w:rPr>
          <w:sz w:val="16"/>
          <w:szCs w:val="16"/>
        </w:rPr>
      </w:pPr>
      <w:r w:rsidRPr="00D85E34">
        <w:rPr>
          <w:sz w:val="16"/>
          <w:szCs w:val="16"/>
        </w:rPr>
        <w:t xml:space="preserve">             2.5. В случае нарушения сроков внесения</w:t>
      </w:r>
      <w:r>
        <w:rPr>
          <w:sz w:val="16"/>
          <w:szCs w:val="16"/>
        </w:rPr>
        <w:t xml:space="preserve"> арендной </w:t>
      </w:r>
      <w:r w:rsidRPr="00D85E34">
        <w:rPr>
          <w:sz w:val="16"/>
          <w:szCs w:val="16"/>
        </w:rPr>
        <w:t xml:space="preserve"> платы</w:t>
      </w:r>
      <w:r>
        <w:rPr>
          <w:sz w:val="16"/>
          <w:szCs w:val="16"/>
        </w:rPr>
        <w:t xml:space="preserve"> и иных платежей  </w:t>
      </w:r>
      <w:r w:rsidRPr="00D85E34">
        <w:rPr>
          <w:sz w:val="16"/>
          <w:szCs w:val="16"/>
        </w:rPr>
        <w:t xml:space="preserve">по настоящему договору  </w:t>
      </w:r>
      <w:r w:rsidRPr="00FE3ACC">
        <w:rPr>
          <w:b/>
          <w:sz w:val="16"/>
          <w:szCs w:val="16"/>
        </w:rPr>
        <w:t>Управляющая компания</w:t>
      </w:r>
      <w:r w:rsidRPr="00D85E34">
        <w:rPr>
          <w:sz w:val="16"/>
          <w:szCs w:val="16"/>
        </w:rPr>
        <w:t xml:space="preserve"> вправе взимать неустойку в форме пени в размере 2 % от суммы задолженности за каждый день просрочки.</w:t>
      </w:r>
    </w:p>
    <w:p w:rsidR="003F0980" w:rsidRPr="00D85E34" w:rsidRDefault="003F0980" w:rsidP="003F0980">
      <w:pPr>
        <w:jc w:val="both"/>
        <w:rPr>
          <w:sz w:val="16"/>
          <w:szCs w:val="16"/>
        </w:rPr>
      </w:pPr>
      <w:r w:rsidRPr="00D85E34">
        <w:rPr>
          <w:sz w:val="16"/>
          <w:szCs w:val="16"/>
        </w:rPr>
        <w:t xml:space="preserve">             2.6. Обязательства по внесению </w:t>
      </w:r>
      <w:r>
        <w:rPr>
          <w:sz w:val="16"/>
          <w:szCs w:val="16"/>
        </w:rPr>
        <w:t xml:space="preserve">арендной </w:t>
      </w:r>
      <w:r w:rsidRPr="00D85E34">
        <w:rPr>
          <w:sz w:val="16"/>
          <w:szCs w:val="16"/>
        </w:rPr>
        <w:t xml:space="preserve">платы </w:t>
      </w:r>
      <w:r>
        <w:rPr>
          <w:sz w:val="16"/>
          <w:szCs w:val="16"/>
        </w:rPr>
        <w:t>и иных платежей</w:t>
      </w:r>
      <w:r w:rsidRPr="00D85E34">
        <w:rPr>
          <w:sz w:val="16"/>
          <w:szCs w:val="16"/>
        </w:rPr>
        <w:t xml:space="preserve"> возникает у </w:t>
      </w:r>
      <w:r>
        <w:rPr>
          <w:b/>
          <w:sz w:val="16"/>
          <w:szCs w:val="16"/>
        </w:rPr>
        <w:t>Арендатора</w:t>
      </w:r>
      <w:r w:rsidRPr="00D85E34">
        <w:rPr>
          <w:b/>
          <w:sz w:val="16"/>
          <w:szCs w:val="16"/>
        </w:rPr>
        <w:t xml:space="preserve"> </w:t>
      </w:r>
      <w:r w:rsidRPr="00D85E34">
        <w:rPr>
          <w:sz w:val="16"/>
          <w:szCs w:val="16"/>
        </w:rPr>
        <w:t>с момента подписания</w:t>
      </w:r>
      <w:r w:rsidRPr="00D85E34">
        <w:rPr>
          <w:b/>
          <w:sz w:val="16"/>
          <w:szCs w:val="16"/>
        </w:rPr>
        <w:t xml:space="preserve">  </w:t>
      </w:r>
      <w:r w:rsidRPr="00D85E34">
        <w:rPr>
          <w:sz w:val="16"/>
          <w:szCs w:val="16"/>
        </w:rPr>
        <w:t>акта приема-сдачи.</w:t>
      </w:r>
    </w:p>
    <w:p w:rsidR="003F0980" w:rsidRPr="00D85E34" w:rsidRDefault="003F0980" w:rsidP="003F0980">
      <w:pPr>
        <w:jc w:val="both"/>
        <w:rPr>
          <w:sz w:val="16"/>
          <w:szCs w:val="16"/>
        </w:rPr>
      </w:pPr>
      <w:r w:rsidRPr="00D85E34">
        <w:rPr>
          <w:sz w:val="16"/>
          <w:szCs w:val="16"/>
        </w:rPr>
        <w:lastRenderedPageBreak/>
        <w:t xml:space="preserve">             2.7. Размер </w:t>
      </w:r>
      <w:r>
        <w:rPr>
          <w:sz w:val="16"/>
          <w:szCs w:val="16"/>
        </w:rPr>
        <w:t>арендной платы пересмотру не подлежит в течение всего срока действия договора</w:t>
      </w:r>
      <w:r w:rsidRPr="00D85E34">
        <w:rPr>
          <w:sz w:val="16"/>
          <w:szCs w:val="16"/>
        </w:rPr>
        <w:t xml:space="preserve">. </w:t>
      </w:r>
    </w:p>
    <w:p w:rsidR="003F0980" w:rsidRPr="00D85E34" w:rsidRDefault="003F0980" w:rsidP="003F0980">
      <w:pPr>
        <w:jc w:val="both"/>
        <w:rPr>
          <w:sz w:val="16"/>
          <w:szCs w:val="16"/>
        </w:rPr>
      </w:pPr>
      <w:r w:rsidRPr="00D85E34">
        <w:rPr>
          <w:sz w:val="16"/>
          <w:szCs w:val="16"/>
        </w:rPr>
        <w:t xml:space="preserve">                                         </w:t>
      </w:r>
      <w:r>
        <w:rPr>
          <w:sz w:val="16"/>
          <w:szCs w:val="16"/>
        </w:rPr>
        <w:t xml:space="preserve">                      </w:t>
      </w:r>
      <w:r w:rsidRPr="00D85E34">
        <w:rPr>
          <w:sz w:val="16"/>
          <w:szCs w:val="16"/>
        </w:rPr>
        <w:t xml:space="preserve">  </w:t>
      </w:r>
      <w:r w:rsidRPr="00D85E34">
        <w:rPr>
          <w:b/>
          <w:sz w:val="16"/>
          <w:szCs w:val="16"/>
        </w:rPr>
        <w:t>3</w:t>
      </w:r>
      <w:r w:rsidRPr="00D85E34">
        <w:rPr>
          <w:sz w:val="16"/>
          <w:szCs w:val="16"/>
        </w:rPr>
        <w:t>.</w:t>
      </w:r>
      <w:r w:rsidRPr="00D85E34">
        <w:rPr>
          <w:b/>
          <w:sz w:val="16"/>
          <w:szCs w:val="16"/>
        </w:rPr>
        <w:t>ОБЯЗАННОСТИ СТОРОН</w:t>
      </w:r>
    </w:p>
    <w:p w:rsidR="003F0980" w:rsidRPr="00D85E34" w:rsidRDefault="003F0980" w:rsidP="003F0980">
      <w:pPr>
        <w:jc w:val="both"/>
        <w:rPr>
          <w:sz w:val="16"/>
          <w:szCs w:val="16"/>
        </w:rPr>
      </w:pPr>
      <w:r w:rsidRPr="00D85E34">
        <w:rPr>
          <w:sz w:val="16"/>
          <w:szCs w:val="16"/>
        </w:rPr>
        <w:t xml:space="preserve">            3.1. </w:t>
      </w:r>
      <w:r w:rsidRPr="00D85E34">
        <w:rPr>
          <w:b/>
          <w:sz w:val="16"/>
          <w:szCs w:val="16"/>
        </w:rPr>
        <w:t>Управляющая компания</w:t>
      </w:r>
      <w:r w:rsidRPr="00D85E34">
        <w:rPr>
          <w:sz w:val="16"/>
          <w:szCs w:val="16"/>
        </w:rPr>
        <w:t xml:space="preserve"> обязана:</w:t>
      </w:r>
    </w:p>
    <w:p w:rsidR="003F0980" w:rsidRPr="00D85E34" w:rsidRDefault="003F0980" w:rsidP="003F0980">
      <w:pPr>
        <w:jc w:val="both"/>
        <w:rPr>
          <w:sz w:val="16"/>
          <w:szCs w:val="16"/>
        </w:rPr>
      </w:pPr>
      <w:r w:rsidRPr="00D85E34">
        <w:rPr>
          <w:sz w:val="16"/>
          <w:szCs w:val="16"/>
        </w:rPr>
        <w:t xml:space="preserve">            3.1.1. Передать </w:t>
      </w:r>
      <w:r w:rsidRPr="00FE3ACC">
        <w:rPr>
          <w:b/>
          <w:sz w:val="16"/>
          <w:szCs w:val="16"/>
        </w:rPr>
        <w:t>Арендатору</w:t>
      </w:r>
      <w:r w:rsidRPr="00D85E34">
        <w:rPr>
          <w:sz w:val="16"/>
          <w:szCs w:val="16"/>
        </w:rPr>
        <w:t xml:space="preserve"> </w:t>
      </w:r>
      <w:r>
        <w:rPr>
          <w:sz w:val="16"/>
          <w:szCs w:val="16"/>
        </w:rPr>
        <w:t xml:space="preserve"> нежилое помещение</w:t>
      </w:r>
      <w:r w:rsidRPr="00D85E34">
        <w:rPr>
          <w:sz w:val="16"/>
          <w:szCs w:val="16"/>
        </w:rPr>
        <w:t>, указанное  в пункте 1.1. настоящего договора, по передаточному акту в состоянии, которое позволяет использовать его по назначению.</w:t>
      </w:r>
    </w:p>
    <w:p w:rsidR="003F0980" w:rsidRPr="00D85E34" w:rsidRDefault="003F0980" w:rsidP="003F0980">
      <w:pPr>
        <w:jc w:val="both"/>
        <w:rPr>
          <w:sz w:val="16"/>
          <w:szCs w:val="16"/>
        </w:rPr>
      </w:pPr>
      <w:r w:rsidRPr="00D85E34">
        <w:rPr>
          <w:sz w:val="16"/>
          <w:szCs w:val="16"/>
        </w:rPr>
        <w:t xml:space="preserve">             3.1.2. Обеспечивать</w:t>
      </w:r>
      <w:r>
        <w:rPr>
          <w:sz w:val="16"/>
          <w:szCs w:val="16"/>
        </w:rPr>
        <w:t xml:space="preserve"> </w:t>
      </w:r>
      <w:r>
        <w:rPr>
          <w:b/>
          <w:sz w:val="16"/>
          <w:szCs w:val="16"/>
        </w:rPr>
        <w:t>Арендатору</w:t>
      </w:r>
      <w:r w:rsidRPr="00D85E34">
        <w:rPr>
          <w:b/>
          <w:sz w:val="16"/>
          <w:szCs w:val="16"/>
        </w:rPr>
        <w:t xml:space="preserve">  </w:t>
      </w:r>
      <w:r w:rsidRPr="00D85E34">
        <w:rPr>
          <w:sz w:val="16"/>
          <w:szCs w:val="16"/>
        </w:rPr>
        <w:t xml:space="preserve">возможность  </w:t>
      </w:r>
      <w:r>
        <w:rPr>
          <w:sz w:val="16"/>
          <w:szCs w:val="16"/>
        </w:rPr>
        <w:t xml:space="preserve">его </w:t>
      </w:r>
      <w:r w:rsidRPr="00D85E34">
        <w:rPr>
          <w:sz w:val="16"/>
          <w:szCs w:val="16"/>
        </w:rPr>
        <w:t>использования  в соответствии с условиями настоящего договора.</w:t>
      </w:r>
    </w:p>
    <w:p w:rsidR="003F0980" w:rsidRPr="00D85E34" w:rsidRDefault="003F0980" w:rsidP="003F0980">
      <w:pPr>
        <w:jc w:val="both"/>
        <w:rPr>
          <w:sz w:val="16"/>
          <w:szCs w:val="16"/>
        </w:rPr>
      </w:pPr>
      <w:r w:rsidRPr="00D85E34">
        <w:rPr>
          <w:sz w:val="16"/>
          <w:szCs w:val="16"/>
        </w:rPr>
        <w:t xml:space="preserve">             3.1.3. Обеспечивать нормальное функционирование и исправное техническое состояние инженерно-технической коммуникации, противопожарной сигнализации.</w:t>
      </w:r>
    </w:p>
    <w:p w:rsidR="003F0980" w:rsidRPr="00D85E34" w:rsidRDefault="003F0980" w:rsidP="003F0980">
      <w:pPr>
        <w:jc w:val="both"/>
        <w:rPr>
          <w:sz w:val="16"/>
          <w:szCs w:val="16"/>
        </w:rPr>
      </w:pPr>
      <w:r w:rsidRPr="00D85E34">
        <w:rPr>
          <w:sz w:val="16"/>
          <w:szCs w:val="16"/>
        </w:rPr>
        <w:t xml:space="preserve">              3.1.4. Обеспечивать своевременную уборку на </w:t>
      </w:r>
      <w:r>
        <w:rPr>
          <w:sz w:val="16"/>
          <w:szCs w:val="16"/>
        </w:rPr>
        <w:t xml:space="preserve"> </w:t>
      </w:r>
      <w:r w:rsidRPr="00D85E34">
        <w:rPr>
          <w:sz w:val="16"/>
          <w:szCs w:val="16"/>
        </w:rPr>
        <w:t>рынк</w:t>
      </w:r>
      <w:r>
        <w:rPr>
          <w:sz w:val="16"/>
          <w:szCs w:val="16"/>
        </w:rPr>
        <w:t>е</w:t>
      </w:r>
      <w:r w:rsidRPr="00D85E34">
        <w:rPr>
          <w:sz w:val="16"/>
          <w:szCs w:val="16"/>
        </w:rPr>
        <w:t>,</w:t>
      </w:r>
      <w:r>
        <w:rPr>
          <w:sz w:val="16"/>
          <w:szCs w:val="16"/>
        </w:rPr>
        <w:t xml:space="preserve">  </w:t>
      </w:r>
      <w:r w:rsidRPr="00D85E34">
        <w:rPr>
          <w:sz w:val="16"/>
          <w:szCs w:val="16"/>
        </w:rPr>
        <w:t>сбор и вывоз отходов.</w:t>
      </w:r>
    </w:p>
    <w:p w:rsidR="003F0980" w:rsidRPr="00D85E34" w:rsidRDefault="003F0980" w:rsidP="003F0980">
      <w:pPr>
        <w:jc w:val="both"/>
        <w:rPr>
          <w:sz w:val="16"/>
          <w:szCs w:val="16"/>
        </w:rPr>
      </w:pPr>
      <w:r w:rsidRPr="00D85E34">
        <w:rPr>
          <w:sz w:val="16"/>
          <w:szCs w:val="16"/>
        </w:rPr>
        <w:t xml:space="preserve">              3.1.5. Обеспечивать своевременное оформление и выдачу карточки продавца.</w:t>
      </w:r>
    </w:p>
    <w:p w:rsidR="003F0980" w:rsidRPr="00D85E34" w:rsidRDefault="003F0980" w:rsidP="003F0980">
      <w:pPr>
        <w:rPr>
          <w:sz w:val="16"/>
          <w:szCs w:val="16"/>
        </w:rPr>
      </w:pPr>
      <w:r w:rsidRPr="00D85E34">
        <w:rPr>
          <w:sz w:val="16"/>
          <w:szCs w:val="16"/>
        </w:rPr>
        <w:t xml:space="preserve">              3.2</w:t>
      </w:r>
      <w:r>
        <w:rPr>
          <w:sz w:val="16"/>
          <w:szCs w:val="16"/>
        </w:rPr>
        <w:t xml:space="preserve">. </w:t>
      </w:r>
      <w:r>
        <w:rPr>
          <w:b/>
          <w:sz w:val="16"/>
          <w:szCs w:val="16"/>
        </w:rPr>
        <w:t>Арендатор</w:t>
      </w:r>
      <w:r w:rsidRPr="00D85E34">
        <w:rPr>
          <w:sz w:val="16"/>
          <w:szCs w:val="16"/>
        </w:rPr>
        <w:t xml:space="preserve"> обязан:</w:t>
      </w:r>
    </w:p>
    <w:p w:rsidR="003F0980" w:rsidRPr="00D85E34" w:rsidRDefault="003F0980" w:rsidP="003F0980">
      <w:pPr>
        <w:jc w:val="both"/>
        <w:rPr>
          <w:sz w:val="16"/>
          <w:szCs w:val="16"/>
        </w:rPr>
      </w:pPr>
      <w:r w:rsidRPr="00D85E34">
        <w:rPr>
          <w:sz w:val="16"/>
          <w:szCs w:val="16"/>
        </w:rPr>
        <w:t xml:space="preserve">              3.2.1. Принять </w:t>
      </w:r>
      <w:r>
        <w:rPr>
          <w:sz w:val="16"/>
          <w:szCs w:val="16"/>
        </w:rPr>
        <w:t>нежилое помещение, указанное в п.1.1 настоящего договора</w:t>
      </w:r>
      <w:r w:rsidRPr="00D85E34">
        <w:rPr>
          <w:sz w:val="16"/>
          <w:szCs w:val="16"/>
        </w:rPr>
        <w:t>, по передаточному акту.</w:t>
      </w:r>
    </w:p>
    <w:p w:rsidR="003F0980" w:rsidRPr="00D85E34" w:rsidRDefault="003F0980" w:rsidP="003F0980">
      <w:pPr>
        <w:jc w:val="both"/>
        <w:rPr>
          <w:sz w:val="16"/>
          <w:szCs w:val="16"/>
        </w:rPr>
      </w:pPr>
      <w:r w:rsidRPr="00D85E34">
        <w:rPr>
          <w:sz w:val="16"/>
          <w:szCs w:val="16"/>
        </w:rPr>
        <w:t xml:space="preserve">              3.2.2. </w:t>
      </w:r>
      <w:r>
        <w:rPr>
          <w:sz w:val="16"/>
          <w:szCs w:val="16"/>
        </w:rPr>
        <w:t>И</w:t>
      </w:r>
      <w:r w:rsidRPr="00D85E34">
        <w:rPr>
          <w:sz w:val="16"/>
          <w:szCs w:val="16"/>
        </w:rPr>
        <w:t xml:space="preserve">спользовать </w:t>
      </w:r>
      <w:r>
        <w:rPr>
          <w:sz w:val="16"/>
          <w:szCs w:val="16"/>
        </w:rPr>
        <w:t>нежилое помещение</w:t>
      </w:r>
      <w:r w:rsidRPr="00D85E34">
        <w:rPr>
          <w:sz w:val="16"/>
          <w:szCs w:val="16"/>
        </w:rPr>
        <w:t xml:space="preserve"> в соответствии с его назначением, установленным в пункте 1.3. настоящего договора.</w:t>
      </w:r>
    </w:p>
    <w:p w:rsidR="003F0980" w:rsidRPr="00D85E34" w:rsidRDefault="003F0980" w:rsidP="003F0980">
      <w:pPr>
        <w:jc w:val="both"/>
        <w:rPr>
          <w:sz w:val="16"/>
          <w:szCs w:val="16"/>
        </w:rPr>
      </w:pPr>
      <w:r w:rsidRPr="00D85E34">
        <w:rPr>
          <w:sz w:val="16"/>
          <w:szCs w:val="16"/>
        </w:rPr>
        <w:t xml:space="preserve">               3.2.3. Вносить плату  за предоставление </w:t>
      </w:r>
      <w:r>
        <w:rPr>
          <w:sz w:val="16"/>
          <w:szCs w:val="16"/>
        </w:rPr>
        <w:t xml:space="preserve">нежилого помещения </w:t>
      </w:r>
      <w:r w:rsidRPr="00D85E34">
        <w:rPr>
          <w:sz w:val="16"/>
          <w:szCs w:val="16"/>
        </w:rPr>
        <w:t xml:space="preserve">и иные платежи в </w:t>
      </w:r>
      <w:proofErr w:type="gramStart"/>
      <w:r w:rsidRPr="00D85E34">
        <w:rPr>
          <w:sz w:val="16"/>
          <w:szCs w:val="16"/>
        </w:rPr>
        <w:t>размере</w:t>
      </w:r>
      <w:proofErr w:type="gramEnd"/>
      <w:r w:rsidRPr="00D85E34">
        <w:rPr>
          <w:sz w:val="16"/>
          <w:szCs w:val="16"/>
        </w:rPr>
        <w:t xml:space="preserve"> и сроки, установленные настоящим договором.</w:t>
      </w:r>
    </w:p>
    <w:p w:rsidR="003F0980" w:rsidRPr="00D85E34" w:rsidRDefault="003F0980" w:rsidP="003F0980">
      <w:pPr>
        <w:jc w:val="both"/>
        <w:rPr>
          <w:sz w:val="16"/>
          <w:szCs w:val="16"/>
        </w:rPr>
      </w:pPr>
      <w:r w:rsidRPr="00D85E34">
        <w:rPr>
          <w:sz w:val="16"/>
          <w:szCs w:val="16"/>
        </w:rPr>
        <w:t xml:space="preserve">               3.2.4. При размещении собственных рекламных конструкций получить письменное согласие </w:t>
      </w:r>
      <w:r w:rsidRPr="00D85E34">
        <w:rPr>
          <w:b/>
          <w:sz w:val="16"/>
          <w:szCs w:val="16"/>
        </w:rPr>
        <w:t>Управляющей компании</w:t>
      </w:r>
      <w:r w:rsidRPr="00D85E34">
        <w:rPr>
          <w:sz w:val="16"/>
          <w:szCs w:val="16"/>
        </w:rPr>
        <w:t xml:space="preserve">. </w:t>
      </w:r>
      <w:r>
        <w:rPr>
          <w:sz w:val="16"/>
          <w:szCs w:val="16"/>
        </w:rPr>
        <w:t xml:space="preserve">Оплата за размещение рекламных конструкций производится на основании утвержденных тарифов. </w:t>
      </w:r>
    </w:p>
    <w:p w:rsidR="003F0980" w:rsidRPr="00D85E34" w:rsidRDefault="003F0980" w:rsidP="003F0980">
      <w:pPr>
        <w:jc w:val="both"/>
        <w:rPr>
          <w:sz w:val="16"/>
          <w:szCs w:val="16"/>
        </w:rPr>
      </w:pPr>
      <w:r w:rsidRPr="00D85E34">
        <w:rPr>
          <w:sz w:val="16"/>
          <w:szCs w:val="16"/>
        </w:rPr>
        <w:t xml:space="preserve">               3.2.5. При производстве неотделимых улучшений, перепрофилировании, перепланировке, переоборудовании получить письменное разрешение </w:t>
      </w:r>
      <w:r w:rsidRPr="00D85E34">
        <w:rPr>
          <w:b/>
          <w:sz w:val="16"/>
          <w:szCs w:val="16"/>
        </w:rPr>
        <w:t>Управляющей компании</w:t>
      </w:r>
      <w:r w:rsidRPr="00D85E34">
        <w:rPr>
          <w:sz w:val="16"/>
          <w:szCs w:val="16"/>
        </w:rPr>
        <w:t xml:space="preserve">. При расторжении договора все произведенные улучшения переходят в собственность </w:t>
      </w:r>
      <w:r w:rsidRPr="00D85E34">
        <w:rPr>
          <w:b/>
          <w:sz w:val="16"/>
          <w:szCs w:val="16"/>
        </w:rPr>
        <w:t>Управляющей компании</w:t>
      </w:r>
      <w:r w:rsidRPr="00D85E34">
        <w:rPr>
          <w:sz w:val="16"/>
          <w:szCs w:val="16"/>
        </w:rPr>
        <w:t>.</w:t>
      </w:r>
    </w:p>
    <w:p w:rsidR="003F0980" w:rsidRPr="00D85E34" w:rsidRDefault="003F0980" w:rsidP="003F0980">
      <w:pPr>
        <w:jc w:val="both"/>
        <w:rPr>
          <w:sz w:val="16"/>
          <w:szCs w:val="16"/>
        </w:rPr>
      </w:pPr>
      <w:r w:rsidRPr="00D85E34">
        <w:rPr>
          <w:sz w:val="16"/>
          <w:szCs w:val="16"/>
        </w:rPr>
        <w:t xml:space="preserve">                3.2.6. Содержать </w:t>
      </w:r>
      <w:r>
        <w:rPr>
          <w:sz w:val="16"/>
          <w:szCs w:val="16"/>
        </w:rPr>
        <w:t xml:space="preserve">нежилое помещение </w:t>
      </w:r>
      <w:r w:rsidRPr="00D85E34">
        <w:rPr>
          <w:sz w:val="16"/>
          <w:szCs w:val="16"/>
        </w:rPr>
        <w:t xml:space="preserve"> и оборудование, находящееся </w:t>
      </w:r>
      <w:r>
        <w:rPr>
          <w:sz w:val="16"/>
          <w:szCs w:val="16"/>
        </w:rPr>
        <w:t>в нежилом помещении</w:t>
      </w:r>
      <w:r w:rsidRPr="00D85E34">
        <w:rPr>
          <w:sz w:val="16"/>
          <w:szCs w:val="16"/>
        </w:rPr>
        <w:t xml:space="preserve">, в надлежащем техническом, санитарном и противопожарном состоянии, в </w:t>
      </w:r>
      <w:proofErr w:type="gramStart"/>
      <w:r w:rsidRPr="00D85E34">
        <w:rPr>
          <w:sz w:val="16"/>
          <w:szCs w:val="16"/>
        </w:rPr>
        <w:t>порядке</w:t>
      </w:r>
      <w:proofErr w:type="gramEnd"/>
      <w:r w:rsidRPr="00D85E34">
        <w:rPr>
          <w:sz w:val="16"/>
          <w:szCs w:val="16"/>
        </w:rPr>
        <w:t xml:space="preserve"> регламентируемом правилами эксплуатации электроустановок, противопожарными правилами и требованиями и другими нормативными правовыми документами, распространяющими свое действие на деятельность </w:t>
      </w:r>
      <w:r w:rsidRPr="00CF24AC">
        <w:rPr>
          <w:b/>
          <w:sz w:val="16"/>
          <w:szCs w:val="16"/>
        </w:rPr>
        <w:t>Арендатора</w:t>
      </w:r>
      <w:r w:rsidRPr="00D85E34">
        <w:rPr>
          <w:b/>
          <w:sz w:val="16"/>
          <w:szCs w:val="16"/>
        </w:rPr>
        <w:t xml:space="preserve"> </w:t>
      </w:r>
      <w:r w:rsidRPr="00D85E34">
        <w:rPr>
          <w:sz w:val="16"/>
          <w:szCs w:val="16"/>
        </w:rPr>
        <w:t>по эксплуатации торгового места, а также Правилами работы рынка.</w:t>
      </w:r>
    </w:p>
    <w:p w:rsidR="003F0980" w:rsidRPr="00D85E34" w:rsidRDefault="003F0980" w:rsidP="003F0980">
      <w:pPr>
        <w:jc w:val="both"/>
        <w:rPr>
          <w:sz w:val="16"/>
          <w:szCs w:val="16"/>
        </w:rPr>
      </w:pPr>
      <w:r w:rsidRPr="00D85E34">
        <w:rPr>
          <w:sz w:val="16"/>
          <w:szCs w:val="16"/>
        </w:rPr>
        <w:t xml:space="preserve">                 3.2.7. Доставлять бытовой мусор до мусорных контейнеров, расположенных на контейнерной площадке, рынка. Проводить ежедневную влажную уборку </w:t>
      </w:r>
      <w:r>
        <w:rPr>
          <w:sz w:val="16"/>
          <w:szCs w:val="16"/>
        </w:rPr>
        <w:t>нежилого помещения</w:t>
      </w:r>
      <w:r w:rsidRPr="00D85E34">
        <w:rPr>
          <w:sz w:val="16"/>
          <w:szCs w:val="16"/>
        </w:rPr>
        <w:t>. Строительный мусор, упаковку и тару упаковывать, предотвращая последующее разнесение ветром.</w:t>
      </w:r>
    </w:p>
    <w:p w:rsidR="003F0980" w:rsidRPr="00D85E34" w:rsidRDefault="003F0980" w:rsidP="003F0980">
      <w:pPr>
        <w:jc w:val="both"/>
        <w:rPr>
          <w:sz w:val="16"/>
          <w:szCs w:val="16"/>
        </w:rPr>
      </w:pPr>
      <w:r w:rsidRPr="00D85E34">
        <w:rPr>
          <w:sz w:val="16"/>
          <w:szCs w:val="16"/>
        </w:rPr>
        <w:t xml:space="preserve">                  3.2.8. Нести ответственность  за состояние  </w:t>
      </w:r>
      <w:proofErr w:type="spellStart"/>
      <w:r w:rsidRPr="00D85E34">
        <w:rPr>
          <w:sz w:val="16"/>
          <w:szCs w:val="16"/>
        </w:rPr>
        <w:t>энергоснабжающей</w:t>
      </w:r>
      <w:proofErr w:type="spellEnd"/>
      <w:r w:rsidRPr="00D85E34">
        <w:rPr>
          <w:sz w:val="16"/>
          <w:szCs w:val="16"/>
        </w:rPr>
        <w:t xml:space="preserve">  коммуникации согласно разграничения ( граница балансовой принадлежности электросетей </w:t>
      </w:r>
      <w:r w:rsidRPr="00D85E34">
        <w:rPr>
          <w:b/>
          <w:sz w:val="16"/>
          <w:szCs w:val="16"/>
        </w:rPr>
        <w:t xml:space="preserve">Управляющей компании </w:t>
      </w:r>
      <w:proofErr w:type="gramStart"/>
      <w:r w:rsidRPr="00D85E34">
        <w:rPr>
          <w:b/>
          <w:sz w:val="16"/>
          <w:szCs w:val="16"/>
        </w:rPr>
        <w:t>–</w:t>
      </w:r>
      <w:r>
        <w:rPr>
          <w:b/>
          <w:sz w:val="16"/>
          <w:szCs w:val="16"/>
        </w:rPr>
        <w:t>А</w:t>
      </w:r>
      <w:proofErr w:type="gramEnd"/>
      <w:r>
        <w:rPr>
          <w:b/>
          <w:sz w:val="16"/>
          <w:szCs w:val="16"/>
        </w:rPr>
        <w:t>рендатора</w:t>
      </w:r>
      <w:r w:rsidRPr="00D85E34">
        <w:rPr>
          <w:sz w:val="16"/>
          <w:szCs w:val="16"/>
        </w:rPr>
        <w:t xml:space="preserve"> устанавливается на выходных контактах  автоматов или электросчетчиков). </w:t>
      </w:r>
    </w:p>
    <w:p w:rsidR="003F0980" w:rsidRPr="00D85E34" w:rsidRDefault="003F0980" w:rsidP="003F0980">
      <w:pPr>
        <w:jc w:val="both"/>
        <w:rPr>
          <w:sz w:val="16"/>
          <w:szCs w:val="16"/>
        </w:rPr>
      </w:pPr>
      <w:r w:rsidRPr="00D85E34">
        <w:rPr>
          <w:sz w:val="16"/>
          <w:szCs w:val="16"/>
        </w:rPr>
        <w:t xml:space="preserve">                 3.2.9. Соблюдать правила о защите прав  потребителей, законодательства РФ в области обеспечения санитарно-эпидемиологического благополучия  населения и иных, предусмотренных законодательством РФ требований, Правил  торговли по </w:t>
      </w:r>
      <w:proofErr w:type="spellStart"/>
      <w:r w:rsidRPr="00D85E34">
        <w:rPr>
          <w:sz w:val="16"/>
          <w:szCs w:val="16"/>
        </w:rPr>
        <w:t>г</w:t>
      </w:r>
      <w:proofErr w:type="gramStart"/>
      <w:r w:rsidRPr="00D85E34">
        <w:rPr>
          <w:sz w:val="16"/>
          <w:szCs w:val="16"/>
        </w:rPr>
        <w:t>.К</w:t>
      </w:r>
      <w:proofErr w:type="gramEnd"/>
      <w:r w:rsidRPr="00D85E34">
        <w:rPr>
          <w:sz w:val="16"/>
          <w:szCs w:val="16"/>
        </w:rPr>
        <w:t>оврову</w:t>
      </w:r>
      <w:proofErr w:type="spellEnd"/>
      <w:r w:rsidRPr="00D85E34">
        <w:rPr>
          <w:sz w:val="16"/>
          <w:szCs w:val="16"/>
        </w:rPr>
        <w:t>, Федеральному закону РФ « О розничных рынках и о внесении изменений в ТК РФ» от 30.12.2006г.</w:t>
      </w:r>
    </w:p>
    <w:p w:rsidR="003F0980" w:rsidRPr="00D85E34" w:rsidRDefault="003F0980" w:rsidP="003F0980">
      <w:pPr>
        <w:jc w:val="both"/>
        <w:rPr>
          <w:sz w:val="16"/>
          <w:szCs w:val="16"/>
        </w:rPr>
      </w:pPr>
      <w:r w:rsidRPr="00D85E34">
        <w:rPr>
          <w:sz w:val="16"/>
          <w:szCs w:val="16"/>
        </w:rPr>
        <w:t xml:space="preserve">                 3.2.10. Контролировать наличие личных нагрудных карточек продавца.</w:t>
      </w:r>
    </w:p>
    <w:p w:rsidR="003F0980" w:rsidRPr="00D85E34" w:rsidRDefault="003F0980" w:rsidP="003F0980">
      <w:pPr>
        <w:jc w:val="both"/>
        <w:rPr>
          <w:sz w:val="16"/>
          <w:szCs w:val="16"/>
        </w:rPr>
      </w:pPr>
      <w:r w:rsidRPr="00D85E34">
        <w:rPr>
          <w:sz w:val="16"/>
          <w:szCs w:val="16"/>
        </w:rPr>
        <w:t xml:space="preserve">                 3.2.11. Нести ответственность за соблюдение работниками </w:t>
      </w:r>
      <w:r>
        <w:rPr>
          <w:b/>
          <w:sz w:val="16"/>
          <w:szCs w:val="16"/>
        </w:rPr>
        <w:t>Арендатора</w:t>
      </w:r>
      <w:r w:rsidRPr="00D85E34">
        <w:rPr>
          <w:sz w:val="16"/>
          <w:szCs w:val="16"/>
        </w:rPr>
        <w:t xml:space="preserve"> правил  техники безопасности и охраны труда.</w:t>
      </w:r>
    </w:p>
    <w:p w:rsidR="003F0980" w:rsidRPr="00D85E34" w:rsidRDefault="003F0980" w:rsidP="003F0980">
      <w:pPr>
        <w:jc w:val="both"/>
        <w:rPr>
          <w:sz w:val="16"/>
          <w:szCs w:val="16"/>
        </w:rPr>
      </w:pPr>
      <w:r w:rsidRPr="00D85E34">
        <w:rPr>
          <w:sz w:val="16"/>
          <w:szCs w:val="16"/>
        </w:rPr>
        <w:t xml:space="preserve">                 3.2.12. В случае изменений сведений, предоставленных при заключении настоящего договора,  а также в случае изменения сведений, содержащихся в реестре продавцов, уведомлять </w:t>
      </w:r>
      <w:r w:rsidRPr="00D85E34">
        <w:rPr>
          <w:b/>
          <w:sz w:val="16"/>
          <w:szCs w:val="16"/>
        </w:rPr>
        <w:t xml:space="preserve">Управляющую компанию </w:t>
      </w:r>
      <w:r w:rsidRPr="00D85E34">
        <w:rPr>
          <w:sz w:val="16"/>
          <w:szCs w:val="16"/>
        </w:rPr>
        <w:t xml:space="preserve">письменно с предоставлением необходимых  документов не позднее дня, следующего за днем изменения. </w:t>
      </w:r>
    </w:p>
    <w:p w:rsidR="003F0980" w:rsidRPr="00D85E34" w:rsidRDefault="003F0980" w:rsidP="003F0980">
      <w:pPr>
        <w:jc w:val="both"/>
        <w:rPr>
          <w:sz w:val="16"/>
          <w:szCs w:val="16"/>
        </w:rPr>
      </w:pPr>
      <w:r w:rsidRPr="00D85E34">
        <w:rPr>
          <w:sz w:val="16"/>
          <w:szCs w:val="16"/>
        </w:rPr>
        <w:t xml:space="preserve">                 3.2.13.Обеспечивать представителям </w:t>
      </w:r>
      <w:r w:rsidRPr="00D85E34">
        <w:rPr>
          <w:b/>
          <w:sz w:val="16"/>
          <w:szCs w:val="16"/>
        </w:rPr>
        <w:t>Управляющей компании</w:t>
      </w:r>
      <w:r w:rsidRPr="00D85E34">
        <w:rPr>
          <w:sz w:val="16"/>
          <w:szCs w:val="16"/>
        </w:rPr>
        <w:t xml:space="preserve">, эксплуатирующих организаций, контрольных и надзорных  органов беспрепятственный доступ </w:t>
      </w:r>
      <w:r>
        <w:rPr>
          <w:sz w:val="16"/>
          <w:szCs w:val="16"/>
        </w:rPr>
        <w:t>в нежилое помещение</w:t>
      </w:r>
      <w:r w:rsidRPr="00D85E34">
        <w:rPr>
          <w:sz w:val="16"/>
          <w:szCs w:val="16"/>
        </w:rPr>
        <w:t xml:space="preserve">  в пределах рабочего времени для проведения проверок его использования в соответствии с условиями настоящего договора.</w:t>
      </w:r>
    </w:p>
    <w:p w:rsidR="003F0980" w:rsidRPr="00D85E34" w:rsidRDefault="003F0980" w:rsidP="003F0980">
      <w:pPr>
        <w:jc w:val="both"/>
        <w:rPr>
          <w:sz w:val="16"/>
          <w:szCs w:val="16"/>
        </w:rPr>
      </w:pPr>
      <w:r w:rsidRPr="00D85E34">
        <w:rPr>
          <w:sz w:val="16"/>
          <w:szCs w:val="16"/>
        </w:rPr>
        <w:t xml:space="preserve">                  3.2.14. Соблюдать</w:t>
      </w:r>
      <w:r>
        <w:rPr>
          <w:sz w:val="16"/>
          <w:szCs w:val="16"/>
        </w:rPr>
        <w:t xml:space="preserve"> в нежилом помещении и</w:t>
      </w:r>
      <w:r w:rsidRPr="00D85E34">
        <w:rPr>
          <w:sz w:val="16"/>
          <w:szCs w:val="16"/>
        </w:rPr>
        <w:t xml:space="preserve">  требования пожарной безопасности в соответствии с законодательством  о пожарной  безопасности в РФ.</w:t>
      </w:r>
    </w:p>
    <w:p w:rsidR="003F0980" w:rsidRPr="00D85E34" w:rsidRDefault="003F0980" w:rsidP="003F0980">
      <w:pPr>
        <w:jc w:val="both"/>
        <w:rPr>
          <w:sz w:val="16"/>
          <w:szCs w:val="16"/>
        </w:rPr>
      </w:pPr>
      <w:r w:rsidRPr="00D85E34">
        <w:rPr>
          <w:sz w:val="16"/>
          <w:szCs w:val="16"/>
        </w:rPr>
        <w:lastRenderedPageBreak/>
        <w:t xml:space="preserve">                 3.2.15. В случаях, предусмотренных законодательством РФ, иметь наличие разрешения на осуществление  иностранными гражданами на территории РФ трудовой деятельности.</w:t>
      </w:r>
    </w:p>
    <w:p w:rsidR="003F0980" w:rsidRPr="00D85E34" w:rsidRDefault="003F0980" w:rsidP="003F0980">
      <w:pPr>
        <w:jc w:val="both"/>
        <w:rPr>
          <w:sz w:val="16"/>
          <w:szCs w:val="16"/>
        </w:rPr>
      </w:pPr>
      <w:r w:rsidRPr="00D85E34">
        <w:rPr>
          <w:sz w:val="16"/>
          <w:szCs w:val="16"/>
        </w:rPr>
        <w:t xml:space="preserve">                 3.2.16. В случае возникновения по вине </w:t>
      </w:r>
      <w:r>
        <w:rPr>
          <w:b/>
          <w:sz w:val="16"/>
          <w:szCs w:val="16"/>
        </w:rPr>
        <w:t>Арендатора</w:t>
      </w:r>
      <w:r w:rsidRPr="00D85E34">
        <w:rPr>
          <w:sz w:val="16"/>
          <w:szCs w:val="16"/>
        </w:rPr>
        <w:t xml:space="preserve"> пожара, либо уничтожения, порчи и/ или утраты  имущества, принадлежащего</w:t>
      </w:r>
      <w:r w:rsidRPr="00D85E34">
        <w:rPr>
          <w:b/>
          <w:sz w:val="16"/>
          <w:szCs w:val="16"/>
        </w:rPr>
        <w:t xml:space="preserve"> Управляющей компании</w:t>
      </w:r>
      <w:r w:rsidRPr="00D85E34">
        <w:rPr>
          <w:sz w:val="16"/>
          <w:szCs w:val="16"/>
        </w:rPr>
        <w:t xml:space="preserve"> и третьим лицам, возместить убытки собственникам имущества. </w:t>
      </w:r>
    </w:p>
    <w:p w:rsidR="003F0980" w:rsidRPr="00D85E34" w:rsidRDefault="003F0980" w:rsidP="003F0980">
      <w:pPr>
        <w:jc w:val="both"/>
        <w:rPr>
          <w:sz w:val="16"/>
          <w:szCs w:val="16"/>
        </w:rPr>
      </w:pPr>
      <w:r w:rsidRPr="00D85E34">
        <w:rPr>
          <w:sz w:val="16"/>
          <w:szCs w:val="16"/>
        </w:rPr>
        <w:t xml:space="preserve">                  3.2.17. В течение одного рабочего дня с даты окончания срока действия настоящего договор</w:t>
      </w:r>
      <w:proofErr w:type="gramStart"/>
      <w:r w:rsidRPr="00D85E34">
        <w:rPr>
          <w:sz w:val="16"/>
          <w:szCs w:val="16"/>
        </w:rPr>
        <w:t>а(</w:t>
      </w:r>
      <w:proofErr w:type="gramEnd"/>
      <w:r w:rsidRPr="00D85E34">
        <w:rPr>
          <w:sz w:val="16"/>
          <w:szCs w:val="16"/>
        </w:rPr>
        <w:t xml:space="preserve"> или даты его досрочного расторжения, или даты, с которой сторона имеет право одностороннего отказа от исполнения договора) освободить</w:t>
      </w:r>
      <w:r>
        <w:rPr>
          <w:sz w:val="16"/>
          <w:szCs w:val="16"/>
        </w:rPr>
        <w:t xml:space="preserve"> нежилое помещение</w:t>
      </w:r>
      <w:r w:rsidRPr="00D85E34">
        <w:rPr>
          <w:sz w:val="16"/>
          <w:szCs w:val="16"/>
        </w:rPr>
        <w:t xml:space="preserve">), указанные в </w:t>
      </w:r>
      <w:r>
        <w:rPr>
          <w:sz w:val="16"/>
          <w:szCs w:val="16"/>
        </w:rPr>
        <w:t>пункте 1.1. настоящего договора</w:t>
      </w:r>
      <w:r w:rsidRPr="00D85E34">
        <w:rPr>
          <w:sz w:val="16"/>
          <w:szCs w:val="16"/>
        </w:rPr>
        <w:t xml:space="preserve">  и передать его </w:t>
      </w:r>
      <w:r w:rsidRPr="00D85E34">
        <w:rPr>
          <w:b/>
          <w:sz w:val="16"/>
          <w:szCs w:val="16"/>
        </w:rPr>
        <w:t>Управляющей компании</w:t>
      </w:r>
      <w:r w:rsidRPr="00D85E34">
        <w:rPr>
          <w:sz w:val="16"/>
          <w:szCs w:val="16"/>
        </w:rPr>
        <w:t xml:space="preserve"> по передаточному акту в состоянии, в котором оно был</w:t>
      </w:r>
      <w:r>
        <w:rPr>
          <w:sz w:val="16"/>
          <w:szCs w:val="16"/>
        </w:rPr>
        <w:t>о</w:t>
      </w:r>
      <w:r w:rsidRPr="00D85E34">
        <w:rPr>
          <w:sz w:val="16"/>
          <w:szCs w:val="16"/>
        </w:rPr>
        <w:t xml:space="preserve"> принят, с учетом нормального износа. В случае</w:t>
      </w:r>
      <w:proofErr w:type="gramStart"/>
      <w:r w:rsidRPr="00D85E34">
        <w:rPr>
          <w:sz w:val="16"/>
          <w:szCs w:val="16"/>
        </w:rPr>
        <w:t>,</w:t>
      </w:r>
      <w:proofErr w:type="gramEnd"/>
      <w:r w:rsidRPr="00D85E34">
        <w:rPr>
          <w:sz w:val="16"/>
          <w:szCs w:val="16"/>
        </w:rPr>
        <w:t xml:space="preserve"> если в установленный срок,</w:t>
      </w:r>
      <w:r>
        <w:rPr>
          <w:sz w:val="16"/>
          <w:szCs w:val="16"/>
        </w:rPr>
        <w:t xml:space="preserve"> нежилое помещение</w:t>
      </w:r>
      <w:r w:rsidRPr="00D85E34">
        <w:rPr>
          <w:sz w:val="16"/>
          <w:szCs w:val="16"/>
        </w:rPr>
        <w:t xml:space="preserve"> не освобождено, а также в случае уклонения</w:t>
      </w:r>
      <w:r>
        <w:rPr>
          <w:sz w:val="16"/>
          <w:szCs w:val="16"/>
        </w:rPr>
        <w:t xml:space="preserve"> А</w:t>
      </w:r>
      <w:r>
        <w:rPr>
          <w:b/>
          <w:sz w:val="16"/>
          <w:szCs w:val="16"/>
        </w:rPr>
        <w:t>рендатора</w:t>
      </w:r>
      <w:r w:rsidRPr="00D85E34">
        <w:rPr>
          <w:sz w:val="16"/>
          <w:szCs w:val="16"/>
        </w:rPr>
        <w:t xml:space="preserve"> от подписания передаточного акта, </w:t>
      </w:r>
      <w:r w:rsidRPr="00D85E34">
        <w:rPr>
          <w:b/>
          <w:sz w:val="16"/>
          <w:szCs w:val="16"/>
        </w:rPr>
        <w:t>Управляющая компания</w:t>
      </w:r>
      <w:r w:rsidRPr="00D85E34">
        <w:rPr>
          <w:sz w:val="16"/>
          <w:szCs w:val="16"/>
        </w:rPr>
        <w:t xml:space="preserve"> вправе без дополнительных уведомлений самостоятельно освободить </w:t>
      </w:r>
      <w:r>
        <w:rPr>
          <w:sz w:val="16"/>
          <w:szCs w:val="16"/>
        </w:rPr>
        <w:t>нежилое помещение</w:t>
      </w:r>
      <w:r w:rsidRPr="00D85E34">
        <w:rPr>
          <w:sz w:val="16"/>
          <w:szCs w:val="16"/>
        </w:rPr>
        <w:t>). Ответственность за сохранность и целостность имущества</w:t>
      </w:r>
      <w:r>
        <w:rPr>
          <w:sz w:val="16"/>
          <w:szCs w:val="16"/>
        </w:rPr>
        <w:t xml:space="preserve"> </w:t>
      </w:r>
      <w:proofErr w:type="gramStart"/>
      <w:r>
        <w:rPr>
          <w:b/>
          <w:sz w:val="16"/>
          <w:szCs w:val="16"/>
        </w:rPr>
        <w:t>Арендатора</w:t>
      </w:r>
      <w:proofErr w:type="gramEnd"/>
      <w:r w:rsidRPr="00D85E34">
        <w:rPr>
          <w:b/>
          <w:sz w:val="16"/>
          <w:szCs w:val="16"/>
        </w:rPr>
        <w:t xml:space="preserve"> Управляющая компания</w:t>
      </w:r>
      <w:r w:rsidRPr="00D85E34">
        <w:rPr>
          <w:sz w:val="16"/>
          <w:szCs w:val="16"/>
        </w:rPr>
        <w:t xml:space="preserve"> не несет. </w:t>
      </w:r>
    </w:p>
    <w:p w:rsidR="003F0980" w:rsidRPr="00D85E34" w:rsidRDefault="003F0980" w:rsidP="003F0980">
      <w:pPr>
        <w:jc w:val="both"/>
        <w:rPr>
          <w:sz w:val="16"/>
          <w:szCs w:val="16"/>
        </w:rPr>
      </w:pPr>
      <w:r w:rsidRPr="00D85E34">
        <w:rPr>
          <w:sz w:val="16"/>
          <w:szCs w:val="16"/>
        </w:rPr>
        <w:t xml:space="preserve">                   По письменному заявлению </w:t>
      </w:r>
      <w:r>
        <w:rPr>
          <w:b/>
          <w:sz w:val="16"/>
          <w:szCs w:val="16"/>
        </w:rPr>
        <w:t>Арендатора</w:t>
      </w:r>
      <w:r w:rsidRPr="00D85E34">
        <w:rPr>
          <w:b/>
          <w:sz w:val="16"/>
          <w:szCs w:val="16"/>
        </w:rPr>
        <w:t>, Управляющая компания</w:t>
      </w:r>
      <w:r w:rsidRPr="00D85E34">
        <w:rPr>
          <w:sz w:val="16"/>
          <w:szCs w:val="16"/>
        </w:rPr>
        <w:t xml:space="preserve"> вправе принять имущество на ответственное хранение </w:t>
      </w:r>
      <w:proofErr w:type="gramStart"/>
      <w:r w:rsidRPr="00D85E34">
        <w:rPr>
          <w:sz w:val="16"/>
          <w:szCs w:val="16"/>
        </w:rPr>
        <w:t xml:space="preserve">( </w:t>
      </w:r>
      <w:proofErr w:type="gramEnd"/>
      <w:r w:rsidRPr="00D85E34">
        <w:rPr>
          <w:sz w:val="16"/>
          <w:szCs w:val="16"/>
        </w:rPr>
        <w:t xml:space="preserve">за исключением продуктов питания и товаров, имеющих ограниченные сроки хранения), сроком не более чем 10 ( десять) календарных дней. Размер платы за хранение в этом случае </w:t>
      </w:r>
      <w:r>
        <w:rPr>
          <w:sz w:val="16"/>
          <w:szCs w:val="16"/>
        </w:rPr>
        <w:t>соответствует утвержденным тарифам.</w:t>
      </w:r>
      <w:r w:rsidRPr="00D85E34">
        <w:rPr>
          <w:sz w:val="16"/>
          <w:szCs w:val="16"/>
        </w:rPr>
        <w:t xml:space="preserve"> По истечении установленного срока </w:t>
      </w:r>
      <w:r w:rsidRPr="00D85E34">
        <w:rPr>
          <w:b/>
          <w:sz w:val="16"/>
          <w:szCs w:val="16"/>
        </w:rPr>
        <w:t>Управляющая компания</w:t>
      </w:r>
      <w:r w:rsidRPr="00D85E34">
        <w:rPr>
          <w:sz w:val="16"/>
          <w:szCs w:val="16"/>
        </w:rPr>
        <w:t xml:space="preserve"> ответственность за сохранность и целостность</w:t>
      </w:r>
      <w:r>
        <w:rPr>
          <w:sz w:val="16"/>
          <w:szCs w:val="16"/>
        </w:rPr>
        <w:t xml:space="preserve"> имущества</w:t>
      </w:r>
      <w:r w:rsidRPr="00D85E34">
        <w:rPr>
          <w:sz w:val="16"/>
          <w:szCs w:val="16"/>
        </w:rPr>
        <w:t xml:space="preserve"> не несет. </w:t>
      </w:r>
    </w:p>
    <w:p w:rsidR="003F0980" w:rsidRPr="00D85E34" w:rsidRDefault="003F0980" w:rsidP="003F0980">
      <w:pPr>
        <w:jc w:val="both"/>
        <w:rPr>
          <w:sz w:val="16"/>
          <w:szCs w:val="16"/>
        </w:rPr>
      </w:pPr>
      <w:r w:rsidRPr="00D85E34">
        <w:rPr>
          <w:sz w:val="16"/>
          <w:szCs w:val="16"/>
        </w:rPr>
        <w:t xml:space="preserve">              3.2.18. Не позднее, чем за 30 календарных дней</w:t>
      </w:r>
      <w:r>
        <w:rPr>
          <w:sz w:val="16"/>
          <w:szCs w:val="16"/>
        </w:rPr>
        <w:t xml:space="preserve"> до окончания срока действия </w:t>
      </w:r>
      <w:r w:rsidRPr="00D85E34">
        <w:rPr>
          <w:sz w:val="16"/>
          <w:szCs w:val="16"/>
        </w:rPr>
        <w:t xml:space="preserve"> </w:t>
      </w:r>
      <w:r>
        <w:rPr>
          <w:sz w:val="16"/>
          <w:szCs w:val="16"/>
        </w:rPr>
        <w:t xml:space="preserve">настоящего договора </w:t>
      </w:r>
      <w:r w:rsidRPr="00D85E34">
        <w:rPr>
          <w:sz w:val="16"/>
          <w:szCs w:val="16"/>
        </w:rPr>
        <w:t>уведомить</w:t>
      </w:r>
      <w:r w:rsidRPr="00D85E34">
        <w:rPr>
          <w:b/>
          <w:sz w:val="16"/>
          <w:szCs w:val="16"/>
        </w:rPr>
        <w:t xml:space="preserve"> Управляющую компанию </w:t>
      </w:r>
      <w:r w:rsidRPr="00D85E34">
        <w:rPr>
          <w:sz w:val="16"/>
          <w:szCs w:val="16"/>
        </w:rPr>
        <w:t>о желании заключить договор на новый срок.</w:t>
      </w:r>
    </w:p>
    <w:p w:rsidR="003F0980" w:rsidRPr="00D85E34" w:rsidRDefault="003F0980" w:rsidP="003F0980">
      <w:pPr>
        <w:jc w:val="both"/>
        <w:rPr>
          <w:b/>
          <w:sz w:val="16"/>
          <w:szCs w:val="16"/>
        </w:rPr>
      </w:pPr>
      <w:r w:rsidRPr="00D85E34">
        <w:rPr>
          <w:sz w:val="16"/>
          <w:szCs w:val="16"/>
        </w:rPr>
        <w:t xml:space="preserve">                                              </w:t>
      </w:r>
      <w:r>
        <w:rPr>
          <w:sz w:val="16"/>
          <w:szCs w:val="16"/>
        </w:rPr>
        <w:t xml:space="preserve">                              </w:t>
      </w:r>
      <w:r w:rsidRPr="00D85E34">
        <w:rPr>
          <w:sz w:val="16"/>
          <w:szCs w:val="16"/>
        </w:rPr>
        <w:t xml:space="preserve"> </w:t>
      </w:r>
      <w:r w:rsidRPr="00D85E34">
        <w:rPr>
          <w:b/>
          <w:sz w:val="16"/>
          <w:szCs w:val="16"/>
        </w:rPr>
        <w:t>4.ПРАВА  СТРОН</w:t>
      </w:r>
    </w:p>
    <w:p w:rsidR="003F0980" w:rsidRPr="00D85E34" w:rsidRDefault="003F0980" w:rsidP="003F0980">
      <w:pPr>
        <w:jc w:val="both"/>
        <w:rPr>
          <w:sz w:val="16"/>
          <w:szCs w:val="16"/>
        </w:rPr>
      </w:pPr>
      <w:r w:rsidRPr="00D85E34">
        <w:rPr>
          <w:b/>
          <w:sz w:val="16"/>
          <w:szCs w:val="16"/>
        </w:rPr>
        <w:t xml:space="preserve">              </w:t>
      </w:r>
      <w:r w:rsidRPr="00D85E34">
        <w:rPr>
          <w:sz w:val="16"/>
          <w:szCs w:val="16"/>
        </w:rPr>
        <w:t xml:space="preserve">4.1. </w:t>
      </w:r>
      <w:r w:rsidRPr="00D85E34">
        <w:rPr>
          <w:b/>
          <w:sz w:val="16"/>
          <w:szCs w:val="16"/>
        </w:rPr>
        <w:t>Управляющая компания</w:t>
      </w:r>
      <w:r w:rsidRPr="00D85E34">
        <w:rPr>
          <w:sz w:val="16"/>
          <w:szCs w:val="16"/>
        </w:rPr>
        <w:t xml:space="preserve"> имеет право:</w:t>
      </w:r>
    </w:p>
    <w:p w:rsidR="003F0980" w:rsidRPr="00D85E34" w:rsidRDefault="003F0980" w:rsidP="003F0980">
      <w:pPr>
        <w:jc w:val="both"/>
        <w:rPr>
          <w:sz w:val="16"/>
          <w:szCs w:val="16"/>
        </w:rPr>
      </w:pPr>
      <w:r w:rsidRPr="00D85E34">
        <w:rPr>
          <w:sz w:val="16"/>
          <w:szCs w:val="16"/>
        </w:rPr>
        <w:t xml:space="preserve">              4.1.1. Контролировать соблюдение </w:t>
      </w:r>
      <w:r>
        <w:rPr>
          <w:sz w:val="16"/>
          <w:szCs w:val="16"/>
        </w:rPr>
        <w:t xml:space="preserve"> </w:t>
      </w:r>
      <w:r>
        <w:rPr>
          <w:b/>
          <w:sz w:val="16"/>
          <w:szCs w:val="16"/>
        </w:rPr>
        <w:t>Арендатором</w:t>
      </w:r>
      <w:r w:rsidRPr="00D85E34">
        <w:rPr>
          <w:sz w:val="16"/>
          <w:szCs w:val="16"/>
        </w:rPr>
        <w:t xml:space="preserve"> условий пользования </w:t>
      </w:r>
      <w:r>
        <w:rPr>
          <w:sz w:val="16"/>
          <w:szCs w:val="16"/>
        </w:rPr>
        <w:t>нежилым помещением</w:t>
      </w:r>
      <w:r w:rsidRPr="00D85E34">
        <w:rPr>
          <w:sz w:val="16"/>
          <w:szCs w:val="16"/>
        </w:rPr>
        <w:t xml:space="preserve"> и оборудованием в соответствии с условиями настоящего договора и требованиями действующего законодательства. </w:t>
      </w:r>
    </w:p>
    <w:p w:rsidR="003F0980" w:rsidRPr="00D85E34" w:rsidRDefault="003F0980" w:rsidP="003F0980">
      <w:pPr>
        <w:jc w:val="both"/>
        <w:rPr>
          <w:sz w:val="16"/>
          <w:szCs w:val="16"/>
        </w:rPr>
      </w:pPr>
      <w:r w:rsidRPr="00D85E34">
        <w:rPr>
          <w:sz w:val="16"/>
          <w:szCs w:val="16"/>
        </w:rPr>
        <w:t xml:space="preserve">              4.1.2. Запрета </w:t>
      </w:r>
      <w:r>
        <w:rPr>
          <w:sz w:val="16"/>
          <w:szCs w:val="16"/>
        </w:rPr>
        <w:t xml:space="preserve"> </w:t>
      </w:r>
      <w:r w:rsidRPr="00D85E34">
        <w:rPr>
          <w:sz w:val="16"/>
          <w:szCs w:val="16"/>
        </w:rPr>
        <w:t>въезд</w:t>
      </w:r>
      <w:proofErr w:type="gramStart"/>
      <w:r w:rsidRPr="00D85E34">
        <w:rPr>
          <w:sz w:val="16"/>
          <w:szCs w:val="16"/>
        </w:rPr>
        <w:t>а(</w:t>
      </w:r>
      <w:proofErr w:type="gramEnd"/>
      <w:r w:rsidRPr="00D85E34">
        <w:rPr>
          <w:sz w:val="16"/>
          <w:szCs w:val="16"/>
        </w:rPr>
        <w:t xml:space="preserve"> ввоза товара) на территорию автотранспорта</w:t>
      </w:r>
      <w:r w:rsidRPr="00D85E34">
        <w:rPr>
          <w:b/>
          <w:sz w:val="16"/>
          <w:szCs w:val="16"/>
        </w:rPr>
        <w:t xml:space="preserve"> </w:t>
      </w:r>
      <w:r>
        <w:rPr>
          <w:b/>
          <w:sz w:val="16"/>
          <w:szCs w:val="16"/>
        </w:rPr>
        <w:t>Арендатора</w:t>
      </w:r>
      <w:r w:rsidRPr="00D85E34">
        <w:rPr>
          <w:sz w:val="16"/>
          <w:szCs w:val="16"/>
        </w:rPr>
        <w:t xml:space="preserve"> при наличии задолженности по платежам за предоставление </w:t>
      </w:r>
      <w:r>
        <w:rPr>
          <w:sz w:val="16"/>
          <w:szCs w:val="16"/>
        </w:rPr>
        <w:t>нежилого помещения</w:t>
      </w:r>
      <w:r w:rsidRPr="00D85E34">
        <w:rPr>
          <w:sz w:val="16"/>
          <w:szCs w:val="16"/>
        </w:rPr>
        <w:t xml:space="preserve"> и иным платежам по договору</w:t>
      </w:r>
      <w:r>
        <w:rPr>
          <w:sz w:val="16"/>
          <w:szCs w:val="16"/>
        </w:rPr>
        <w:t xml:space="preserve"> на срок свыше десяти дней</w:t>
      </w:r>
      <w:r w:rsidRPr="00D85E34">
        <w:rPr>
          <w:sz w:val="16"/>
          <w:szCs w:val="16"/>
        </w:rPr>
        <w:t xml:space="preserve">. </w:t>
      </w:r>
    </w:p>
    <w:p w:rsidR="003F0980" w:rsidRPr="00D85E34" w:rsidRDefault="003F0980" w:rsidP="003F0980">
      <w:pPr>
        <w:jc w:val="both"/>
        <w:rPr>
          <w:sz w:val="16"/>
          <w:szCs w:val="16"/>
        </w:rPr>
      </w:pPr>
      <w:r w:rsidRPr="00D85E34">
        <w:rPr>
          <w:sz w:val="16"/>
          <w:szCs w:val="16"/>
        </w:rPr>
        <w:t xml:space="preserve">           </w:t>
      </w:r>
      <w:r>
        <w:rPr>
          <w:sz w:val="16"/>
          <w:szCs w:val="16"/>
        </w:rPr>
        <w:t xml:space="preserve">   </w:t>
      </w:r>
      <w:r w:rsidRPr="00D85E34">
        <w:rPr>
          <w:sz w:val="16"/>
          <w:szCs w:val="16"/>
        </w:rPr>
        <w:t xml:space="preserve">4.2.3. Отказать </w:t>
      </w:r>
      <w:r>
        <w:rPr>
          <w:b/>
          <w:sz w:val="16"/>
          <w:szCs w:val="16"/>
        </w:rPr>
        <w:t xml:space="preserve">Арендатору </w:t>
      </w:r>
      <w:r w:rsidRPr="00D85E34">
        <w:rPr>
          <w:sz w:val="16"/>
          <w:szCs w:val="16"/>
        </w:rPr>
        <w:t>в заключени</w:t>
      </w:r>
      <w:proofErr w:type="gramStart"/>
      <w:r w:rsidRPr="00D85E34">
        <w:rPr>
          <w:sz w:val="16"/>
          <w:szCs w:val="16"/>
        </w:rPr>
        <w:t>и</w:t>
      </w:r>
      <w:proofErr w:type="gramEnd"/>
      <w:r w:rsidRPr="00D85E34">
        <w:rPr>
          <w:sz w:val="16"/>
          <w:szCs w:val="16"/>
        </w:rPr>
        <w:t xml:space="preserve"> договора на новый срок при ненадлежащем исполнении им своих обязательств по договору. </w:t>
      </w:r>
    </w:p>
    <w:p w:rsidR="003F0980" w:rsidRDefault="003F0980" w:rsidP="003F0980">
      <w:pPr>
        <w:jc w:val="both"/>
        <w:rPr>
          <w:sz w:val="16"/>
          <w:szCs w:val="16"/>
        </w:rPr>
      </w:pPr>
      <w:r w:rsidRPr="00D85E34">
        <w:rPr>
          <w:sz w:val="16"/>
          <w:szCs w:val="16"/>
        </w:rPr>
        <w:t xml:space="preserve">           </w:t>
      </w:r>
      <w:r>
        <w:rPr>
          <w:sz w:val="16"/>
          <w:szCs w:val="16"/>
        </w:rPr>
        <w:t xml:space="preserve">   </w:t>
      </w:r>
      <w:r w:rsidRPr="00D85E34">
        <w:rPr>
          <w:sz w:val="16"/>
          <w:szCs w:val="16"/>
        </w:rPr>
        <w:t xml:space="preserve">4.2.4. Удерживать имущество, находящееся в соответствии  с пунктом 3.2.17. настоящего договора на ответственном хранении, до полного погашения </w:t>
      </w:r>
      <w:r>
        <w:rPr>
          <w:b/>
          <w:sz w:val="16"/>
          <w:szCs w:val="16"/>
        </w:rPr>
        <w:t>Арендатором</w:t>
      </w:r>
      <w:r w:rsidRPr="00D85E34">
        <w:rPr>
          <w:sz w:val="16"/>
          <w:szCs w:val="16"/>
        </w:rPr>
        <w:t xml:space="preserve"> задолженности по оплате </w:t>
      </w:r>
      <w:r>
        <w:rPr>
          <w:sz w:val="16"/>
          <w:szCs w:val="16"/>
        </w:rPr>
        <w:t>нежилого помещения</w:t>
      </w:r>
      <w:r w:rsidRPr="00D85E34">
        <w:rPr>
          <w:sz w:val="16"/>
          <w:szCs w:val="16"/>
        </w:rPr>
        <w:t xml:space="preserve"> и услуг по ответственному хранению.</w:t>
      </w:r>
    </w:p>
    <w:p w:rsidR="003F0980" w:rsidRDefault="003F0980" w:rsidP="003F0980">
      <w:pPr>
        <w:jc w:val="both"/>
        <w:rPr>
          <w:sz w:val="16"/>
          <w:szCs w:val="16"/>
        </w:rPr>
      </w:pPr>
      <w:r>
        <w:rPr>
          <w:sz w:val="16"/>
          <w:szCs w:val="16"/>
        </w:rPr>
        <w:t xml:space="preserve">              4.2.5. При самовольном  занятии </w:t>
      </w:r>
      <w:r>
        <w:rPr>
          <w:b/>
          <w:sz w:val="16"/>
          <w:szCs w:val="16"/>
        </w:rPr>
        <w:t>Арендатором</w:t>
      </w:r>
      <w:r>
        <w:rPr>
          <w:sz w:val="16"/>
          <w:szCs w:val="16"/>
        </w:rPr>
        <w:t xml:space="preserve"> свободного (-</w:t>
      </w:r>
      <w:proofErr w:type="spellStart"/>
      <w:r>
        <w:rPr>
          <w:sz w:val="16"/>
          <w:szCs w:val="16"/>
        </w:rPr>
        <w:t>ых</w:t>
      </w:r>
      <w:proofErr w:type="spellEnd"/>
      <w:r>
        <w:rPr>
          <w:sz w:val="16"/>
          <w:szCs w:val="16"/>
        </w:rPr>
        <w:t>) торгового ( -</w:t>
      </w:r>
      <w:proofErr w:type="spellStart"/>
      <w:r>
        <w:rPr>
          <w:sz w:val="16"/>
          <w:szCs w:val="16"/>
        </w:rPr>
        <w:t>ых</w:t>
      </w:r>
      <w:proofErr w:type="spellEnd"/>
      <w:r>
        <w:rPr>
          <w:sz w:val="16"/>
          <w:szCs w:val="16"/>
        </w:rPr>
        <w:t xml:space="preserve">) места </w:t>
      </w:r>
      <w:proofErr w:type="gramStart"/>
      <w:r>
        <w:rPr>
          <w:sz w:val="16"/>
          <w:szCs w:val="16"/>
        </w:rPr>
        <w:t xml:space="preserve">( </w:t>
      </w:r>
      <w:proofErr w:type="gramEnd"/>
      <w:r>
        <w:rPr>
          <w:sz w:val="16"/>
          <w:szCs w:val="16"/>
        </w:rPr>
        <w:t>мест) взимать с него плату за временное его ( их) использование, согласно занятой торговой площади, по тарифу ежедневного предоставления торгового места.</w:t>
      </w:r>
    </w:p>
    <w:p w:rsidR="003F0980" w:rsidRDefault="003F0980" w:rsidP="003F0980">
      <w:pPr>
        <w:jc w:val="both"/>
        <w:rPr>
          <w:sz w:val="16"/>
          <w:szCs w:val="16"/>
        </w:rPr>
      </w:pPr>
      <w:r>
        <w:rPr>
          <w:sz w:val="16"/>
          <w:szCs w:val="16"/>
        </w:rPr>
        <w:t xml:space="preserve">              4.3.</w:t>
      </w:r>
      <w:r>
        <w:rPr>
          <w:b/>
          <w:sz w:val="16"/>
          <w:szCs w:val="16"/>
        </w:rPr>
        <w:t>Арендатор</w:t>
      </w:r>
      <w:r>
        <w:rPr>
          <w:sz w:val="16"/>
          <w:szCs w:val="16"/>
        </w:rPr>
        <w:t xml:space="preserve"> имеет право:</w:t>
      </w:r>
    </w:p>
    <w:p w:rsidR="003F0980" w:rsidRDefault="003F0980" w:rsidP="003F0980">
      <w:pPr>
        <w:jc w:val="both"/>
        <w:rPr>
          <w:sz w:val="16"/>
          <w:szCs w:val="16"/>
        </w:rPr>
      </w:pPr>
      <w:r>
        <w:rPr>
          <w:sz w:val="16"/>
          <w:szCs w:val="16"/>
        </w:rPr>
        <w:t xml:space="preserve">              4.3.1. С письменного разрешения </w:t>
      </w:r>
      <w:r w:rsidRPr="007B4C6D">
        <w:rPr>
          <w:b/>
          <w:sz w:val="16"/>
          <w:szCs w:val="16"/>
        </w:rPr>
        <w:t>Управляющей компании</w:t>
      </w:r>
      <w:r>
        <w:rPr>
          <w:sz w:val="16"/>
          <w:szCs w:val="16"/>
        </w:rPr>
        <w:t xml:space="preserve"> устанавливать, монтировать, содержать и использовать дополнительное оборудование  и устанавливать собственные рекламные конструкции, рекламирующие его товар.</w:t>
      </w:r>
    </w:p>
    <w:p w:rsidR="003F0980" w:rsidRDefault="003F0980" w:rsidP="003F0980">
      <w:pPr>
        <w:jc w:val="both"/>
        <w:rPr>
          <w:sz w:val="16"/>
          <w:szCs w:val="16"/>
        </w:rPr>
      </w:pPr>
      <w:r>
        <w:rPr>
          <w:sz w:val="16"/>
          <w:szCs w:val="16"/>
        </w:rPr>
        <w:t xml:space="preserve">                4.3.2. С письменного разрешения </w:t>
      </w:r>
      <w:r w:rsidRPr="007B4C6D">
        <w:rPr>
          <w:b/>
          <w:sz w:val="16"/>
          <w:szCs w:val="16"/>
        </w:rPr>
        <w:t>Управляющей компании</w:t>
      </w:r>
      <w:r>
        <w:rPr>
          <w:sz w:val="16"/>
          <w:szCs w:val="16"/>
        </w:rPr>
        <w:t xml:space="preserve"> производить неотделимые улучшения, перепрофилирование и перепланировки, получив разрешение иных уполномоченных органов, необходимость которого предусмотрена  действующим законодательством РФ.</w:t>
      </w:r>
    </w:p>
    <w:p w:rsidR="003F0980" w:rsidRDefault="003F0980" w:rsidP="003F0980">
      <w:pPr>
        <w:jc w:val="both"/>
        <w:rPr>
          <w:sz w:val="16"/>
          <w:szCs w:val="16"/>
        </w:rPr>
      </w:pPr>
      <w:r>
        <w:rPr>
          <w:sz w:val="16"/>
          <w:szCs w:val="16"/>
        </w:rPr>
        <w:t xml:space="preserve">                4.3.3. </w:t>
      </w:r>
      <w:r>
        <w:rPr>
          <w:b/>
          <w:sz w:val="16"/>
          <w:szCs w:val="16"/>
        </w:rPr>
        <w:t xml:space="preserve">Арендатор </w:t>
      </w:r>
      <w:r>
        <w:rPr>
          <w:sz w:val="16"/>
          <w:szCs w:val="16"/>
        </w:rPr>
        <w:t xml:space="preserve"> не имеет преимущественного права на заключение договора о предоставлении  торгового места на новый срок. </w:t>
      </w:r>
    </w:p>
    <w:p w:rsidR="003F0980" w:rsidRPr="00D85E34" w:rsidRDefault="003F0980" w:rsidP="003F0980">
      <w:pPr>
        <w:jc w:val="both"/>
        <w:rPr>
          <w:b/>
          <w:sz w:val="16"/>
          <w:szCs w:val="16"/>
        </w:rPr>
      </w:pPr>
      <w:r>
        <w:rPr>
          <w:sz w:val="16"/>
          <w:szCs w:val="16"/>
        </w:rPr>
        <w:t xml:space="preserve">                     </w:t>
      </w:r>
      <w:r w:rsidRPr="00D85E34">
        <w:rPr>
          <w:sz w:val="16"/>
          <w:szCs w:val="16"/>
        </w:rPr>
        <w:t xml:space="preserve">                                         </w:t>
      </w:r>
      <w:r>
        <w:rPr>
          <w:sz w:val="16"/>
          <w:szCs w:val="16"/>
        </w:rPr>
        <w:t xml:space="preserve">                       </w:t>
      </w:r>
      <w:r w:rsidRPr="00D85E34">
        <w:rPr>
          <w:b/>
          <w:sz w:val="16"/>
          <w:szCs w:val="16"/>
        </w:rPr>
        <w:t>5.ОТВЕТСТВЕННОСТЬ СТОРОН</w:t>
      </w:r>
    </w:p>
    <w:p w:rsidR="003F0980" w:rsidRPr="00D85E34" w:rsidRDefault="003F0980" w:rsidP="003F0980">
      <w:pPr>
        <w:jc w:val="both"/>
        <w:rPr>
          <w:sz w:val="16"/>
          <w:szCs w:val="16"/>
        </w:rPr>
      </w:pPr>
      <w:r w:rsidRPr="00D85E34">
        <w:rPr>
          <w:b/>
          <w:sz w:val="16"/>
          <w:szCs w:val="16"/>
        </w:rPr>
        <w:t xml:space="preserve">            </w:t>
      </w:r>
      <w:r w:rsidRPr="00D85E34">
        <w:rPr>
          <w:sz w:val="16"/>
          <w:szCs w:val="16"/>
        </w:rPr>
        <w:t xml:space="preserve"> 5.1. За неисполнение обязательств, принятых на себя в соответствии с настоящим договором, </w:t>
      </w:r>
      <w:r w:rsidRPr="00D85E34">
        <w:rPr>
          <w:b/>
          <w:sz w:val="16"/>
          <w:szCs w:val="16"/>
        </w:rPr>
        <w:t>Стороны</w:t>
      </w:r>
      <w:r w:rsidRPr="00D85E34">
        <w:rPr>
          <w:sz w:val="16"/>
          <w:szCs w:val="16"/>
        </w:rPr>
        <w:t xml:space="preserve"> договора несут ответственность в соответствии с условиями настоящего договора и действующего законодательства РФ.</w:t>
      </w:r>
    </w:p>
    <w:p w:rsidR="003F0980" w:rsidRPr="00D85E34" w:rsidRDefault="003F0980" w:rsidP="003F0980">
      <w:pPr>
        <w:jc w:val="both"/>
        <w:rPr>
          <w:sz w:val="16"/>
          <w:szCs w:val="16"/>
        </w:rPr>
      </w:pPr>
      <w:r w:rsidRPr="00D85E34">
        <w:rPr>
          <w:sz w:val="16"/>
          <w:szCs w:val="16"/>
        </w:rPr>
        <w:t xml:space="preserve">            5.2. </w:t>
      </w:r>
      <w:r w:rsidRPr="00D85E34">
        <w:rPr>
          <w:b/>
          <w:sz w:val="16"/>
          <w:szCs w:val="16"/>
        </w:rPr>
        <w:t>Управляющая компания</w:t>
      </w:r>
      <w:r w:rsidRPr="00D85E34">
        <w:rPr>
          <w:sz w:val="16"/>
          <w:szCs w:val="16"/>
        </w:rPr>
        <w:t xml:space="preserve"> не несет ответственности в случае уничтожения либо порчи имущества, а также кражи материальных ценностей, произошедшие по вине третьих лиц в результате нарушения </w:t>
      </w:r>
      <w:r>
        <w:rPr>
          <w:b/>
          <w:sz w:val="16"/>
          <w:szCs w:val="16"/>
        </w:rPr>
        <w:t xml:space="preserve">Арендатором </w:t>
      </w:r>
      <w:r w:rsidRPr="00D85E34">
        <w:rPr>
          <w:b/>
          <w:sz w:val="16"/>
          <w:szCs w:val="16"/>
        </w:rPr>
        <w:t xml:space="preserve"> </w:t>
      </w:r>
      <w:r w:rsidRPr="00D85E34">
        <w:rPr>
          <w:sz w:val="16"/>
          <w:szCs w:val="16"/>
        </w:rPr>
        <w:t>условий настоящего договора.</w:t>
      </w:r>
    </w:p>
    <w:p w:rsidR="003F0980" w:rsidRPr="00D85E34" w:rsidRDefault="003F0980" w:rsidP="003F0980">
      <w:pPr>
        <w:jc w:val="both"/>
        <w:rPr>
          <w:sz w:val="16"/>
          <w:szCs w:val="16"/>
        </w:rPr>
      </w:pPr>
      <w:r w:rsidRPr="00D85E34">
        <w:rPr>
          <w:sz w:val="16"/>
          <w:szCs w:val="16"/>
        </w:rPr>
        <w:t xml:space="preserve">            5.3.</w:t>
      </w:r>
      <w:r>
        <w:rPr>
          <w:b/>
          <w:sz w:val="16"/>
          <w:szCs w:val="16"/>
        </w:rPr>
        <w:t>Арендатор</w:t>
      </w:r>
      <w:r w:rsidRPr="00D85E34">
        <w:rPr>
          <w:sz w:val="16"/>
          <w:szCs w:val="16"/>
        </w:rPr>
        <w:t xml:space="preserve"> несет ответственность за наличие, в случаях, установленных  законодательством РФ,  разрешения на осуществление иностранными гражданами на территории РФ трудовой деятельности. </w:t>
      </w:r>
    </w:p>
    <w:p w:rsidR="003F0980" w:rsidRPr="00D85E34" w:rsidRDefault="003F0980" w:rsidP="003F0980">
      <w:pPr>
        <w:jc w:val="both"/>
        <w:rPr>
          <w:sz w:val="16"/>
          <w:szCs w:val="16"/>
        </w:rPr>
      </w:pPr>
      <w:r w:rsidRPr="00D85E34">
        <w:rPr>
          <w:sz w:val="16"/>
          <w:szCs w:val="16"/>
        </w:rPr>
        <w:t xml:space="preserve">            5.4.</w:t>
      </w:r>
      <w:r>
        <w:rPr>
          <w:b/>
          <w:sz w:val="16"/>
          <w:szCs w:val="16"/>
        </w:rPr>
        <w:t xml:space="preserve"> Арендатор</w:t>
      </w:r>
      <w:r w:rsidRPr="00D85E34">
        <w:rPr>
          <w:sz w:val="16"/>
          <w:szCs w:val="16"/>
        </w:rPr>
        <w:t xml:space="preserve"> несет ответственность за неисполнение Правил пожарной безопасности в соответствии с действующим законодательством РФ.</w:t>
      </w:r>
    </w:p>
    <w:p w:rsidR="003F0980" w:rsidRPr="00D85E34" w:rsidRDefault="003F0980" w:rsidP="003F0980">
      <w:pPr>
        <w:jc w:val="both"/>
        <w:rPr>
          <w:sz w:val="16"/>
          <w:szCs w:val="16"/>
        </w:rPr>
      </w:pPr>
      <w:r w:rsidRPr="00D85E34">
        <w:rPr>
          <w:sz w:val="16"/>
          <w:szCs w:val="16"/>
        </w:rPr>
        <w:lastRenderedPageBreak/>
        <w:t xml:space="preserve">            5.5.</w:t>
      </w:r>
      <w:r w:rsidRPr="00D85E34">
        <w:rPr>
          <w:b/>
          <w:sz w:val="16"/>
          <w:szCs w:val="16"/>
        </w:rPr>
        <w:t xml:space="preserve"> </w:t>
      </w:r>
      <w:r>
        <w:rPr>
          <w:b/>
          <w:sz w:val="16"/>
          <w:szCs w:val="16"/>
        </w:rPr>
        <w:t>Арендатор</w:t>
      </w:r>
      <w:r w:rsidRPr="00D85E34">
        <w:rPr>
          <w:sz w:val="16"/>
          <w:szCs w:val="16"/>
        </w:rPr>
        <w:t xml:space="preserve"> несет ответственность за достоверность сведений, предоставляемых для заключения договора. </w:t>
      </w:r>
    </w:p>
    <w:p w:rsidR="003F0980" w:rsidRPr="00D85E34" w:rsidRDefault="003F0980" w:rsidP="003F0980">
      <w:pPr>
        <w:jc w:val="both"/>
        <w:rPr>
          <w:sz w:val="16"/>
          <w:szCs w:val="16"/>
        </w:rPr>
      </w:pPr>
      <w:r w:rsidRPr="00D85E34">
        <w:rPr>
          <w:sz w:val="16"/>
          <w:szCs w:val="16"/>
        </w:rPr>
        <w:t xml:space="preserve">            5.6. </w:t>
      </w:r>
      <w:proofErr w:type="gramStart"/>
      <w:r w:rsidRPr="00D85E34">
        <w:rPr>
          <w:sz w:val="16"/>
          <w:szCs w:val="16"/>
        </w:rPr>
        <w:t xml:space="preserve">Ни одна из </w:t>
      </w:r>
      <w:r w:rsidRPr="00D85E34">
        <w:rPr>
          <w:b/>
          <w:sz w:val="16"/>
          <w:szCs w:val="16"/>
        </w:rPr>
        <w:t>сторон</w:t>
      </w:r>
      <w:r w:rsidRPr="00D85E34">
        <w:rPr>
          <w:sz w:val="16"/>
          <w:szCs w:val="16"/>
        </w:rPr>
        <w:t xml:space="preserve"> не будет нести ответственность по настоящему договору, если  неисполнение обязательств настоящего договора было вызвано обстоятельствами непреодолимой силы, либо чрезвычайными обстоятельствами, которые нельзя было предотвратить, а также вступлением в законную силу нормативных актов органной государственной власти и управления, которые своими действиями делают невозможным надлежащее исполнение обязательств настоящего договора.</w:t>
      </w:r>
      <w:proofErr w:type="gramEnd"/>
      <w:r w:rsidRPr="00D85E34">
        <w:rPr>
          <w:sz w:val="16"/>
          <w:szCs w:val="16"/>
        </w:rPr>
        <w:t xml:space="preserve"> </w:t>
      </w:r>
      <w:r w:rsidRPr="00D85E34">
        <w:rPr>
          <w:b/>
          <w:sz w:val="16"/>
          <w:szCs w:val="16"/>
        </w:rPr>
        <w:t>Сторона</w:t>
      </w:r>
      <w:r w:rsidRPr="00D85E34">
        <w:rPr>
          <w:sz w:val="16"/>
          <w:szCs w:val="16"/>
        </w:rPr>
        <w:t xml:space="preserve">,  у которой возникли такие обстоятельства, обязана в максимально короткий срок уведомить об этом другую </w:t>
      </w:r>
      <w:r w:rsidRPr="00D85E34">
        <w:rPr>
          <w:b/>
          <w:sz w:val="16"/>
          <w:szCs w:val="16"/>
        </w:rPr>
        <w:t>сторону</w:t>
      </w:r>
      <w:r w:rsidRPr="00D85E34">
        <w:rPr>
          <w:sz w:val="16"/>
          <w:szCs w:val="16"/>
        </w:rPr>
        <w:t xml:space="preserve">. </w:t>
      </w:r>
    </w:p>
    <w:p w:rsidR="003F0980" w:rsidRDefault="003F0980" w:rsidP="003F0980">
      <w:pPr>
        <w:jc w:val="both"/>
        <w:rPr>
          <w:sz w:val="16"/>
          <w:szCs w:val="16"/>
        </w:rPr>
      </w:pPr>
      <w:r w:rsidRPr="00D85E34">
        <w:rPr>
          <w:sz w:val="16"/>
          <w:szCs w:val="16"/>
        </w:rPr>
        <w:t xml:space="preserve">             </w:t>
      </w:r>
      <w:r>
        <w:rPr>
          <w:sz w:val="16"/>
          <w:szCs w:val="16"/>
        </w:rPr>
        <w:t xml:space="preserve">5.7. </w:t>
      </w:r>
      <w:r w:rsidRPr="00D85E34">
        <w:rPr>
          <w:sz w:val="16"/>
          <w:szCs w:val="16"/>
        </w:rPr>
        <w:t xml:space="preserve"> В случае </w:t>
      </w:r>
      <w:r>
        <w:rPr>
          <w:sz w:val="16"/>
          <w:szCs w:val="16"/>
        </w:rPr>
        <w:t xml:space="preserve">отключения электроэнергии, возникшее не по вине </w:t>
      </w:r>
      <w:r w:rsidRPr="007E4324">
        <w:rPr>
          <w:b/>
          <w:sz w:val="16"/>
          <w:szCs w:val="16"/>
        </w:rPr>
        <w:t>Управляющей компании</w:t>
      </w:r>
      <w:r>
        <w:rPr>
          <w:sz w:val="16"/>
          <w:szCs w:val="16"/>
        </w:rPr>
        <w:t xml:space="preserve">, а </w:t>
      </w:r>
      <w:r w:rsidRPr="00D85E34">
        <w:rPr>
          <w:sz w:val="16"/>
          <w:szCs w:val="16"/>
        </w:rPr>
        <w:t xml:space="preserve"> по вине </w:t>
      </w:r>
      <w:r>
        <w:rPr>
          <w:sz w:val="16"/>
          <w:szCs w:val="16"/>
        </w:rPr>
        <w:t xml:space="preserve">поставщика электроэнергии или иных третьих лиц, </w:t>
      </w:r>
      <w:r w:rsidRPr="007E4324">
        <w:rPr>
          <w:b/>
          <w:sz w:val="16"/>
          <w:szCs w:val="16"/>
        </w:rPr>
        <w:t>Управляющая компания</w:t>
      </w:r>
      <w:r>
        <w:rPr>
          <w:sz w:val="16"/>
          <w:szCs w:val="16"/>
        </w:rPr>
        <w:t xml:space="preserve"> не несет ответственности за уничтожение, порчу и/ или утрату имущества, появление непредвиденных расходов у  </w:t>
      </w:r>
      <w:r>
        <w:rPr>
          <w:b/>
          <w:sz w:val="16"/>
          <w:szCs w:val="16"/>
        </w:rPr>
        <w:t>Арендатора</w:t>
      </w:r>
      <w:r w:rsidRPr="00D85E34">
        <w:rPr>
          <w:sz w:val="16"/>
          <w:szCs w:val="16"/>
        </w:rPr>
        <w:t xml:space="preserve">.                                                          </w:t>
      </w:r>
    </w:p>
    <w:p w:rsidR="003F0980" w:rsidRPr="00D85E34" w:rsidRDefault="003F0980" w:rsidP="003F0980">
      <w:pPr>
        <w:jc w:val="both"/>
        <w:rPr>
          <w:b/>
          <w:sz w:val="16"/>
          <w:szCs w:val="16"/>
        </w:rPr>
      </w:pPr>
      <w:r w:rsidRPr="00D85E34">
        <w:rPr>
          <w:sz w:val="16"/>
          <w:szCs w:val="16"/>
        </w:rPr>
        <w:t xml:space="preserve">                         </w:t>
      </w:r>
      <w:r>
        <w:rPr>
          <w:sz w:val="16"/>
          <w:szCs w:val="16"/>
        </w:rPr>
        <w:t xml:space="preserve">                       </w:t>
      </w:r>
      <w:r w:rsidRPr="00D85E34">
        <w:rPr>
          <w:sz w:val="16"/>
          <w:szCs w:val="16"/>
        </w:rPr>
        <w:t xml:space="preserve">  </w:t>
      </w:r>
      <w:r w:rsidRPr="00D85E34">
        <w:rPr>
          <w:b/>
          <w:sz w:val="16"/>
          <w:szCs w:val="16"/>
        </w:rPr>
        <w:t>6. ПОРЯДОК ДОСРОЧНОГО РАСТОРЖЕНИЯ ДОГОВОРА</w:t>
      </w:r>
    </w:p>
    <w:p w:rsidR="003F0980" w:rsidRPr="00D85E34" w:rsidRDefault="003F0980" w:rsidP="003F0980">
      <w:pPr>
        <w:jc w:val="both"/>
        <w:rPr>
          <w:sz w:val="16"/>
          <w:szCs w:val="16"/>
        </w:rPr>
      </w:pPr>
      <w:r w:rsidRPr="00D85E34">
        <w:rPr>
          <w:b/>
          <w:sz w:val="16"/>
          <w:szCs w:val="16"/>
        </w:rPr>
        <w:t xml:space="preserve">             </w:t>
      </w:r>
      <w:r w:rsidRPr="00D85E34">
        <w:rPr>
          <w:sz w:val="16"/>
          <w:szCs w:val="16"/>
        </w:rPr>
        <w:t xml:space="preserve">6.1. Настоящий </w:t>
      </w:r>
      <w:proofErr w:type="gramStart"/>
      <w:r w:rsidRPr="00D85E34">
        <w:rPr>
          <w:sz w:val="16"/>
          <w:szCs w:val="16"/>
        </w:rPr>
        <w:t>договор</w:t>
      </w:r>
      <w:proofErr w:type="gramEnd"/>
      <w:r w:rsidRPr="00D85E34">
        <w:rPr>
          <w:sz w:val="16"/>
          <w:szCs w:val="16"/>
        </w:rPr>
        <w:t xml:space="preserve"> может быть расторгнут досрочно по соглашению сторон.</w:t>
      </w:r>
    </w:p>
    <w:p w:rsidR="003F0980" w:rsidRPr="00D85E34" w:rsidRDefault="003F0980" w:rsidP="003F0980">
      <w:pPr>
        <w:jc w:val="both"/>
        <w:rPr>
          <w:sz w:val="16"/>
          <w:szCs w:val="16"/>
        </w:rPr>
      </w:pPr>
      <w:r w:rsidRPr="00D85E34">
        <w:rPr>
          <w:sz w:val="16"/>
          <w:szCs w:val="16"/>
        </w:rPr>
        <w:t xml:space="preserve">             6.2. </w:t>
      </w:r>
      <w:r w:rsidRPr="00D85E34">
        <w:rPr>
          <w:b/>
          <w:sz w:val="16"/>
          <w:szCs w:val="16"/>
        </w:rPr>
        <w:t>Управляющая компания</w:t>
      </w:r>
      <w:r w:rsidRPr="00D85E34">
        <w:rPr>
          <w:sz w:val="16"/>
          <w:szCs w:val="16"/>
        </w:rPr>
        <w:t xml:space="preserve"> вправе в одностороннем порядке отказаться от исполнения настоящего договора в случаях, если </w:t>
      </w:r>
      <w:r w:rsidRPr="00332A43">
        <w:rPr>
          <w:b/>
          <w:sz w:val="16"/>
          <w:szCs w:val="16"/>
        </w:rPr>
        <w:t>Арендатор</w:t>
      </w:r>
      <w:r w:rsidRPr="00D85E34">
        <w:rPr>
          <w:sz w:val="16"/>
          <w:szCs w:val="16"/>
        </w:rPr>
        <w:t>:</w:t>
      </w:r>
    </w:p>
    <w:p w:rsidR="003F0980" w:rsidRPr="00D85E34" w:rsidRDefault="003F0980" w:rsidP="003F0980">
      <w:pPr>
        <w:jc w:val="both"/>
        <w:rPr>
          <w:sz w:val="16"/>
          <w:szCs w:val="16"/>
        </w:rPr>
      </w:pPr>
      <w:r w:rsidRPr="00D85E34">
        <w:rPr>
          <w:sz w:val="16"/>
          <w:szCs w:val="16"/>
        </w:rPr>
        <w:t xml:space="preserve">             6.2.1. Пользуется</w:t>
      </w:r>
      <w:r>
        <w:rPr>
          <w:sz w:val="16"/>
          <w:szCs w:val="16"/>
        </w:rPr>
        <w:t xml:space="preserve">  нежилым помещением </w:t>
      </w:r>
      <w:r w:rsidRPr="00D85E34">
        <w:rPr>
          <w:sz w:val="16"/>
          <w:szCs w:val="16"/>
        </w:rPr>
        <w:t xml:space="preserve"> с существенным нарушением условий договора или </w:t>
      </w:r>
      <w:r>
        <w:rPr>
          <w:sz w:val="16"/>
          <w:szCs w:val="16"/>
        </w:rPr>
        <w:t xml:space="preserve"> его </w:t>
      </w:r>
      <w:r w:rsidRPr="00D85E34">
        <w:rPr>
          <w:sz w:val="16"/>
          <w:szCs w:val="16"/>
        </w:rPr>
        <w:t>назначением,</w:t>
      </w:r>
      <w:r>
        <w:rPr>
          <w:sz w:val="16"/>
          <w:szCs w:val="16"/>
        </w:rPr>
        <w:t xml:space="preserve"> </w:t>
      </w:r>
      <w:r w:rsidRPr="00D85E34">
        <w:rPr>
          <w:sz w:val="16"/>
          <w:szCs w:val="16"/>
        </w:rPr>
        <w:t xml:space="preserve"> установленным в пункте 1.3. настоящего договора, либо с неоднократными нарушениями. </w:t>
      </w:r>
    </w:p>
    <w:p w:rsidR="003F0980" w:rsidRPr="00D85E34" w:rsidRDefault="003F0980" w:rsidP="003F0980">
      <w:pPr>
        <w:jc w:val="both"/>
        <w:rPr>
          <w:sz w:val="16"/>
          <w:szCs w:val="16"/>
        </w:rPr>
      </w:pPr>
      <w:r w:rsidRPr="00D85E34">
        <w:rPr>
          <w:sz w:val="16"/>
          <w:szCs w:val="16"/>
        </w:rPr>
        <w:t xml:space="preserve">             6.2.2. Существенно нарушает</w:t>
      </w:r>
      <w:r>
        <w:rPr>
          <w:sz w:val="16"/>
          <w:szCs w:val="16"/>
        </w:rPr>
        <w:t xml:space="preserve"> нежилого помещения</w:t>
      </w:r>
      <w:r w:rsidRPr="00D85E34">
        <w:rPr>
          <w:sz w:val="16"/>
          <w:szCs w:val="16"/>
        </w:rPr>
        <w:t xml:space="preserve"> либо прилегающих к </w:t>
      </w:r>
      <w:r>
        <w:rPr>
          <w:sz w:val="16"/>
          <w:szCs w:val="16"/>
        </w:rPr>
        <w:t>нему</w:t>
      </w:r>
      <w:r w:rsidRPr="00D85E34">
        <w:rPr>
          <w:sz w:val="16"/>
          <w:szCs w:val="16"/>
        </w:rPr>
        <w:t xml:space="preserve"> территорий </w:t>
      </w:r>
      <w:proofErr w:type="gramStart"/>
      <w:r w:rsidRPr="00D85E34">
        <w:rPr>
          <w:sz w:val="16"/>
          <w:szCs w:val="16"/>
        </w:rPr>
        <w:t xml:space="preserve">( </w:t>
      </w:r>
      <w:proofErr w:type="gramEnd"/>
      <w:r w:rsidRPr="00D85E34">
        <w:rPr>
          <w:sz w:val="16"/>
          <w:szCs w:val="16"/>
        </w:rPr>
        <w:t>соседних  мест).</w:t>
      </w:r>
    </w:p>
    <w:p w:rsidR="003F0980" w:rsidRDefault="003F0980" w:rsidP="003F0980">
      <w:pPr>
        <w:jc w:val="both"/>
        <w:rPr>
          <w:sz w:val="16"/>
          <w:szCs w:val="16"/>
        </w:rPr>
      </w:pPr>
      <w:r w:rsidRPr="00D85E34">
        <w:rPr>
          <w:sz w:val="16"/>
          <w:szCs w:val="16"/>
        </w:rPr>
        <w:t xml:space="preserve">              6.2.3. Более двух раз подряд нарушает установленные настоящим договором  сроки внесения </w:t>
      </w:r>
      <w:r>
        <w:rPr>
          <w:sz w:val="16"/>
          <w:szCs w:val="16"/>
        </w:rPr>
        <w:t xml:space="preserve">арендной </w:t>
      </w:r>
      <w:r w:rsidRPr="00D85E34">
        <w:rPr>
          <w:sz w:val="16"/>
          <w:szCs w:val="16"/>
        </w:rPr>
        <w:t xml:space="preserve">платы за пользование  </w:t>
      </w:r>
      <w:r>
        <w:rPr>
          <w:sz w:val="16"/>
          <w:szCs w:val="16"/>
        </w:rPr>
        <w:t>нежилым помещением</w:t>
      </w:r>
      <w:r w:rsidRPr="00D85E34">
        <w:rPr>
          <w:sz w:val="16"/>
          <w:szCs w:val="16"/>
        </w:rPr>
        <w:t xml:space="preserve"> и иных платежей по настоящему договору либо вносит их не в полном объеме.</w:t>
      </w:r>
    </w:p>
    <w:p w:rsidR="003F0980" w:rsidRPr="00D85E34" w:rsidRDefault="003F0980" w:rsidP="003F0980">
      <w:pPr>
        <w:jc w:val="both"/>
        <w:rPr>
          <w:sz w:val="16"/>
          <w:szCs w:val="16"/>
        </w:rPr>
      </w:pPr>
      <w:r>
        <w:rPr>
          <w:sz w:val="16"/>
          <w:szCs w:val="16"/>
        </w:rPr>
        <w:t xml:space="preserve">              6.2.4. В случае принятия </w:t>
      </w:r>
      <w:r w:rsidRPr="003C7C6A">
        <w:rPr>
          <w:b/>
          <w:sz w:val="16"/>
          <w:szCs w:val="16"/>
        </w:rPr>
        <w:t>Управляющей компанией</w:t>
      </w:r>
      <w:r>
        <w:rPr>
          <w:sz w:val="16"/>
          <w:szCs w:val="16"/>
        </w:rPr>
        <w:t xml:space="preserve"> решения о проведении реорганизации торгового зала или размещения торговых ме</w:t>
      </w:r>
      <w:proofErr w:type="gramStart"/>
      <w:r>
        <w:rPr>
          <w:sz w:val="16"/>
          <w:szCs w:val="16"/>
        </w:rPr>
        <w:t>ст с пр</w:t>
      </w:r>
      <w:proofErr w:type="gramEnd"/>
      <w:r>
        <w:rPr>
          <w:sz w:val="16"/>
          <w:szCs w:val="16"/>
        </w:rPr>
        <w:t xml:space="preserve">едварительным письменным уведомлением об этом </w:t>
      </w:r>
      <w:r>
        <w:rPr>
          <w:b/>
          <w:sz w:val="16"/>
          <w:szCs w:val="16"/>
        </w:rPr>
        <w:t xml:space="preserve">Арендатора </w:t>
      </w:r>
      <w:r>
        <w:rPr>
          <w:sz w:val="16"/>
          <w:szCs w:val="16"/>
        </w:rPr>
        <w:t xml:space="preserve"> не менее чем за 30 (тридцать) календарных дней до предполагаемой даты отказа от исполнения договора. </w:t>
      </w:r>
    </w:p>
    <w:p w:rsidR="003F0980" w:rsidRPr="00D85E34" w:rsidRDefault="003F0980" w:rsidP="003F0980">
      <w:pPr>
        <w:jc w:val="both"/>
        <w:rPr>
          <w:sz w:val="16"/>
          <w:szCs w:val="16"/>
        </w:rPr>
      </w:pPr>
      <w:r w:rsidRPr="00D85E34">
        <w:rPr>
          <w:sz w:val="16"/>
          <w:szCs w:val="16"/>
        </w:rPr>
        <w:t xml:space="preserve">              6.3. </w:t>
      </w:r>
      <w:r w:rsidRPr="00D85E34">
        <w:rPr>
          <w:b/>
          <w:sz w:val="16"/>
          <w:szCs w:val="16"/>
        </w:rPr>
        <w:t>Управляющая компания</w:t>
      </w:r>
      <w:r w:rsidRPr="00D85E34">
        <w:rPr>
          <w:sz w:val="16"/>
          <w:szCs w:val="16"/>
        </w:rPr>
        <w:t xml:space="preserve"> обязана направить </w:t>
      </w:r>
      <w:proofErr w:type="gramStart"/>
      <w:r w:rsidRPr="00D85E34">
        <w:rPr>
          <w:sz w:val="16"/>
          <w:szCs w:val="16"/>
        </w:rPr>
        <w:t xml:space="preserve">( </w:t>
      </w:r>
      <w:proofErr w:type="gramEnd"/>
      <w:r w:rsidRPr="00D85E34">
        <w:rPr>
          <w:sz w:val="16"/>
          <w:szCs w:val="16"/>
        </w:rPr>
        <w:t xml:space="preserve">либо вручить) </w:t>
      </w:r>
      <w:r>
        <w:rPr>
          <w:b/>
          <w:sz w:val="16"/>
          <w:szCs w:val="16"/>
        </w:rPr>
        <w:t>Арендатору</w:t>
      </w:r>
      <w:r w:rsidRPr="00D85E34">
        <w:rPr>
          <w:sz w:val="16"/>
          <w:szCs w:val="16"/>
        </w:rPr>
        <w:t xml:space="preserve"> письменное уведомление об отказе от исполнения договора не мене</w:t>
      </w:r>
      <w:r>
        <w:rPr>
          <w:sz w:val="16"/>
          <w:szCs w:val="16"/>
        </w:rPr>
        <w:t>е</w:t>
      </w:r>
      <w:r w:rsidRPr="00D85E34">
        <w:rPr>
          <w:sz w:val="16"/>
          <w:szCs w:val="16"/>
        </w:rPr>
        <w:t xml:space="preserve">, чем за 5( пять) дней до даты расторжения договора. </w:t>
      </w:r>
    </w:p>
    <w:p w:rsidR="003F0980" w:rsidRPr="00D85E34" w:rsidRDefault="003F0980" w:rsidP="003F0980">
      <w:pPr>
        <w:jc w:val="both"/>
        <w:rPr>
          <w:sz w:val="16"/>
          <w:szCs w:val="16"/>
        </w:rPr>
      </w:pPr>
      <w:r w:rsidRPr="00D85E34">
        <w:rPr>
          <w:sz w:val="16"/>
          <w:szCs w:val="16"/>
        </w:rPr>
        <w:t xml:space="preserve">               6.4.</w:t>
      </w:r>
      <w:r>
        <w:rPr>
          <w:sz w:val="16"/>
          <w:szCs w:val="16"/>
        </w:rPr>
        <w:t xml:space="preserve"> </w:t>
      </w:r>
      <w:r w:rsidRPr="005C08B4">
        <w:rPr>
          <w:b/>
          <w:sz w:val="16"/>
          <w:szCs w:val="16"/>
        </w:rPr>
        <w:t>Арендатор</w:t>
      </w:r>
      <w:r w:rsidRPr="00D85E34">
        <w:rPr>
          <w:sz w:val="16"/>
          <w:szCs w:val="16"/>
        </w:rPr>
        <w:t xml:space="preserve"> вправе отказаться от исполнения настоящего договора в случаях, если:</w:t>
      </w:r>
    </w:p>
    <w:p w:rsidR="003F0980" w:rsidRPr="00D85E34" w:rsidRDefault="003F0980" w:rsidP="003F0980">
      <w:pPr>
        <w:jc w:val="both"/>
        <w:rPr>
          <w:sz w:val="16"/>
          <w:szCs w:val="16"/>
        </w:rPr>
      </w:pPr>
      <w:r w:rsidRPr="00D85E34">
        <w:rPr>
          <w:sz w:val="16"/>
          <w:szCs w:val="16"/>
        </w:rPr>
        <w:t xml:space="preserve">               6.4.1.</w:t>
      </w:r>
      <w:r w:rsidRPr="00D85E34">
        <w:rPr>
          <w:b/>
          <w:sz w:val="16"/>
          <w:szCs w:val="16"/>
        </w:rPr>
        <w:t>Управляющая компания</w:t>
      </w:r>
      <w:r w:rsidRPr="00D85E34">
        <w:rPr>
          <w:sz w:val="16"/>
          <w:szCs w:val="16"/>
        </w:rPr>
        <w:t xml:space="preserve"> не предоставляет </w:t>
      </w:r>
      <w:r>
        <w:rPr>
          <w:sz w:val="16"/>
          <w:szCs w:val="16"/>
        </w:rPr>
        <w:t xml:space="preserve"> нежилое помещение</w:t>
      </w:r>
      <w:r w:rsidRPr="00D85E34">
        <w:rPr>
          <w:sz w:val="16"/>
          <w:szCs w:val="16"/>
        </w:rPr>
        <w:t xml:space="preserve">  в пользование либо создает препятствия по пользованию </w:t>
      </w:r>
      <w:r>
        <w:rPr>
          <w:sz w:val="16"/>
          <w:szCs w:val="16"/>
        </w:rPr>
        <w:t>нежилым помещением</w:t>
      </w:r>
      <w:r w:rsidRPr="00D85E34">
        <w:rPr>
          <w:sz w:val="16"/>
          <w:szCs w:val="16"/>
        </w:rPr>
        <w:t xml:space="preserve"> в соответствии с условиями договора или назначением </w:t>
      </w:r>
      <w:r>
        <w:rPr>
          <w:sz w:val="16"/>
          <w:szCs w:val="16"/>
        </w:rPr>
        <w:t>нежилого помещения</w:t>
      </w:r>
      <w:r w:rsidRPr="00D85E34">
        <w:rPr>
          <w:sz w:val="16"/>
          <w:szCs w:val="16"/>
        </w:rPr>
        <w:t>.</w:t>
      </w:r>
    </w:p>
    <w:p w:rsidR="003F0980" w:rsidRPr="00D85E34" w:rsidRDefault="003F0980" w:rsidP="003F0980">
      <w:pPr>
        <w:jc w:val="both"/>
        <w:rPr>
          <w:sz w:val="16"/>
          <w:szCs w:val="16"/>
        </w:rPr>
      </w:pPr>
      <w:r w:rsidRPr="00D85E34">
        <w:rPr>
          <w:sz w:val="16"/>
          <w:szCs w:val="16"/>
        </w:rPr>
        <w:t xml:space="preserve">              </w:t>
      </w:r>
      <w:r>
        <w:rPr>
          <w:sz w:val="16"/>
          <w:szCs w:val="16"/>
        </w:rPr>
        <w:t xml:space="preserve"> </w:t>
      </w:r>
      <w:r w:rsidRPr="00D85E34">
        <w:rPr>
          <w:sz w:val="16"/>
          <w:szCs w:val="16"/>
        </w:rPr>
        <w:t xml:space="preserve"> 6.4.2. Переданное</w:t>
      </w:r>
      <w:r>
        <w:rPr>
          <w:sz w:val="16"/>
          <w:szCs w:val="16"/>
        </w:rPr>
        <w:t xml:space="preserve"> </w:t>
      </w:r>
      <w:r>
        <w:rPr>
          <w:b/>
          <w:sz w:val="16"/>
          <w:szCs w:val="16"/>
        </w:rPr>
        <w:t>Арендатору</w:t>
      </w:r>
      <w:r w:rsidRPr="00D85E34">
        <w:rPr>
          <w:sz w:val="16"/>
          <w:szCs w:val="16"/>
        </w:rPr>
        <w:t xml:space="preserve"> </w:t>
      </w:r>
      <w:r>
        <w:rPr>
          <w:sz w:val="16"/>
          <w:szCs w:val="16"/>
        </w:rPr>
        <w:t xml:space="preserve"> нежилое помещение </w:t>
      </w:r>
      <w:r w:rsidRPr="00D85E34">
        <w:rPr>
          <w:sz w:val="16"/>
          <w:szCs w:val="16"/>
        </w:rPr>
        <w:t xml:space="preserve"> имеет препятствующие пользованию им недостатки, которые не были оговорены  </w:t>
      </w:r>
      <w:r w:rsidRPr="00D85E34">
        <w:rPr>
          <w:b/>
          <w:sz w:val="16"/>
          <w:szCs w:val="16"/>
        </w:rPr>
        <w:t>Управляющей компанией</w:t>
      </w:r>
      <w:r w:rsidRPr="00D85E34">
        <w:rPr>
          <w:sz w:val="16"/>
          <w:szCs w:val="16"/>
        </w:rPr>
        <w:t xml:space="preserve"> при заключении договора,  не были ранее известны </w:t>
      </w:r>
      <w:r>
        <w:rPr>
          <w:b/>
          <w:sz w:val="16"/>
          <w:szCs w:val="16"/>
        </w:rPr>
        <w:t xml:space="preserve">Арендатору </w:t>
      </w:r>
      <w:r w:rsidRPr="00D85E34">
        <w:rPr>
          <w:sz w:val="16"/>
          <w:szCs w:val="16"/>
        </w:rPr>
        <w:t xml:space="preserve">и не должны  были быть обнаружены </w:t>
      </w:r>
      <w:r>
        <w:rPr>
          <w:b/>
          <w:sz w:val="16"/>
          <w:szCs w:val="16"/>
        </w:rPr>
        <w:t>Арендатором</w:t>
      </w:r>
      <w:r w:rsidRPr="00D85E34">
        <w:rPr>
          <w:sz w:val="16"/>
          <w:szCs w:val="16"/>
        </w:rPr>
        <w:t xml:space="preserve"> во время осмотра</w:t>
      </w:r>
      <w:r>
        <w:rPr>
          <w:sz w:val="16"/>
          <w:szCs w:val="16"/>
        </w:rPr>
        <w:t xml:space="preserve"> нежилого помещения</w:t>
      </w:r>
      <w:r w:rsidRPr="00D85E34">
        <w:rPr>
          <w:sz w:val="16"/>
          <w:szCs w:val="16"/>
        </w:rPr>
        <w:t xml:space="preserve"> при заключении договора.</w:t>
      </w:r>
    </w:p>
    <w:p w:rsidR="003F0980" w:rsidRPr="00D85E34" w:rsidRDefault="003F0980" w:rsidP="003F0980">
      <w:pPr>
        <w:jc w:val="both"/>
        <w:rPr>
          <w:sz w:val="16"/>
          <w:szCs w:val="16"/>
        </w:rPr>
      </w:pPr>
      <w:r w:rsidRPr="00D85E34">
        <w:rPr>
          <w:b/>
          <w:sz w:val="16"/>
          <w:szCs w:val="16"/>
        </w:rPr>
        <w:t xml:space="preserve">                </w:t>
      </w:r>
      <w:r w:rsidRPr="00D85E34">
        <w:rPr>
          <w:sz w:val="16"/>
          <w:szCs w:val="16"/>
        </w:rPr>
        <w:t xml:space="preserve">6.4.3. </w:t>
      </w:r>
      <w:r>
        <w:rPr>
          <w:sz w:val="16"/>
          <w:szCs w:val="16"/>
        </w:rPr>
        <w:t xml:space="preserve">Нежилое помещение </w:t>
      </w:r>
      <w:r w:rsidRPr="00D85E34">
        <w:rPr>
          <w:sz w:val="16"/>
          <w:szCs w:val="16"/>
        </w:rPr>
        <w:t xml:space="preserve"> в силу обстоятельств, за которые</w:t>
      </w:r>
      <w:r>
        <w:rPr>
          <w:sz w:val="16"/>
          <w:szCs w:val="16"/>
        </w:rPr>
        <w:t xml:space="preserve"> </w:t>
      </w:r>
      <w:r>
        <w:rPr>
          <w:b/>
          <w:sz w:val="16"/>
          <w:szCs w:val="16"/>
        </w:rPr>
        <w:t xml:space="preserve">Арендатор </w:t>
      </w:r>
      <w:r w:rsidRPr="00D85E34">
        <w:rPr>
          <w:sz w:val="16"/>
          <w:szCs w:val="16"/>
        </w:rPr>
        <w:t xml:space="preserve"> не отвечает, окажется в состоянии, не пригодном для использования.</w:t>
      </w:r>
    </w:p>
    <w:p w:rsidR="003F0980" w:rsidRPr="00D85E34" w:rsidRDefault="003F0980" w:rsidP="003F0980">
      <w:pPr>
        <w:jc w:val="both"/>
        <w:rPr>
          <w:sz w:val="16"/>
          <w:szCs w:val="16"/>
        </w:rPr>
      </w:pPr>
      <w:r w:rsidRPr="00D85E34">
        <w:rPr>
          <w:sz w:val="16"/>
          <w:szCs w:val="16"/>
        </w:rPr>
        <w:t xml:space="preserve">                6.5. </w:t>
      </w:r>
      <w:r>
        <w:rPr>
          <w:b/>
          <w:sz w:val="16"/>
          <w:szCs w:val="16"/>
        </w:rPr>
        <w:t>Арендатор</w:t>
      </w:r>
      <w:r w:rsidRPr="00D85E34">
        <w:rPr>
          <w:sz w:val="16"/>
          <w:szCs w:val="16"/>
        </w:rPr>
        <w:t xml:space="preserve"> обязан направить </w:t>
      </w:r>
      <w:r w:rsidRPr="00D85E34">
        <w:rPr>
          <w:b/>
          <w:sz w:val="16"/>
          <w:szCs w:val="16"/>
        </w:rPr>
        <w:t>Управляющей компании</w:t>
      </w:r>
      <w:r w:rsidRPr="00D85E34">
        <w:rPr>
          <w:sz w:val="16"/>
          <w:szCs w:val="16"/>
        </w:rPr>
        <w:t xml:space="preserve"> письменное уведомление о расторжении договора в одностороннем порядке не менее, чем за 10 </w:t>
      </w:r>
      <w:proofErr w:type="gramStart"/>
      <w:r w:rsidRPr="00D85E34">
        <w:rPr>
          <w:sz w:val="16"/>
          <w:szCs w:val="16"/>
        </w:rPr>
        <w:t xml:space="preserve">( </w:t>
      </w:r>
      <w:proofErr w:type="gramEnd"/>
      <w:r w:rsidRPr="00D85E34">
        <w:rPr>
          <w:sz w:val="16"/>
          <w:szCs w:val="16"/>
        </w:rPr>
        <w:t>десять) дней до даты расторжения договора.</w:t>
      </w:r>
    </w:p>
    <w:p w:rsidR="003F0980" w:rsidRPr="00D85E34" w:rsidRDefault="003F0980" w:rsidP="003F0980">
      <w:pPr>
        <w:jc w:val="both"/>
        <w:rPr>
          <w:sz w:val="16"/>
          <w:szCs w:val="16"/>
        </w:rPr>
      </w:pPr>
      <w:r w:rsidRPr="00D85E34">
        <w:rPr>
          <w:sz w:val="16"/>
          <w:szCs w:val="16"/>
        </w:rPr>
        <w:t xml:space="preserve">                6.6. Возврат платы за предоставление </w:t>
      </w:r>
      <w:r>
        <w:rPr>
          <w:sz w:val="16"/>
          <w:szCs w:val="16"/>
        </w:rPr>
        <w:t xml:space="preserve"> нежилого помещения</w:t>
      </w:r>
      <w:r w:rsidRPr="00D85E34">
        <w:rPr>
          <w:sz w:val="16"/>
          <w:szCs w:val="16"/>
        </w:rPr>
        <w:t xml:space="preserve"> и иных платежей по настоящему договору при отказе от исполнения договора по п.6.2. не производится. </w:t>
      </w:r>
    </w:p>
    <w:p w:rsidR="003F0980" w:rsidRPr="00D85E34" w:rsidRDefault="003F0980" w:rsidP="003F0980">
      <w:pPr>
        <w:jc w:val="both"/>
        <w:rPr>
          <w:b/>
          <w:sz w:val="16"/>
          <w:szCs w:val="16"/>
        </w:rPr>
      </w:pPr>
      <w:r w:rsidRPr="00D85E34">
        <w:rPr>
          <w:sz w:val="16"/>
          <w:szCs w:val="16"/>
        </w:rPr>
        <w:t xml:space="preserve">                                          </w:t>
      </w:r>
      <w:r w:rsidRPr="00D85E34">
        <w:rPr>
          <w:b/>
          <w:sz w:val="16"/>
          <w:szCs w:val="16"/>
        </w:rPr>
        <w:t xml:space="preserve"> </w:t>
      </w:r>
      <w:r>
        <w:rPr>
          <w:b/>
          <w:sz w:val="16"/>
          <w:szCs w:val="16"/>
        </w:rPr>
        <w:t xml:space="preserve">                       </w:t>
      </w:r>
      <w:r w:rsidRPr="00D85E34">
        <w:rPr>
          <w:b/>
          <w:sz w:val="16"/>
          <w:szCs w:val="16"/>
        </w:rPr>
        <w:t>7. СРОК ДЕЙСТВИЯ ДОГОВОРА</w:t>
      </w:r>
    </w:p>
    <w:p w:rsidR="003F0980" w:rsidRPr="00471702" w:rsidRDefault="003F0980" w:rsidP="003F0980">
      <w:pPr>
        <w:jc w:val="both"/>
        <w:rPr>
          <w:color w:val="C00000"/>
          <w:sz w:val="16"/>
          <w:szCs w:val="16"/>
        </w:rPr>
      </w:pPr>
      <w:r w:rsidRPr="00D85E34">
        <w:rPr>
          <w:b/>
          <w:sz w:val="16"/>
          <w:szCs w:val="16"/>
        </w:rPr>
        <w:t xml:space="preserve">                </w:t>
      </w:r>
      <w:r w:rsidRPr="00D85E34">
        <w:rPr>
          <w:sz w:val="16"/>
          <w:szCs w:val="16"/>
        </w:rPr>
        <w:t xml:space="preserve">7.1. Настоящий договор вступает в </w:t>
      </w:r>
      <w:r w:rsidRPr="00471702">
        <w:rPr>
          <w:color w:val="C00000"/>
          <w:sz w:val="16"/>
          <w:szCs w:val="16"/>
        </w:rPr>
        <w:t>силу   с</w:t>
      </w:r>
      <w:r>
        <w:rPr>
          <w:color w:val="C00000"/>
          <w:sz w:val="16"/>
          <w:szCs w:val="16"/>
        </w:rPr>
        <w:t xml:space="preserve"> 27 мая</w:t>
      </w:r>
      <w:r w:rsidRPr="00471702">
        <w:rPr>
          <w:color w:val="C00000"/>
          <w:sz w:val="16"/>
          <w:szCs w:val="16"/>
        </w:rPr>
        <w:t xml:space="preserve">  201</w:t>
      </w:r>
      <w:r>
        <w:rPr>
          <w:color w:val="C00000"/>
          <w:sz w:val="16"/>
          <w:szCs w:val="16"/>
        </w:rPr>
        <w:t>5</w:t>
      </w:r>
      <w:r w:rsidRPr="00471702">
        <w:rPr>
          <w:color w:val="C00000"/>
          <w:sz w:val="16"/>
          <w:szCs w:val="16"/>
        </w:rPr>
        <w:t xml:space="preserve"> г. и действует до </w:t>
      </w:r>
      <w:r>
        <w:rPr>
          <w:color w:val="C00000"/>
          <w:sz w:val="16"/>
          <w:szCs w:val="16"/>
        </w:rPr>
        <w:t>27 апреля</w:t>
      </w:r>
      <w:r w:rsidRPr="00471702">
        <w:rPr>
          <w:color w:val="C00000"/>
          <w:sz w:val="16"/>
          <w:szCs w:val="16"/>
        </w:rPr>
        <w:t xml:space="preserve"> 201</w:t>
      </w:r>
      <w:r w:rsidR="00713BB5">
        <w:rPr>
          <w:color w:val="C00000"/>
          <w:sz w:val="16"/>
          <w:szCs w:val="16"/>
        </w:rPr>
        <w:t>6</w:t>
      </w:r>
      <w:r w:rsidRPr="00471702">
        <w:rPr>
          <w:color w:val="C00000"/>
          <w:sz w:val="16"/>
          <w:szCs w:val="16"/>
        </w:rPr>
        <w:t>г.</w:t>
      </w:r>
      <w:r>
        <w:rPr>
          <w:color w:val="C00000"/>
          <w:sz w:val="16"/>
          <w:szCs w:val="16"/>
        </w:rPr>
        <w:t>( включительно)</w:t>
      </w:r>
    </w:p>
    <w:p w:rsidR="003F0980" w:rsidRPr="00471702" w:rsidRDefault="003F0980" w:rsidP="003F0980">
      <w:pPr>
        <w:jc w:val="both"/>
        <w:rPr>
          <w:color w:val="C00000"/>
          <w:sz w:val="16"/>
          <w:szCs w:val="16"/>
        </w:rPr>
      </w:pPr>
      <w:r w:rsidRPr="00471702">
        <w:rPr>
          <w:color w:val="C00000"/>
          <w:sz w:val="16"/>
          <w:szCs w:val="16"/>
        </w:rPr>
        <w:t xml:space="preserve">               </w:t>
      </w:r>
    </w:p>
    <w:p w:rsidR="003F0980" w:rsidRPr="00D85E34" w:rsidRDefault="003F0980" w:rsidP="003F0980">
      <w:pPr>
        <w:jc w:val="both"/>
        <w:rPr>
          <w:sz w:val="16"/>
          <w:szCs w:val="16"/>
        </w:rPr>
      </w:pPr>
      <w:r w:rsidRPr="00D85E34">
        <w:rPr>
          <w:sz w:val="16"/>
          <w:szCs w:val="16"/>
        </w:rPr>
        <w:t xml:space="preserve">                                       </w:t>
      </w:r>
      <w:r>
        <w:rPr>
          <w:sz w:val="16"/>
          <w:szCs w:val="16"/>
        </w:rPr>
        <w:t xml:space="preserve">                          </w:t>
      </w:r>
      <w:r w:rsidRPr="00D85E34">
        <w:rPr>
          <w:sz w:val="16"/>
          <w:szCs w:val="16"/>
        </w:rPr>
        <w:t xml:space="preserve"> </w:t>
      </w:r>
      <w:r w:rsidRPr="00D85E34">
        <w:rPr>
          <w:b/>
          <w:sz w:val="16"/>
          <w:szCs w:val="16"/>
        </w:rPr>
        <w:t>8.ЗАКЛЮЧИТЕЛЬНЫЕ ПОЛОЖЕНИЯ</w:t>
      </w:r>
    </w:p>
    <w:p w:rsidR="003F0980" w:rsidRPr="00D85E34" w:rsidRDefault="003F0980" w:rsidP="003F0980">
      <w:pPr>
        <w:jc w:val="both"/>
        <w:rPr>
          <w:sz w:val="16"/>
          <w:szCs w:val="16"/>
        </w:rPr>
      </w:pPr>
      <w:r w:rsidRPr="00D85E34">
        <w:rPr>
          <w:sz w:val="16"/>
          <w:szCs w:val="16"/>
        </w:rPr>
        <w:t xml:space="preserve">                8.1. Все изменения и дополнения к настоящему договору действительны при условии подписания их обеими </w:t>
      </w:r>
      <w:r w:rsidRPr="00D85E34">
        <w:rPr>
          <w:b/>
          <w:sz w:val="16"/>
          <w:szCs w:val="16"/>
        </w:rPr>
        <w:t>сторонами</w:t>
      </w:r>
      <w:r w:rsidRPr="00D85E34">
        <w:rPr>
          <w:sz w:val="16"/>
          <w:szCs w:val="16"/>
        </w:rPr>
        <w:t xml:space="preserve">. </w:t>
      </w:r>
    </w:p>
    <w:p w:rsidR="003F0980" w:rsidRPr="00D85E34" w:rsidRDefault="003F0980" w:rsidP="003F0980">
      <w:pPr>
        <w:jc w:val="both"/>
        <w:rPr>
          <w:sz w:val="16"/>
          <w:szCs w:val="16"/>
        </w:rPr>
      </w:pPr>
      <w:r w:rsidRPr="00D85E34">
        <w:rPr>
          <w:sz w:val="16"/>
          <w:szCs w:val="16"/>
        </w:rPr>
        <w:t xml:space="preserve">                Приложения являются неотъемлемой частью настоящего договора.</w:t>
      </w:r>
    </w:p>
    <w:p w:rsidR="003F0980" w:rsidRDefault="003F0980" w:rsidP="003F0980">
      <w:pPr>
        <w:jc w:val="both"/>
        <w:rPr>
          <w:sz w:val="16"/>
          <w:szCs w:val="16"/>
        </w:rPr>
      </w:pPr>
      <w:r w:rsidRPr="00D85E34">
        <w:rPr>
          <w:sz w:val="16"/>
          <w:szCs w:val="16"/>
        </w:rPr>
        <w:t xml:space="preserve">                8.2. Все уведомления и </w:t>
      </w:r>
      <w:r>
        <w:rPr>
          <w:sz w:val="16"/>
          <w:szCs w:val="16"/>
        </w:rPr>
        <w:t xml:space="preserve">документы в рамках исполнения, изменения  или расторжения настоящего договора считаются надлежащим образом врученными другой стороне по истечение 10 </w:t>
      </w:r>
      <w:proofErr w:type="gramStart"/>
      <w:r>
        <w:rPr>
          <w:sz w:val="16"/>
          <w:szCs w:val="16"/>
        </w:rPr>
        <w:t xml:space="preserve">( </w:t>
      </w:r>
      <w:proofErr w:type="gramEnd"/>
      <w:r>
        <w:rPr>
          <w:sz w:val="16"/>
          <w:szCs w:val="16"/>
        </w:rPr>
        <w:t xml:space="preserve">десяти) календарных дней с даты почтового штампа об отправке заказной корреспонденции. </w:t>
      </w:r>
    </w:p>
    <w:p w:rsidR="003F0980" w:rsidRDefault="003F0980" w:rsidP="003F0980">
      <w:pPr>
        <w:jc w:val="both"/>
        <w:rPr>
          <w:sz w:val="16"/>
          <w:szCs w:val="16"/>
        </w:rPr>
      </w:pPr>
      <w:r>
        <w:rPr>
          <w:sz w:val="16"/>
          <w:szCs w:val="16"/>
        </w:rPr>
        <w:lastRenderedPageBreak/>
        <w:t xml:space="preserve">                 Указанные уведомления и документы могут быть вручены лично </w:t>
      </w:r>
      <w:proofErr w:type="spellStart"/>
      <w:r>
        <w:rPr>
          <w:b/>
          <w:sz w:val="16"/>
          <w:szCs w:val="16"/>
        </w:rPr>
        <w:t>Арендаьтору</w:t>
      </w:r>
      <w:proofErr w:type="spellEnd"/>
      <w:r w:rsidRPr="003C7C6A">
        <w:rPr>
          <w:b/>
          <w:sz w:val="16"/>
          <w:szCs w:val="16"/>
        </w:rPr>
        <w:t xml:space="preserve"> </w:t>
      </w:r>
      <w:r>
        <w:rPr>
          <w:sz w:val="16"/>
          <w:szCs w:val="16"/>
        </w:rPr>
        <w:t xml:space="preserve">или его работнику под роспись непосредственно в предоставленном </w:t>
      </w:r>
      <w:r w:rsidRPr="003C7C6A">
        <w:rPr>
          <w:b/>
          <w:sz w:val="16"/>
          <w:szCs w:val="16"/>
        </w:rPr>
        <w:t>Управляющей компаний</w:t>
      </w:r>
      <w:r>
        <w:rPr>
          <w:sz w:val="16"/>
          <w:szCs w:val="16"/>
        </w:rPr>
        <w:t xml:space="preserve"> нежилом помещении. При отказе от подписи, подтверждающей факт получения документов, </w:t>
      </w:r>
      <w:r w:rsidRPr="003C7C6A">
        <w:rPr>
          <w:b/>
          <w:sz w:val="16"/>
          <w:szCs w:val="16"/>
        </w:rPr>
        <w:t>Управляющая компания</w:t>
      </w:r>
      <w:r>
        <w:rPr>
          <w:sz w:val="16"/>
          <w:szCs w:val="16"/>
        </w:rPr>
        <w:t xml:space="preserve"> вправе, с привлечением независимого лица, составить соответствующий акт, который будет считаться доказательством надлежащего уведомления </w:t>
      </w:r>
      <w:r w:rsidRPr="001E2C12">
        <w:rPr>
          <w:b/>
          <w:sz w:val="16"/>
          <w:szCs w:val="16"/>
        </w:rPr>
        <w:t>Арендатора</w:t>
      </w:r>
      <w:r>
        <w:rPr>
          <w:sz w:val="16"/>
          <w:szCs w:val="16"/>
        </w:rPr>
        <w:t>.</w:t>
      </w:r>
    </w:p>
    <w:p w:rsidR="003F0980" w:rsidRPr="00D85E34" w:rsidRDefault="003F0980" w:rsidP="003F0980">
      <w:pPr>
        <w:jc w:val="both"/>
        <w:rPr>
          <w:sz w:val="16"/>
          <w:szCs w:val="16"/>
        </w:rPr>
      </w:pPr>
      <w:r w:rsidRPr="00D85E34">
        <w:rPr>
          <w:sz w:val="16"/>
          <w:szCs w:val="16"/>
        </w:rPr>
        <w:t xml:space="preserve">                8.3. Все споры и разногласия по настоящему договору решаются </w:t>
      </w:r>
      <w:r w:rsidRPr="00D85E34">
        <w:rPr>
          <w:b/>
          <w:sz w:val="16"/>
          <w:szCs w:val="16"/>
        </w:rPr>
        <w:t>сторонами</w:t>
      </w:r>
      <w:r w:rsidRPr="00D85E34">
        <w:rPr>
          <w:sz w:val="16"/>
          <w:szCs w:val="16"/>
        </w:rPr>
        <w:t xml:space="preserve"> путем переговоров, в случае не достижения соглашения </w:t>
      </w:r>
      <w:proofErr w:type="gramStart"/>
      <w:r w:rsidRPr="00D85E34">
        <w:rPr>
          <w:sz w:val="16"/>
          <w:szCs w:val="16"/>
        </w:rPr>
        <w:t>-в</w:t>
      </w:r>
      <w:proofErr w:type="gramEnd"/>
      <w:r w:rsidRPr="00D85E34">
        <w:rPr>
          <w:sz w:val="16"/>
          <w:szCs w:val="16"/>
        </w:rPr>
        <w:t xml:space="preserve"> судебном порядке. </w:t>
      </w:r>
    </w:p>
    <w:p w:rsidR="003F0980" w:rsidRPr="00D85E34" w:rsidRDefault="003F0980" w:rsidP="003F0980">
      <w:pPr>
        <w:jc w:val="both"/>
        <w:rPr>
          <w:sz w:val="16"/>
          <w:szCs w:val="16"/>
        </w:rPr>
      </w:pPr>
      <w:r w:rsidRPr="00D85E34">
        <w:rPr>
          <w:sz w:val="16"/>
          <w:szCs w:val="16"/>
        </w:rPr>
        <w:t xml:space="preserve">               8.4. </w:t>
      </w:r>
      <w:r>
        <w:rPr>
          <w:sz w:val="16"/>
          <w:szCs w:val="16"/>
        </w:rPr>
        <w:t>Все вопросы, не урегулированные настоящим договором,</w:t>
      </w:r>
      <w:r w:rsidRPr="00396436">
        <w:rPr>
          <w:b/>
          <w:sz w:val="16"/>
          <w:szCs w:val="16"/>
        </w:rPr>
        <w:t xml:space="preserve"> стороны</w:t>
      </w:r>
      <w:r>
        <w:rPr>
          <w:sz w:val="16"/>
          <w:szCs w:val="16"/>
        </w:rPr>
        <w:t xml:space="preserve"> будут решать в порядке, предусмотренном законодательством, в том числе положениями гл.34 ГК РФ.</w:t>
      </w:r>
    </w:p>
    <w:p w:rsidR="003F0980" w:rsidRDefault="003F0980" w:rsidP="003F0980">
      <w:pPr>
        <w:jc w:val="both"/>
        <w:rPr>
          <w:sz w:val="16"/>
          <w:szCs w:val="16"/>
        </w:rPr>
      </w:pPr>
      <w:r w:rsidRPr="00D85E34">
        <w:rPr>
          <w:sz w:val="16"/>
          <w:szCs w:val="16"/>
        </w:rPr>
        <w:t xml:space="preserve">               8.</w:t>
      </w:r>
      <w:r>
        <w:rPr>
          <w:sz w:val="16"/>
          <w:szCs w:val="16"/>
        </w:rPr>
        <w:t>5</w:t>
      </w:r>
      <w:r w:rsidRPr="00D85E34">
        <w:rPr>
          <w:sz w:val="16"/>
          <w:szCs w:val="16"/>
        </w:rPr>
        <w:t xml:space="preserve">. </w:t>
      </w:r>
      <w:r w:rsidRPr="00396436">
        <w:rPr>
          <w:b/>
          <w:sz w:val="16"/>
          <w:szCs w:val="16"/>
        </w:rPr>
        <w:t xml:space="preserve">Стороны </w:t>
      </w:r>
      <w:r>
        <w:rPr>
          <w:sz w:val="16"/>
          <w:szCs w:val="16"/>
        </w:rPr>
        <w:t xml:space="preserve">пришли к соглашению, что все условия настоящего договора являются существенными. При наличии разногласий договор считается не заключенным и </w:t>
      </w:r>
      <w:r w:rsidRPr="00396436">
        <w:rPr>
          <w:b/>
          <w:sz w:val="16"/>
          <w:szCs w:val="16"/>
        </w:rPr>
        <w:t>стороны</w:t>
      </w:r>
      <w:r>
        <w:rPr>
          <w:sz w:val="16"/>
          <w:szCs w:val="16"/>
        </w:rPr>
        <w:t xml:space="preserve"> ответственности за возможные убытки не несут.</w:t>
      </w:r>
    </w:p>
    <w:p w:rsidR="003F0980" w:rsidRDefault="003F0980" w:rsidP="003F0980">
      <w:pPr>
        <w:jc w:val="both"/>
        <w:rPr>
          <w:sz w:val="16"/>
          <w:szCs w:val="16"/>
        </w:rPr>
      </w:pPr>
      <w:r>
        <w:rPr>
          <w:sz w:val="16"/>
          <w:szCs w:val="16"/>
        </w:rPr>
        <w:t xml:space="preserve">               8.6.</w:t>
      </w:r>
      <w:r w:rsidRPr="00D85E34">
        <w:rPr>
          <w:sz w:val="16"/>
          <w:szCs w:val="16"/>
        </w:rPr>
        <w:t>Настоящий договор составлен в двух экземплярах, каждый из которых имеет одинаковую юридическую силу. Один экземпляр  находится у</w:t>
      </w:r>
      <w:r w:rsidRPr="001E2C12">
        <w:rPr>
          <w:b/>
          <w:sz w:val="16"/>
          <w:szCs w:val="16"/>
        </w:rPr>
        <w:t xml:space="preserve">  Арендатора</w:t>
      </w:r>
      <w:r w:rsidRPr="00D85E34">
        <w:rPr>
          <w:sz w:val="16"/>
          <w:szCs w:val="16"/>
        </w:rPr>
        <w:t xml:space="preserve">, второй у </w:t>
      </w:r>
      <w:r w:rsidRPr="00D85E34">
        <w:rPr>
          <w:b/>
          <w:sz w:val="16"/>
          <w:szCs w:val="16"/>
        </w:rPr>
        <w:t>Управляющей компании</w:t>
      </w:r>
      <w:r w:rsidRPr="00D85E34">
        <w:rPr>
          <w:sz w:val="16"/>
          <w:szCs w:val="16"/>
        </w:rPr>
        <w:t xml:space="preserve">. </w:t>
      </w:r>
    </w:p>
    <w:p w:rsidR="003F0980" w:rsidRPr="00D85E34" w:rsidRDefault="003F0980" w:rsidP="003F0980">
      <w:pPr>
        <w:jc w:val="both"/>
        <w:rPr>
          <w:sz w:val="16"/>
          <w:szCs w:val="16"/>
        </w:rPr>
      </w:pPr>
      <w:r w:rsidRPr="00D85E34">
        <w:rPr>
          <w:sz w:val="16"/>
          <w:szCs w:val="16"/>
        </w:rPr>
        <w:t xml:space="preserve">              </w:t>
      </w:r>
    </w:p>
    <w:p w:rsidR="003F0980" w:rsidRPr="00D85E34" w:rsidRDefault="003F0980" w:rsidP="003F0980">
      <w:pPr>
        <w:jc w:val="both"/>
        <w:rPr>
          <w:sz w:val="16"/>
          <w:szCs w:val="16"/>
        </w:rPr>
      </w:pPr>
      <w:r w:rsidRPr="00D85E34">
        <w:rPr>
          <w:sz w:val="16"/>
          <w:szCs w:val="16"/>
        </w:rPr>
        <w:t xml:space="preserve">  </w:t>
      </w:r>
    </w:p>
    <w:p w:rsidR="003F0980" w:rsidRPr="00D85E34" w:rsidRDefault="003F0980" w:rsidP="003F0980">
      <w:pPr>
        <w:jc w:val="both"/>
        <w:rPr>
          <w:b/>
          <w:sz w:val="16"/>
          <w:szCs w:val="16"/>
        </w:rPr>
      </w:pPr>
      <w:r w:rsidRPr="00D85E34">
        <w:rPr>
          <w:sz w:val="16"/>
          <w:szCs w:val="16"/>
        </w:rPr>
        <w:t xml:space="preserve">                              </w:t>
      </w:r>
      <w:r>
        <w:rPr>
          <w:sz w:val="16"/>
          <w:szCs w:val="16"/>
        </w:rPr>
        <w:t xml:space="preserve">                                    </w:t>
      </w:r>
      <w:r w:rsidRPr="00D85E34">
        <w:rPr>
          <w:b/>
          <w:sz w:val="16"/>
          <w:szCs w:val="16"/>
        </w:rPr>
        <w:t>9.РЕКВИЗИТЫ СТРОН</w:t>
      </w:r>
    </w:p>
    <w:p w:rsidR="003F0980" w:rsidRPr="00D85E34" w:rsidRDefault="003F0980" w:rsidP="003F0980">
      <w:pPr>
        <w:jc w:val="both"/>
        <w:rPr>
          <w:b/>
          <w:sz w:val="16"/>
          <w:szCs w:val="16"/>
        </w:rPr>
      </w:pPr>
      <w:r w:rsidRPr="00D85E34">
        <w:rPr>
          <w:b/>
          <w:sz w:val="16"/>
          <w:szCs w:val="16"/>
        </w:rPr>
        <w:t xml:space="preserve">Управляющая компания                                                         </w:t>
      </w:r>
      <w:r>
        <w:rPr>
          <w:b/>
          <w:sz w:val="16"/>
          <w:szCs w:val="16"/>
        </w:rPr>
        <w:t xml:space="preserve">                                           </w:t>
      </w:r>
      <w:r w:rsidRPr="00D85E34">
        <w:rPr>
          <w:b/>
          <w:sz w:val="16"/>
          <w:szCs w:val="16"/>
        </w:rPr>
        <w:t xml:space="preserve">   </w:t>
      </w:r>
      <w:r>
        <w:rPr>
          <w:b/>
          <w:sz w:val="16"/>
          <w:szCs w:val="16"/>
        </w:rPr>
        <w:t>Арендатор</w:t>
      </w:r>
    </w:p>
    <w:p w:rsidR="003F0980" w:rsidRDefault="003F0980" w:rsidP="003F0980">
      <w:pPr>
        <w:pStyle w:val="a7"/>
        <w:spacing w:after="0"/>
        <w:jc w:val="both"/>
        <w:rPr>
          <w:rFonts w:ascii="Times New Roman" w:hAnsi="Times New Roman"/>
          <w:sz w:val="22"/>
          <w:szCs w:val="22"/>
          <w:lang w:val="ru-RU"/>
        </w:rPr>
      </w:pPr>
      <w:r>
        <w:rPr>
          <w:rFonts w:ascii="Times New Roman" w:hAnsi="Times New Roman"/>
          <w:sz w:val="22"/>
          <w:szCs w:val="22"/>
          <w:lang w:val="ru-RU"/>
        </w:rPr>
        <w:t>МУП « Октябрьский рынок»</w:t>
      </w:r>
    </w:p>
    <w:p w:rsidR="003F0980" w:rsidRDefault="003F0980" w:rsidP="003F0980">
      <w:pPr>
        <w:pStyle w:val="a7"/>
        <w:spacing w:after="0"/>
        <w:jc w:val="both"/>
        <w:rPr>
          <w:rFonts w:ascii="Times New Roman" w:hAnsi="Times New Roman"/>
          <w:sz w:val="22"/>
          <w:szCs w:val="22"/>
          <w:lang w:val="ru-RU"/>
        </w:rPr>
      </w:pPr>
      <w:r>
        <w:rPr>
          <w:rFonts w:ascii="Times New Roman" w:hAnsi="Times New Roman"/>
          <w:sz w:val="22"/>
          <w:szCs w:val="22"/>
          <w:lang w:val="ru-RU"/>
        </w:rPr>
        <w:t>ИНН 3305717983 КПП 330501001</w:t>
      </w:r>
    </w:p>
    <w:p w:rsidR="003F0980" w:rsidRDefault="003F0980" w:rsidP="003F0980">
      <w:pPr>
        <w:pStyle w:val="a7"/>
        <w:spacing w:after="0"/>
        <w:jc w:val="both"/>
        <w:rPr>
          <w:rFonts w:ascii="Times New Roman" w:hAnsi="Times New Roman"/>
          <w:sz w:val="22"/>
          <w:szCs w:val="22"/>
          <w:lang w:val="ru-RU"/>
        </w:rPr>
      </w:pPr>
      <w:r>
        <w:rPr>
          <w:rFonts w:ascii="Times New Roman" w:hAnsi="Times New Roman"/>
          <w:sz w:val="22"/>
          <w:szCs w:val="22"/>
          <w:lang w:val="ru-RU"/>
        </w:rPr>
        <w:t>Адрес:601900,г</w:t>
      </w:r>
      <w:proofErr w:type="gramStart"/>
      <w:r>
        <w:rPr>
          <w:rFonts w:ascii="Times New Roman" w:hAnsi="Times New Roman"/>
          <w:sz w:val="22"/>
          <w:szCs w:val="22"/>
          <w:lang w:val="ru-RU"/>
        </w:rPr>
        <w:t>.К</w:t>
      </w:r>
      <w:proofErr w:type="gramEnd"/>
      <w:r>
        <w:rPr>
          <w:rFonts w:ascii="Times New Roman" w:hAnsi="Times New Roman"/>
          <w:sz w:val="22"/>
          <w:szCs w:val="22"/>
          <w:lang w:val="ru-RU"/>
        </w:rPr>
        <w:t>овров,Владимирская обл.</w:t>
      </w:r>
    </w:p>
    <w:p w:rsidR="003F0980" w:rsidRDefault="003F0980" w:rsidP="003F0980">
      <w:pPr>
        <w:pStyle w:val="a7"/>
        <w:spacing w:after="0"/>
        <w:jc w:val="both"/>
        <w:rPr>
          <w:rFonts w:ascii="Times New Roman" w:hAnsi="Times New Roman"/>
          <w:sz w:val="22"/>
          <w:szCs w:val="22"/>
          <w:lang w:val="ru-RU"/>
        </w:rPr>
      </w:pPr>
      <w:r>
        <w:rPr>
          <w:rFonts w:ascii="Times New Roman" w:hAnsi="Times New Roman"/>
          <w:sz w:val="22"/>
          <w:szCs w:val="22"/>
          <w:lang w:val="ru-RU"/>
        </w:rPr>
        <w:t>ул</w:t>
      </w:r>
      <w:proofErr w:type="gramStart"/>
      <w:r>
        <w:rPr>
          <w:rFonts w:ascii="Times New Roman" w:hAnsi="Times New Roman"/>
          <w:sz w:val="22"/>
          <w:szCs w:val="22"/>
          <w:lang w:val="ru-RU"/>
        </w:rPr>
        <w:t>.Л</w:t>
      </w:r>
      <w:proofErr w:type="gramEnd"/>
      <w:r>
        <w:rPr>
          <w:rFonts w:ascii="Times New Roman" w:hAnsi="Times New Roman"/>
          <w:sz w:val="22"/>
          <w:szCs w:val="22"/>
          <w:lang w:val="ru-RU"/>
        </w:rPr>
        <w:t>опатина д.11,тел. 3-57-51</w:t>
      </w:r>
    </w:p>
    <w:p w:rsidR="003F0980" w:rsidRDefault="003F0980" w:rsidP="003F0980">
      <w:pPr>
        <w:pStyle w:val="a7"/>
        <w:spacing w:after="0"/>
        <w:jc w:val="both"/>
        <w:rPr>
          <w:rFonts w:ascii="Times New Roman" w:hAnsi="Times New Roman"/>
          <w:sz w:val="22"/>
          <w:szCs w:val="22"/>
          <w:lang w:val="ru-RU"/>
        </w:rPr>
      </w:pPr>
      <w:proofErr w:type="spellStart"/>
      <w:proofErr w:type="gramStart"/>
      <w:r>
        <w:rPr>
          <w:rFonts w:ascii="Times New Roman" w:hAnsi="Times New Roman"/>
          <w:sz w:val="22"/>
          <w:szCs w:val="22"/>
          <w:lang w:val="ru-RU"/>
        </w:rPr>
        <w:t>р</w:t>
      </w:r>
      <w:proofErr w:type="spellEnd"/>
      <w:proofErr w:type="gramEnd"/>
      <w:r>
        <w:rPr>
          <w:rFonts w:ascii="Times New Roman" w:hAnsi="Times New Roman"/>
          <w:sz w:val="22"/>
          <w:szCs w:val="22"/>
          <w:lang w:val="ru-RU"/>
        </w:rPr>
        <w:t>/</w:t>
      </w:r>
      <w:proofErr w:type="spellStart"/>
      <w:r>
        <w:rPr>
          <w:rFonts w:ascii="Times New Roman" w:hAnsi="Times New Roman"/>
          <w:sz w:val="22"/>
          <w:szCs w:val="22"/>
          <w:lang w:val="ru-RU"/>
        </w:rPr>
        <w:t>сч</w:t>
      </w:r>
      <w:proofErr w:type="spellEnd"/>
      <w:r>
        <w:rPr>
          <w:rFonts w:ascii="Times New Roman" w:hAnsi="Times New Roman"/>
          <w:sz w:val="22"/>
          <w:szCs w:val="22"/>
          <w:lang w:val="ru-RU"/>
        </w:rPr>
        <w:t xml:space="preserve"> 40702810000270006627</w:t>
      </w:r>
    </w:p>
    <w:p w:rsidR="003F0980" w:rsidRPr="007933BB" w:rsidRDefault="003F0980" w:rsidP="003F0980">
      <w:pPr>
        <w:pStyle w:val="a7"/>
        <w:spacing w:after="0"/>
        <w:jc w:val="both"/>
        <w:rPr>
          <w:rFonts w:ascii="Times New Roman" w:hAnsi="Times New Roman"/>
          <w:sz w:val="22"/>
          <w:szCs w:val="22"/>
          <w:lang w:val="ru-RU"/>
        </w:rPr>
      </w:pPr>
      <w:r>
        <w:rPr>
          <w:rFonts w:ascii="Times New Roman" w:hAnsi="Times New Roman"/>
          <w:sz w:val="22"/>
          <w:szCs w:val="22"/>
          <w:lang w:val="ru-RU"/>
        </w:rPr>
        <w:t>Филиал ВРУ ОАО «МИНБ»г</w:t>
      </w:r>
      <w:proofErr w:type="gramStart"/>
      <w:r>
        <w:rPr>
          <w:rFonts w:ascii="Times New Roman" w:hAnsi="Times New Roman"/>
          <w:sz w:val="22"/>
          <w:szCs w:val="22"/>
          <w:lang w:val="ru-RU"/>
        </w:rPr>
        <w:t>.В</w:t>
      </w:r>
      <w:proofErr w:type="gramEnd"/>
      <w:r>
        <w:rPr>
          <w:rFonts w:ascii="Times New Roman" w:hAnsi="Times New Roman"/>
          <w:sz w:val="22"/>
          <w:szCs w:val="22"/>
          <w:lang w:val="ru-RU"/>
        </w:rPr>
        <w:t>ладимир</w:t>
      </w:r>
      <w:r w:rsidRPr="007933BB">
        <w:rPr>
          <w:rFonts w:ascii="Times New Roman" w:hAnsi="Times New Roman"/>
          <w:sz w:val="22"/>
          <w:szCs w:val="22"/>
          <w:lang w:val="ru-RU"/>
        </w:rPr>
        <w:t xml:space="preserve">                  </w:t>
      </w:r>
    </w:p>
    <w:p w:rsidR="003F0980" w:rsidRDefault="003F0980" w:rsidP="003F0980">
      <w:pPr>
        <w:pStyle w:val="a7"/>
        <w:tabs>
          <w:tab w:val="left" w:pos="5721"/>
        </w:tabs>
        <w:spacing w:after="0"/>
        <w:jc w:val="both"/>
        <w:rPr>
          <w:rFonts w:ascii="Times New Roman" w:hAnsi="Times New Roman"/>
          <w:sz w:val="22"/>
          <w:szCs w:val="22"/>
          <w:lang w:val="ru-RU"/>
        </w:rPr>
      </w:pPr>
      <w:r w:rsidRPr="007933BB">
        <w:rPr>
          <w:rFonts w:ascii="Times New Roman" w:hAnsi="Times New Roman"/>
          <w:sz w:val="22"/>
          <w:szCs w:val="22"/>
          <w:lang w:val="ru-RU"/>
        </w:rPr>
        <w:t xml:space="preserve"> </w:t>
      </w:r>
      <w:r>
        <w:rPr>
          <w:rFonts w:ascii="Times New Roman" w:hAnsi="Times New Roman"/>
          <w:sz w:val="22"/>
          <w:szCs w:val="22"/>
          <w:lang w:val="ru-RU"/>
        </w:rPr>
        <w:t>к/</w:t>
      </w:r>
      <w:proofErr w:type="spellStart"/>
      <w:r>
        <w:rPr>
          <w:rFonts w:ascii="Times New Roman" w:hAnsi="Times New Roman"/>
          <w:sz w:val="22"/>
          <w:szCs w:val="22"/>
          <w:lang w:val="ru-RU"/>
        </w:rPr>
        <w:t>сч</w:t>
      </w:r>
      <w:proofErr w:type="spellEnd"/>
      <w:r>
        <w:rPr>
          <w:rFonts w:ascii="Times New Roman" w:hAnsi="Times New Roman"/>
          <w:sz w:val="22"/>
          <w:szCs w:val="22"/>
          <w:lang w:val="ru-RU"/>
        </w:rPr>
        <w:t xml:space="preserve"> 30101810200000000716</w:t>
      </w:r>
    </w:p>
    <w:p w:rsidR="003F0980" w:rsidRDefault="003F0980" w:rsidP="003F0980">
      <w:pPr>
        <w:pStyle w:val="a7"/>
        <w:tabs>
          <w:tab w:val="left" w:pos="5721"/>
        </w:tabs>
        <w:spacing w:after="0"/>
        <w:jc w:val="both"/>
        <w:rPr>
          <w:rFonts w:ascii="Times New Roman" w:hAnsi="Times New Roman"/>
          <w:sz w:val="22"/>
          <w:szCs w:val="22"/>
          <w:lang w:val="ru-RU"/>
        </w:rPr>
      </w:pPr>
      <w:r>
        <w:rPr>
          <w:rFonts w:ascii="Times New Roman" w:hAnsi="Times New Roman"/>
          <w:sz w:val="22"/>
          <w:szCs w:val="22"/>
          <w:lang w:val="ru-RU"/>
        </w:rPr>
        <w:t>ОКПО 10494925,ОГРН 1133332001472</w:t>
      </w:r>
    </w:p>
    <w:p w:rsidR="003F0980" w:rsidRPr="007933BB" w:rsidRDefault="003F0980" w:rsidP="003F0980">
      <w:pPr>
        <w:pStyle w:val="a7"/>
        <w:tabs>
          <w:tab w:val="left" w:pos="5721"/>
        </w:tabs>
        <w:spacing w:after="0"/>
        <w:jc w:val="both"/>
        <w:rPr>
          <w:rFonts w:ascii="Times New Roman" w:hAnsi="Times New Roman"/>
          <w:sz w:val="22"/>
          <w:szCs w:val="22"/>
          <w:lang w:val="ru-RU"/>
        </w:rPr>
      </w:pPr>
      <w:r>
        <w:rPr>
          <w:rFonts w:ascii="Times New Roman" w:hAnsi="Times New Roman"/>
          <w:sz w:val="22"/>
          <w:szCs w:val="22"/>
          <w:lang w:val="ru-RU"/>
        </w:rPr>
        <w:t>БИК 041708716</w:t>
      </w:r>
    </w:p>
    <w:p w:rsidR="003F0980" w:rsidRPr="007933BB" w:rsidRDefault="003F0980" w:rsidP="003F0980">
      <w:pPr>
        <w:pStyle w:val="a7"/>
        <w:tabs>
          <w:tab w:val="left" w:pos="5721"/>
        </w:tabs>
        <w:spacing w:after="0"/>
        <w:jc w:val="both"/>
        <w:rPr>
          <w:rFonts w:ascii="Times New Roman" w:hAnsi="Times New Roman"/>
          <w:sz w:val="22"/>
          <w:szCs w:val="22"/>
          <w:lang w:val="ru-RU"/>
        </w:rPr>
      </w:pPr>
    </w:p>
    <w:p w:rsidR="003F0980" w:rsidRDefault="003F0980" w:rsidP="003F0980">
      <w:pPr>
        <w:jc w:val="both"/>
        <w:rPr>
          <w:sz w:val="16"/>
          <w:szCs w:val="16"/>
        </w:rPr>
      </w:pPr>
      <w:r w:rsidRPr="007933BB">
        <w:t xml:space="preserve"> </w:t>
      </w:r>
      <w:r w:rsidRPr="00550388">
        <w:rPr>
          <w:b/>
        </w:rPr>
        <w:t>Директор</w:t>
      </w:r>
      <w:r>
        <w:rPr>
          <w:b/>
        </w:rPr>
        <w:t xml:space="preserve">              ______________</w:t>
      </w:r>
    </w:p>
    <w:p w:rsidR="003F0980" w:rsidRDefault="003F0980" w:rsidP="003F0980">
      <w:pPr>
        <w:jc w:val="center"/>
        <w:rPr>
          <w:b/>
          <w:bCs/>
        </w:rPr>
      </w:pPr>
      <w:r w:rsidRPr="00CC507A">
        <w:rPr>
          <w:b/>
          <w:bCs/>
        </w:rPr>
        <w:t xml:space="preserve">                  </w:t>
      </w:r>
      <w:r>
        <w:rPr>
          <w:b/>
          <w:bCs/>
        </w:rPr>
        <w:t xml:space="preserve">                                                  </w:t>
      </w:r>
      <w:r w:rsidRPr="00CC507A">
        <w:rPr>
          <w:b/>
          <w:bCs/>
        </w:rPr>
        <w:t xml:space="preserve">  </w:t>
      </w:r>
    </w:p>
    <w:p w:rsidR="003F0980" w:rsidRDefault="003F0980" w:rsidP="003F0980">
      <w:pPr>
        <w:jc w:val="center"/>
        <w:rPr>
          <w:b/>
          <w:bCs/>
        </w:rPr>
      </w:pPr>
    </w:p>
    <w:p w:rsidR="003F0980" w:rsidRDefault="003F0980" w:rsidP="003F0980">
      <w:pPr>
        <w:jc w:val="center"/>
        <w:rPr>
          <w:b/>
          <w:bCs/>
        </w:rPr>
      </w:pPr>
      <w:r>
        <w:rPr>
          <w:b/>
          <w:bCs/>
        </w:rPr>
        <w:t xml:space="preserve">                                                             </w:t>
      </w:r>
    </w:p>
    <w:p w:rsidR="003F0980" w:rsidRDefault="003F0980" w:rsidP="003F0980">
      <w:pPr>
        <w:jc w:val="center"/>
        <w:rPr>
          <w:b/>
          <w:bCs/>
        </w:rPr>
      </w:pPr>
    </w:p>
    <w:p w:rsidR="003F0980" w:rsidRDefault="003F0980" w:rsidP="003F0980">
      <w:pPr>
        <w:jc w:val="center"/>
        <w:rPr>
          <w:b/>
          <w:bCs/>
        </w:rPr>
      </w:pPr>
    </w:p>
    <w:p w:rsidR="003F0980" w:rsidRDefault="003F0980" w:rsidP="003F0980">
      <w:pPr>
        <w:jc w:val="center"/>
        <w:rPr>
          <w:b/>
          <w:bCs/>
        </w:rPr>
      </w:pPr>
    </w:p>
    <w:p w:rsidR="003F0980" w:rsidRDefault="003F0980" w:rsidP="003F0980">
      <w:pPr>
        <w:jc w:val="center"/>
        <w:rPr>
          <w:b/>
          <w:bCs/>
        </w:rPr>
      </w:pPr>
    </w:p>
    <w:p w:rsidR="003F0980" w:rsidRDefault="003F0980" w:rsidP="003F0980">
      <w:pPr>
        <w:jc w:val="center"/>
        <w:rPr>
          <w:b/>
          <w:bCs/>
        </w:rPr>
      </w:pPr>
    </w:p>
    <w:p w:rsidR="003F0980" w:rsidRDefault="003F0980" w:rsidP="003F0980">
      <w:pPr>
        <w:jc w:val="center"/>
        <w:rPr>
          <w:b/>
          <w:bCs/>
        </w:rPr>
      </w:pPr>
    </w:p>
    <w:p w:rsidR="003F0980" w:rsidRDefault="003F0980" w:rsidP="003F0980">
      <w:pPr>
        <w:jc w:val="center"/>
        <w:rPr>
          <w:b/>
          <w:bCs/>
        </w:rPr>
      </w:pPr>
    </w:p>
    <w:p w:rsidR="003F0980" w:rsidRDefault="003F0980" w:rsidP="003F0980">
      <w:pPr>
        <w:jc w:val="center"/>
        <w:rPr>
          <w:b/>
          <w:bCs/>
        </w:rPr>
      </w:pPr>
    </w:p>
    <w:p w:rsidR="003F0980" w:rsidRPr="00CC507A" w:rsidRDefault="003F0980" w:rsidP="003F0980">
      <w:pPr>
        <w:jc w:val="center"/>
        <w:rPr>
          <w:bCs/>
        </w:rPr>
      </w:pPr>
      <w:r>
        <w:rPr>
          <w:b/>
          <w:bCs/>
        </w:rPr>
        <w:lastRenderedPageBreak/>
        <w:t xml:space="preserve">                                 </w:t>
      </w:r>
      <w:r w:rsidRPr="00CC507A">
        <w:rPr>
          <w:b/>
          <w:bCs/>
        </w:rPr>
        <w:t xml:space="preserve"> </w:t>
      </w:r>
      <w:r w:rsidRPr="00CC507A">
        <w:rPr>
          <w:bCs/>
        </w:rPr>
        <w:t xml:space="preserve">Приложение №1 к договору </w:t>
      </w:r>
    </w:p>
    <w:p w:rsidR="003F0980" w:rsidRPr="00CC507A" w:rsidRDefault="003F0980" w:rsidP="003F0980">
      <w:pPr>
        <w:jc w:val="center"/>
        <w:rPr>
          <w:bCs/>
        </w:rPr>
      </w:pPr>
      <w:r w:rsidRPr="00CC507A">
        <w:rPr>
          <w:bCs/>
        </w:rPr>
        <w:t xml:space="preserve">                                                                                           аренды № ________ </w:t>
      </w:r>
      <w:proofErr w:type="gramStart"/>
      <w:r w:rsidRPr="00CC507A">
        <w:rPr>
          <w:bCs/>
        </w:rPr>
        <w:t>от</w:t>
      </w:r>
      <w:proofErr w:type="gramEnd"/>
      <w:r w:rsidRPr="00CC507A">
        <w:rPr>
          <w:bCs/>
        </w:rPr>
        <w:t xml:space="preserve"> ___________</w:t>
      </w:r>
    </w:p>
    <w:p w:rsidR="003F0980" w:rsidRPr="007933BB" w:rsidRDefault="003F0980" w:rsidP="003F0980">
      <w:pPr>
        <w:jc w:val="center"/>
        <w:rPr>
          <w:b/>
          <w:bCs/>
        </w:rPr>
      </w:pPr>
    </w:p>
    <w:p w:rsidR="003F0980" w:rsidRPr="007933BB" w:rsidRDefault="003F0980" w:rsidP="003F0980">
      <w:pPr>
        <w:jc w:val="center"/>
        <w:rPr>
          <w:b/>
          <w:bCs/>
        </w:rPr>
      </w:pPr>
    </w:p>
    <w:p w:rsidR="003F0980" w:rsidRDefault="003F0980" w:rsidP="003F0980">
      <w:pPr>
        <w:jc w:val="center"/>
        <w:rPr>
          <w:b/>
          <w:bCs/>
        </w:rPr>
      </w:pPr>
      <w:r>
        <w:rPr>
          <w:b/>
          <w:bCs/>
        </w:rPr>
        <w:t>Передаточный акт</w:t>
      </w:r>
    </w:p>
    <w:p w:rsidR="003F0980" w:rsidRDefault="003F0980" w:rsidP="003F0980">
      <w:pPr>
        <w:jc w:val="center"/>
        <w:rPr>
          <w:b/>
          <w:bCs/>
        </w:rPr>
      </w:pPr>
      <w:r>
        <w:rPr>
          <w:b/>
          <w:bCs/>
        </w:rPr>
        <w:t xml:space="preserve">к договору аренды нежилого помещения № </w:t>
      </w:r>
    </w:p>
    <w:p w:rsidR="003F0980" w:rsidRDefault="003F0980" w:rsidP="003F0980">
      <w:pPr>
        <w:jc w:val="center"/>
        <w:rPr>
          <w:b/>
          <w:bCs/>
        </w:rPr>
      </w:pPr>
    </w:p>
    <w:p w:rsidR="003F0980" w:rsidRPr="00CC507A" w:rsidRDefault="003F0980" w:rsidP="003F0980">
      <w:pPr>
        <w:jc w:val="both"/>
        <w:rPr>
          <w:b/>
          <w:bCs/>
        </w:rPr>
      </w:pPr>
      <w:r>
        <w:rPr>
          <w:b/>
          <w:bCs/>
        </w:rPr>
        <w:t>г. Ковров                                                                                              «           » ___________ 20     года</w:t>
      </w:r>
    </w:p>
    <w:p w:rsidR="003F0980" w:rsidRDefault="003F0980" w:rsidP="003F0980">
      <w:pPr>
        <w:pStyle w:val="aa"/>
        <w:jc w:val="both"/>
        <w:rPr>
          <w:b/>
          <w:sz w:val="24"/>
          <w:szCs w:val="24"/>
          <w:lang w:val="ru-RU"/>
        </w:rPr>
      </w:pPr>
      <w:r w:rsidRPr="007933BB">
        <w:rPr>
          <w:lang w:val="ru-RU"/>
        </w:rPr>
        <w:t xml:space="preserve"> </w:t>
      </w:r>
      <w:r>
        <w:rPr>
          <w:lang w:val="ru-RU"/>
        </w:rPr>
        <w:t xml:space="preserve">              </w:t>
      </w:r>
      <w:proofErr w:type="gramStart"/>
      <w:r w:rsidRPr="007F7C2B">
        <w:rPr>
          <w:lang w:val="ru-RU"/>
        </w:rPr>
        <w:t>МУП  «</w:t>
      </w:r>
      <w:r>
        <w:rPr>
          <w:lang w:val="ru-RU"/>
        </w:rPr>
        <w:t>Октябрьский</w:t>
      </w:r>
      <w:r w:rsidRPr="007F7C2B">
        <w:rPr>
          <w:lang w:val="ru-RU"/>
        </w:rPr>
        <w:t xml:space="preserve"> рынок»</w:t>
      </w:r>
      <w:r>
        <w:rPr>
          <w:lang w:val="ru-RU"/>
        </w:rPr>
        <w:t>, именуемое в дальнейшем «</w:t>
      </w:r>
      <w:r w:rsidRPr="00D5342F">
        <w:rPr>
          <w:b/>
          <w:lang w:val="ru-RU"/>
        </w:rPr>
        <w:t>Управляющая компания»</w:t>
      </w:r>
      <w:r w:rsidRPr="007F7C2B">
        <w:rPr>
          <w:lang w:val="ru-RU"/>
        </w:rPr>
        <w:t xml:space="preserve"> в</w:t>
      </w:r>
      <w:r>
        <w:rPr>
          <w:lang w:val="ru-RU"/>
        </w:rPr>
        <w:t xml:space="preserve"> лице директора </w:t>
      </w:r>
      <w:proofErr w:type="spellStart"/>
      <w:r>
        <w:rPr>
          <w:lang w:val="ru-RU"/>
        </w:rPr>
        <w:t>Бачина</w:t>
      </w:r>
      <w:proofErr w:type="spellEnd"/>
      <w:r>
        <w:rPr>
          <w:lang w:val="ru-RU"/>
        </w:rPr>
        <w:t xml:space="preserve"> Владимира Владимировича, действующего на основании Устава</w:t>
      </w:r>
      <w:r w:rsidRPr="007933BB">
        <w:rPr>
          <w:lang w:val="ru-RU"/>
        </w:rPr>
        <w:t xml:space="preserve">, с одной стороны, и </w:t>
      </w:r>
      <w:r w:rsidRPr="007933BB">
        <w:rPr>
          <w:b/>
          <w:lang w:val="ru-RU"/>
        </w:rPr>
        <w:t>________</w:t>
      </w:r>
      <w:r>
        <w:rPr>
          <w:b/>
          <w:lang w:val="ru-RU"/>
        </w:rPr>
        <w:t>___________</w:t>
      </w:r>
      <w:r w:rsidRPr="007933BB">
        <w:rPr>
          <w:lang w:val="ru-RU"/>
        </w:rPr>
        <w:t>,</w:t>
      </w:r>
      <w:r>
        <w:rPr>
          <w:lang w:val="ru-RU"/>
        </w:rPr>
        <w:t xml:space="preserve"> именуемый в дальнейшем «</w:t>
      </w:r>
      <w:r w:rsidRPr="00D5342F">
        <w:rPr>
          <w:b/>
          <w:lang w:val="ru-RU"/>
        </w:rPr>
        <w:t xml:space="preserve"> Арендатор»,</w:t>
      </w:r>
      <w:r w:rsidRPr="007933BB">
        <w:rPr>
          <w:lang w:val="ru-RU"/>
        </w:rPr>
        <w:t xml:space="preserve"> с другой стороны, составили настоящий акт о том, что МУП  «</w:t>
      </w:r>
      <w:r>
        <w:rPr>
          <w:lang w:val="ru-RU"/>
        </w:rPr>
        <w:t>Октябрьский</w:t>
      </w:r>
      <w:r w:rsidRPr="007933BB">
        <w:rPr>
          <w:lang w:val="ru-RU"/>
        </w:rPr>
        <w:t xml:space="preserve"> рынок» </w:t>
      </w:r>
      <w:r>
        <w:rPr>
          <w:lang w:val="ru-RU"/>
        </w:rPr>
        <w:t>передает</w:t>
      </w:r>
      <w:r w:rsidRPr="007933BB">
        <w:rPr>
          <w:lang w:val="ru-RU"/>
        </w:rPr>
        <w:t>, а ____________</w:t>
      </w:r>
      <w:r>
        <w:rPr>
          <w:lang w:val="ru-RU"/>
        </w:rPr>
        <w:t>____________</w:t>
      </w:r>
      <w:r w:rsidRPr="007933BB">
        <w:rPr>
          <w:lang w:val="ru-RU"/>
        </w:rPr>
        <w:t xml:space="preserve"> принимает в</w:t>
      </w:r>
      <w:r>
        <w:rPr>
          <w:lang w:val="ru-RU"/>
        </w:rPr>
        <w:t xml:space="preserve">о временное </w:t>
      </w:r>
      <w:r w:rsidRPr="007933BB">
        <w:rPr>
          <w:lang w:val="ru-RU"/>
        </w:rPr>
        <w:t xml:space="preserve"> пользование по договору аренды №___________от_________201</w:t>
      </w:r>
      <w:r>
        <w:rPr>
          <w:lang w:val="ru-RU"/>
        </w:rPr>
        <w:t>5</w:t>
      </w:r>
      <w:r w:rsidRPr="007933BB">
        <w:rPr>
          <w:lang w:val="ru-RU"/>
        </w:rPr>
        <w:t>г. муниципальное имущество</w:t>
      </w:r>
      <w:r>
        <w:rPr>
          <w:lang w:val="ru-RU"/>
        </w:rPr>
        <w:t>, закрепленное на праве хозяйственного ведения за МУП «Октябрьский рынок»:</w:t>
      </w:r>
      <w:proofErr w:type="gramEnd"/>
    </w:p>
    <w:p w:rsidR="003F0980" w:rsidRDefault="003F0980" w:rsidP="003F0980">
      <w:pPr>
        <w:pStyle w:val="aa"/>
        <w:jc w:val="both"/>
        <w:rPr>
          <w:b/>
          <w:sz w:val="24"/>
          <w:szCs w:val="24"/>
          <w:lang w:val="ru-RU"/>
        </w:rPr>
      </w:pPr>
    </w:p>
    <w:p w:rsidR="003F0980" w:rsidRDefault="003F0980" w:rsidP="003F0980">
      <w:pPr>
        <w:spacing w:line="360" w:lineRule="auto"/>
        <w:ind w:firstLine="480"/>
        <w:jc w:val="both"/>
        <w:rPr>
          <w:rFonts w:ascii="Arial Narrow" w:hAnsi="Arial Narrow"/>
          <w:b/>
        </w:rPr>
      </w:pPr>
      <w:r w:rsidRPr="000302B8">
        <w:rPr>
          <w:rFonts w:ascii="Arial Narrow" w:hAnsi="Arial Narrow"/>
          <w:b/>
        </w:rPr>
        <w:t xml:space="preserve">   - нежилое  поме</w:t>
      </w:r>
      <w:r>
        <w:rPr>
          <w:rFonts w:ascii="Arial Narrow" w:hAnsi="Arial Narrow"/>
          <w:b/>
        </w:rPr>
        <w:t>щение № 11, площадью 50,4 кв.м., расположенное  на первом этаже нежилого помещения- магазина литер Б по адресу : г</w:t>
      </w:r>
      <w:proofErr w:type="gramStart"/>
      <w:r>
        <w:rPr>
          <w:rFonts w:ascii="Arial Narrow" w:hAnsi="Arial Narrow"/>
          <w:b/>
        </w:rPr>
        <w:t>.К</w:t>
      </w:r>
      <w:proofErr w:type="gramEnd"/>
      <w:r>
        <w:rPr>
          <w:rFonts w:ascii="Arial Narrow" w:hAnsi="Arial Narrow"/>
          <w:b/>
        </w:rPr>
        <w:t>овров, ул.Лопатина, д.11.</w:t>
      </w:r>
    </w:p>
    <w:p w:rsidR="003F0980" w:rsidRPr="007F7C2B" w:rsidRDefault="003F0980" w:rsidP="003F0980">
      <w:pPr>
        <w:ind w:firstLine="720"/>
        <w:jc w:val="both"/>
      </w:pPr>
      <w:r w:rsidRPr="007F7C2B">
        <w:t>1.Нежил</w:t>
      </w:r>
      <w:r>
        <w:t>о</w:t>
      </w:r>
      <w:r w:rsidRPr="007F7C2B">
        <w:t>е помещени</w:t>
      </w:r>
      <w:r>
        <w:t>е</w:t>
      </w:r>
      <w:r w:rsidRPr="007F7C2B">
        <w:t xml:space="preserve"> наход</w:t>
      </w:r>
      <w:r>
        <w:t>и</w:t>
      </w:r>
      <w:r w:rsidRPr="007F7C2B">
        <w:t>тся в состоянии, позволяющем его нормальное пользование в соответствии с условиями настоящего договора.</w:t>
      </w:r>
    </w:p>
    <w:p w:rsidR="003F0980" w:rsidRPr="007F7C2B" w:rsidRDefault="003F0980" w:rsidP="003F0980">
      <w:pPr>
        <w:ind w:firstLine="720"/>
        <w:jc w:val="both"/>
      </w:pPr>
      <w:r w:rsidRPr="007F7C2B">
        <w:t>2.Настоящий акт составлен в двух экземплярах, по одному для каждой из сторон.</w:t>
      </w:r>
    </w:p>
    <w:p w:rsidR="003F0980" w:rsidRPr="00CC507A" w:rsidRDefault="003F0980" w:rsidP="003F0980">
      <w:pPr>
        <w:jc w:val="both"/>
      </w:pPr>
    </w:p>
    <w:p w:rsidR="003F0980" w:rsidRPr="00CC507A" w:rsidRDefault="003F0980" w:rsidP="003F0980">
      <w:pPr>
        <w:rPr>
          <w:b/>
        </w:rPr>
      </w:pPr>
      <w:r w:rsidRPr="00CC507A">
        <w:tab/>
      </w:r>
      <w:r w:rsidRPr="00CC507A">
        <w:rPr>
          <w:b/>
        </w:rPr>
        <w:t xml:space="preserve">   Сдал:</w:t>
      </w:r>
      <w:r w:rsidRPr="00CC507A">
        <w:rPr>
          <w:b/>
        </w:rPr>
        <w:tab/>
      </w:r>
      <w:r w:rsidRPr="00CC507A">
        <w:rPr>
          <w:b/>
        </w:rPr>
        <w:tab/>
      </w:r>
      <w:r w:rsidRPr="00CC507A">
        <w:rPr>
          <w:b/>
        </w:rPr>
        <w:tab/>
      </w:r>
      <w:r w:rsidRPr="00CC507A">
        <w:rPr>
          <w:b/>
        </w:rPr>
        <w:tab/>
      </w:r>
      <w:r w:rsidRPr="00CC507A">
        <w:rPr>
          <w:b/>
        </w:rPr>
        <w:tab/>
      </w:r>
      <w:r w:rsidRPr="00CC507A">
        <w:rPr>
          <w:b/>
        </w:rPr>
        <w:tab/>
        <w:t xml:space="preserve">                 Принял:</w:t>
      </w:r>
    </w:p>
    <w:p w:rsidR="003F0980" w:rsidRDefault="003F0980" w:rsidP="003F0980">
      <w:pPr>
        <w:tabs>
          <w:tab w:val="left" w:pos="708"/>
          <w:tab w:val="left" w:pos="1416"/>
          <w:tab w:val="left" w:pos="2124"/>
          <w:tab w:val="left" w:pos="2832"/>
          <w:tab w:val="left" w:pos="3540"/>
          <w:tab w:val="left" w:pos="5863"/>
        </w:tabs>
        <w:rPr>
          <w:b/>
        </w:rPr>
      </w:pPr>
      <w:r>
        <w:rPr>
          <w:b/>
        </w:rPr>
        <w:t xml:space="preserve">        </w:t>
      </w:r>
      <w:r w:rsidRPr="00CC507A">
        <w:rPr>
          <w:b/>
        </w:rPr>
        <w:t>Управляющая компания</w:t>
      </w:r>
    </w:p>
    <w:p w:rsidR="003F0980" w:rsidRPr="00CC507A" w:rsidRDefault="003F0980" w:rsidP="003F0980">
      <w:pPr>
        <w:tabs>
          <w:tab w:val="left" w:pos="708"/>
          <w:tab w:val="left" w:pos="1416"/>
          <w:tab w:val="left" w:pos="2124"/>
          <w:tab w:val="left" w:pos="2832"/>
          <w:tab w:val="left" w:pos="3540"/>
          <w:tab w:val="left" w:pos="5863"/>
        </w:tabs>
        <w:rPr>
          <w:b/>
        </w:rPr>
      </w:pPr>
      <w:r w:rsidRPr="00CC507A">
        <w:rPr>
          <w:b/>
        </w:rPr>
        <w:t xml:space="preserve"> МУП  </w:t>
      </w:r>
      <w:r>
        <w:rPr>
          <w:b/>
        </w:rPr>
        <w:t xml:space="preserve">« Октябрьский </w:t>
      </w:r>
      <w:r w:rsidRPr="00CC507A">
        <w:rPr>
          <w:b/>
        </w:rPr>
        <w:t xml:space="preserve"> рынок»</w:t>
      </w:r>
      <w:r w:rsidRPr="00CC507A">
        <w:rPr>
          <w:b/>
        </w:rPr>
        <w:tab/>
      </w:r>
      <w:r w:rsidRPr="00CC507A">
        <w:rPr>
          <w:b/>
        </w:rPr>
        <w:tab/>
      </w:r>
      <w:r w:rsidRPr="00CC507A">
        <w:rPr>
          <w:b/>
        </w:rPr>
        <w:tab/>
        <w:t xml:space="preserve">     «Арендатор»</w:t>
      </w:r>
    </w:p>
    <w:p w:rsidR="003F0980" w:rsidRDefault="003F0980" w:rsidP="003F0980">
      <w:pPr>
        <w:pStyle w:val="a7"/>
        <w:jc w:val="both"/>
        <w:rPr>
          <w:rFonts w:ascii="Times New Roman" w:hAnsi="Times New Roman" w:cs="Times New Roman"/>
          <w:lang w:val="ru-RU"/>
        </w:rPr>
      </w:pPr>
    </w:p>
    <w:p w:rsidR="003F0980" w:rsidRDefault="003F0980" w:rsidP="003F0980">
      <w:pPr>
        <w:pStyle w:val="a7"/>
        <w:jc w:val="both"/>
        <w:rPr>
          <w:rFonts w:ascii="Times New Roman" w:hAnsi="Times New Roman" w:cs="Times New Roman"/>
          <w:lang w:val="ru-RU"/>
        </w:rPr>
      </w:pPr>
    </w:p>
    <w:p w:rsidR="003F0980" w:rsidRDefault="003F0980" w:rsidP="003F0980">
      <w:pPr>
        <w:pStyle w:val="a7"/>
        <w:tabs>
          <w:tab w:val="left" w:pos="6585"/>
        </w:tabs>
        <w:rPr>
          <w:rFonts w:ascii="Times New Roman" w:hAnsi="Times New Roman"/>
          <w:b/>
          <w:sz w:val="22"/>
          <w:lang w:val="ru-RU"/>
        </w:rPr>
      </w:pPr>
      <w:r>
        <w:rPr>
          <w:rFonts w:ascii="Times New Roman" w:hAnsi="Times New Roman"/>
          <w:b/>
          <w:sz w:val="22"/>
          <w:lang w:val="ru-RU"/>
        </w:rPr>
        <w:t xml:space="preserve">                                                                                       </w:t>
      </w:r>
      <w:r w:rsidRPr="007933BB">
        <w:rPr>
          <w:rFonts w:ascii="Times New Roman" w:hAnsi="Times New Roman"/>
          <w:b/>
          <w:sz w:val="22"/>
          <w:lang w:val="ru-RU"/>
        </w:rPr>
        <w:t xml:space="preserve">      </w:t>
      </w:r>
    </w:p>
    <w:p w:rsidR="003F0980" w:rsidRDefault="003F0980" w:rsidP="003F0980">
      <w:pPr>
        <w:pStyle w:val="a7"/>
        <w:tabs>
          <w:tab w:val="left" w:pos="6585"/>
        </w:tabs>
        <w:rPr>
          <w:rFonts w:ascii="Times New Roman" w:hAnsi="Times New Roman"/>
          <w:b/>
          <w:sz w:val="22"/>
          <w:lang w:val="ru-RU"/>
        </w:rPr>
      </w:pPr>
    </w:p>
    <w:p w:rsidR="003F0980" w:rsidRDefault="003F0980" w:rsidP="003F0980">
      <w:pPr>
        <w:pStyle w:val="a7"/>
        <w:tabs>
          <w:tab w:val="left" w:pos="6585"/>
        </w:tabs>
        <w:rPr>
          <w:rFonts w:ascii="Times New Roman" w:hAnsi="Times New Roman"/>
          <w:b/>
          <w:sz w:val="22"/>
          <w:lang w:val="ru-RU"/>
        </w:rPr>
      </w:pPr>
    </w:p>
    <w:p w:rsidR="003F0980" w:rsidRDefault="003F0980" w:rsidP="003F0980">
      <w:pPr>
        <w:pStyle w:val="a7"/>
        <w:tabs>
          <w:tab w:val="left" w:pos="6585"/>
        </w:tabs>
        <w:rPr>
          <w:rFonts w:ascii="Times New Roman" w:hAnsi="Times New Roman"/>
          <w:b/>
          <w:sz w:val="22"/>
          <w:lang w:val="ru-RU"/>
        </w:rPr>
      </w:pPr>
    </w:p>
    <w:p w:rsidR="003F0980" w:rsidRDefault="003F0980" w:rsidP="003F0980">
      <w:pPr>
        <w:pStyle w:val="a7"/>
        <w:tabs>
          <w:tab w:val="left" w:pos="6585"/>
        </w:tabs>
        <w:rPr>
          <w:rFonts w:ascii="Times New Roman" w:hAnsi="Times New Roman"/>
          <w:b/>
          <w:sz w:val="22"/>
          <w:lang w:val="ru-RU"/>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3F0980" w:rsidRDefault="003F0980" w:rsidP="003F0980">
      <w:pPr>
        <w:ind w:firstLine="720"/>
        <w:jc w:val="center"/>
        <w:rPr>
          <w:b/>
        </w:rPr>
      </w:pPr>
    </w:p>
    <w:p w:rsidR="005A37AA" w:rsidRDefault="005A37AA"/>
    <w:sectPr w:rsidR="005A37AA" w:rsidSect="007A4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745"/>
    <w:multiLevelType w:val="hybridMultilevel"/>
    <w:tmpl w:val="9A52E284"/>
    <w:lvl w:ilvl="0" w:tplc="3E942792">
      <w:start w:val="2"/>
      <w:numFmt w:val="decimal"/>
      <w:lvlText w:val="%1"/>
      <w:lvlJc w:val="left"/>
      <w:pPr>
        <w:ind w:left="1065" w:hanging="360"/>
      </w:pPr>
      <w:rPr>
        <w:rFonts w:hint="default"/>
        <w:b/>
        <w: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916C44"/>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2">
    <w:nsid w:val="12811988"/>
    <w:multiLevelType w:val="hybridMultilevel"/>
    <w:tmpl w:val="48D47F26"/>
    <w:lvl w:ilvl="0" w:tplc="848C966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3277053"/>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4">
    <w:nsid w:val="13EA231C"/>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5">
    <w:nsid w:val="17B64C3B"/>
    <w:multiLevelType w:val="hybridMultilevel"/>
    <w:tmpl w:val="5FE424DA"/>
    <w:lvl w:ilvl="0" w:tplc="DB3C2B66">
      <w:start w:val="1"/>
      <w:numFmt w:val="decimal"/>
      <w:lvlText w:val="%1."/>
      <w:lvlJc w:val="left"/>
      <w:pPr>
        <w:ind w:left="405" w:hanging="360"/>
      </w:pPr>
      <w:rPr>
        <w:rFonts w:hint="default"/>
        <w:b w:val="0"/>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7EB475A"/>
    <w:multiLevelType w:val="hybridMultilevel"/>
    <w:tmpl w:val="D3027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86D3A"/>
    <w:multiLevelType w:val="hybridMultilevel"/>
    <w:tmpl w:val="CE52C558"/>
    <w:lvl w:ilvl="0" w:tplc="533690CA">
      <w:start w:val="1"/>
      <w:numFmt w:val="decimal"/>
      <w:lvlText w:val="%1."/>
      <w:lvlJc w:val="left"/>
      <w:pPr>
        <w:tabs>
          <w:tab w:val="num" w:pos="1065"/>
        </w:tabs>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AE481B"/>
    <w:multiLevelType w:val="hybridMultilevel"/>
    <w:tmpl w:val="2C60E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92945"/>
    <w:multiLevelType w:val="hybridMultilevel"/>
    <w:tmpl w:val="5FE424DA"/>
    <w:lvl w:ilvl="0" w:tplc="DB3C2B66">
      <w:start w:val="1"/>
      <w:numFmt w:val="decimal"/>
      <w:lvlText w:val="%1."/>
      <w:lvlJc w:val="left"/>
      <w:pPr>
        <w:ind w:left="405" w:hanging="360"/>
      </w:pPr>
      <w:rPr>
        <w:rFonts w:hint="default"/>
        <w:b w:val="0"/>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2838281A"/>
    <w:multiLevelType w:val="hybridMultilevel"/>
    <w:tmpl w:val="3E14FBC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B35419"/>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12">
    <w:nsid w:val="30FA321B"/>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13">
    <w:nsid w:val="31CF21BF"/>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14">
    <w:nsid w:val="33242E27"/>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15">
    <w:nsid w:val="34B83214"/>
    <w:multiLevelType w:val="hybridMultilevel"/>
    <w:tmpl w:val="B4B28B8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BF1456"/>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17">
    <w:nsid w:val="45477A8F"/>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18">
    <w:nsid w:val="49A50249"/>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19">
    <w:nsid w:val="4FE672D7"/>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20">
    <w:nsid w:val="6ABB5F17"/>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21">
    <w:nsid w:val="6B09096D"/>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abstractNum w:abstractNumId="22">
    <w:nsid w:val="6CEB3953"/>
    <w:multiLevelType w:val="hybridMultilevel"/>
    <w:tmpl w:val="61821F7C"/>
    <w:lvl w:ilvl="0" w:tplc="5E9E58C8">
      <w:start w:val="1"/>
      <w:numFmt w:val="decimal"/>
      <w:lvlText w:val="%1."/>
      <w:lvlJc w:val="left"/>
      <w:pPr>
        <w:ind w:left="405" w:hanging="360"/>
      </w:pPr>
      <w:rPr>
        <w:rFonts w:hint="default"/>
        <w:b w:val="0"/>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7B3A3F39"/>
    <w:multiLevelType w:val="multilevel"/>
    <w:tmpl w:val="742E6234"/>
    <w:lvl w:ilvl="0">
      <w:start w:val="1"/>
      <w:numFmt w:val="decimal"/>
      <w:lvlText w:val="%1."/>
      <w:lvlJc w:val="left"/>
      <w:pPr>
        <w:ind w:left="2970" w:hanging="360"/>
      </w:pPr>
      <w:rPr>
        <w:rFonts w:hint="default"/>
      </w:rPr>
    </w:lvl>
    <w:lvl w:ilvl="1">
      <w:start w:val="1"/>
      <w:numFmt w:val="decimal"/>
      <w:isLgl/>
      <w:lvlText w:val="%1.%2."/>
      <w:lvlJc w:val="left"/>
      <w:pPr>
        <w:ind w:left="2970" w:hanging="360"/>
      </w:pPr>
      <w:rPr>
        <w:rFonts w:hint="default"/>
      </w:rPr>
    </w:lvl>
    <w:lvl w:ilvl="2">
      <w:start w:val="1"/>
      <w:numFmt w:val="decimal"/>
      <w:isLgl/>
      <w:lvlText w:val="%1.%2.%3."/>
      <w:lvlJc w:val="left"/>
      <w:pPr>
        <w:ind w:left="3330" w:hanging="720"/>
      </w:pPr>
      <w:rPr>
        <w:rFonts w:hint="default"/>
      </w:rPr>
    </w:lvl>
    <w:lvl w:ilvl="3">
      <w:start w:val="1"/>
      <w:numFmt w:val="decimal"/>
      <w:isLgl/>
      <w:lvlText w:val="%1.%2.%3.%4."/>
      <w:lvlJc w:val="left"/>
      <w:pPr>
        <w:ind w:left="3330" w:hanging="720"/>
      </w:pPr>
      <w:rPr>
        <w:rFonts w:hint="default"/>
      </w:rPr>
    </w:lvl>
    <w:lvl w:ilvl="4">
      <w:start w:val="1"/>
      <w:numFmt w:val="decimal"/>
      <w:isLgl/>
      <w:lvlText w:val="%1.%2.%3.%4.%5."/>
      <w:lvlJc w:val="left"/>
      <w:pPr>
        <w:ind w:left="369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410" w:hanging="1800"/>
      </w:pPr>
      <w:rPr>
        <w:rFonts w:hint="default"/>
      </w:rPr>
    </w:lvl>
  </w:abstractNum>
  <w:num w:numId="1">
    <w:abstractNumId w:val="9"/>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3"/>
  </w:num>
  <w:num w:numId="7">
    <w:abstractNumId w:val="16"/>
  </w:num>
  <w:num w:numId="8">
    <w:abstractNumId w:val="18"/>
  </w:num>
  <w:num w:numId="9">
    <w:abstractNumId w:val="21"/>
  </w:num>
  <w:num w:numId="10">
    <w:abstractNumId w:val="17"/>
  </w:num>
  <w:num w:numId="11">
    <w:abstractNumId w:val="4"/>
  </w:num>
  <w:num w:numId="12">
    <w:abstractNumId w:val="3"/>
  </w:num>
  <w:num w:numId="13">
    <w:abstractNumId w:val="20"/>
  </w:num>
  <w:num w:numId="14">
    <w:abstractNumId w:val="12"/>
  </w:num>
  <w:num w:numId="15">
    <w:abstractNumId w:val="1"/>
  </w:num>
  <w:num w:numId="16">
    <w:abstractNumId w:val="8"/>
  </w:num>
  <w:num w:numId="17">
    <w:abstractNumId w:val="22"/>
  </w:num>
  <w:num w:numId="18">
    <w:abstractNumId w:val="0"/>
  </w:num>
  <w:num w:numId="19">
    <w:abstractNumId w:val="14"/>
  </w:num>
  <w:num w:numId="20">
    <w:abstractNumId w:val="19"/>
  </w:num>
  <w:num w:numId="21">
    <w:abstractNumId w:val="5"/>
  </w:num>
  <w:num w:numId="22">
    <w:abstractNumId w:val="23"/>
  </w:num>
  <w:num w:numId="23">
    <w:abstractNumId w:val="1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0980"/>
    <w:rsid w:val="003F0980"/>
    <w:rsid w:val="005A37AA"/>
    <w:rsid w:val="00713BB5"/>
    <w:rsid w:val="00767027"/>
    <w:rsid w:val="007A4104"/>
    <w:rsid w:val="00AC13AC"/>
    <w:rsid w:val="00D22F9C"/>
    <w:rsid w:val="00F77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104"/>
  </w:style>
  <w:style w:type="paragraph" w:styleId="1">
    <w:name w:val="heading 1"/>
    <w:basedOn w:val="a"/>
    <w:next w:val="a"/>
    <w:link w:val="10"/>
    <w:uiPriority w:val="9"/>
    <w:qFormat/>
    <w:rsid w:val="003F0980"/>
    <w:pPr>
      <w:spacing w:before="480" w:after="0"/>
      <w:contextualSpacing/>
      <w:outlineLvl w:val="0"/>
    </w:pPr>
    <w:rPr>
      <w:rFonts w:asciiTheme="majorHAnsi" w:eastAsiaTheme="majorEastAsia" w:hAnsiTheme="majorHAnsi" w:cstheme="majorBidi"/>
      <w:b/>
      <w:bCs/>
      <w:sz w:val="28"/>
      <w:szCs w:val="28"/>
      <w:lang w:val="en-US" w:eastAsia="en-US" w:bidi="en-US"/>
    </w:rPr>
  </w:style>
  <w:style w:type="paragraph" w:styleId="3">
    <w:name w:val="heading 3"/>
    <w:basedOn w:val="a"/>
    <w:next w:val="a"/>
    <w:link w:val="30"/>
    <w:uiPriority w:val="9"/>
    <w:unhideWhenUsed/>
    <w:qFormat/>
    <w:rsid w:val="003F0980"/>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980"/>
    <w:rPr>
      <w:rFonts w:asciiTheme="majorHAnsi" w:eastAsiaTheme="majorEastAsia" w:hAnsiTheme="majorHAnsi" w:cstheme="majorBidi"/>
      <w:b/>
      <w:bCs/>
      <w:sz w:val="28"/>
      <w:szCs w:val="28"/>
      <w:lang w:val="en-US" w:eastAsia="en-US" w:bidi="en-US"/>
    </w:rPr>
  </w:style>
  <w:style w:type="character" w:customStyle="1" w:styleId="30">
    <w:name w:val="Заголовок 3 Знак"/>
    <w:basedOn w:val="a0"/>
    <w:link w:val="3"/>
    <w:uiPriority w:val="9"/>
    <w:rsid w:val="003F0980"/>
    <w:rPr>
      <w:rFonts w:asciiTheme="majorHAnsi" w:eastAsiaTheme="majorEastAsia" w:hAnsiTheme="majorHAnsi" w:cstheme="majorBidi"/>
      <w:b/>
      <w:bCs/>
      <w:color w:val="4F81BD" w:themeColor="accent1"/>
      <w:sz w:val="20"/>
      <w:szCs w:val="20"/>
    </w:rPr>
  </w:style>
  <w:style w:type="paragraph" w:styleId="a3">
    <w:name w:val="Title"/>
    <w:basedOn w:val="a"/>
    <w:next w:val="a"/>
    <w:link w:val="a4"/>
    <w:uiPriority w:val="10"/>
    <w:qFormat/>
    <w:rsid w:val="003F0980"/>
    <w:pPr>
      <w:pBdr>
        <w:bottom w:val="single" w:sz="4" w:space="1" w:color="auto"/>
      </w:pBdr>
      <w:spacing w:line="240" w:lineRule="auto"/>
      <w:contextualSpacing/>
    </w:pPr>
    <w:rPr>
      <w:rFonts w:asciiTheme="majorHAnsi" w:eastAsiaTheme="majorEastAsia" w:hAnsiTheme="majorHAnsi" w:cstheme="majorBidi"/>
      <w:spacing w:val="5"/>
      <w:sz w:val="52"/>
      <w:szCs w:val="52"/>
      <w:lang w:val="en-US" w:eastAsia="en-US" w:bidi="en-US"/>
    </w:rPr>
  </w:style>
  <w:style w:type="character" w:customStyle="1" w:styleId="a4">
    <w:name w:val="Название Знак"/>
    <w:basedOn w:val="a0"/>
    <w:link w:val="a3"/>
    <w:uiPriority w:val="10"/>
    <w:rsid w:val="003F0980"/>
    <w:rPr>
      <w:rFonts w:asciiTheme="majorHAnsi" w:eastAsiaTheme="majorEastAsia" w:hAnsiTheme="majorHAnsi" w:cstheme="majorBidi"/>
      <w:spacing w:val="5"/>
      <w:sz w:val="52"/>
      <w:szCs w:val="52"/>
      <w:lang w:val="en-US" w:eastAsia="en-US" w:bidi="en-US"/>
    </w:rPr>
  </w:style>
  <w:style w:type="character" w:customStyle="1" w:styleId="a5">
    <w:name w:val="Основной текст Знак"/>
    <w:aliases w:val="Основной текст Знак Знак Знак Знак1,Основной текст Знак Знак Знак Знак Знак,Знак1 Знак,body text Знак,body text Знак Знак Знак"/>
    <w:basedOn w:val="a0"/>
    <w:link w:val="a6"/>
    <w:locked/>
    <w:rsid w:val="003F0980"/>
    <w:rPr>
      <w:sz w:val="24"/>
    </w:rPr>
  </w:style>
  <w:style w:type="paragraph" w:styleId="a6">
    <w:name w:val="Body Text"/>
    <w:aliases w:val="Основной текст Знак Знак Знак,Основной текст Знак Знак Знак Знак,Знак1,body text,body text Знак Знак"/>
    <w:basedOn w:val="a"/>
    <w:link w:val="a5"/>
    <w:unhideWhenUsed/>
    <w:rsid w:val="003F0980"/>
    <w:pPr>
      <w:spacing w:after="120"/>
      <w:jc w:val="both"/>
    </w:pPr>
    <w:rPr>
      <w:sz w:val="24"/>
    </w:rPr>
  </w:style>
  <w:style w:type="character" w:customStyle="1" w:styleId="11">
    <w:name w:val="Основной текст Знак1"/>
    <w:basedOn w:val="a0"/>
    <w:link w:val="a6"/>
    <w:uiPriority w:val="99"/>
    <w:semiHidden/>
    <w:rsid w:val="003F0980"/>
  </w:style>
  <w:style w:type="paragraph" w:styleId="a7">
    <w:name w:val="Plain Text"/>
    <w:basedOn w:val="a"/>
    <w:link w:val="a8"/>
    <w:unhideWhenUsed/>
    <w:rsid w:val="003F0980"/>
    <w:rPr>
      <w:rFonts w:ascii="Courier New" w:hAnsi="Courier New"/>
      <w:sz w:val="20"/>
      <w:szCs w:val="20"/>
      <w:lang w:val="en-US" w:eastAsia="en-US" w:bidi="en-US"/>
    </w:rPr>
  </w:style>
  <w:style w:type="character" w:customStyle="1" w:styleId="a8">
    <w:name w:val="Текст Знак"/>
    <w:basedOn w:val="a0"/>
    <w:link w:val="a7"/>
    <w:rsid w:val="003F0980"/>
    <w:rPr>
      <w:rFonts w:ascii="Courier New" w:hAnsi="Courier New"/>
      <w:sz w:val="20"/>
      <w:szCs w:val="20"/>
      <w:lang w:val="en-US" w:eastAsia="en-US" w:bidi="en-US"/>
    </w:rPr>
  </w:style>
  <w:style w:type="character" w:customStyle="1" w:styleId="a9">
    <w:name w:val="Без интервала Знак"/>
    <w:basedOn w:val="a0"/>
    <w:link w:val="aa"/>
    <w:uiPriority w:val="1"/>
    <w:locked/>
    <w:rsid w:val="003F0980"/>
    <w:rPr>
      <w:rFonts w:ascii="Times New Roman" w:hAnsi="Times New Roman" w:cs="Times New Roman"/>
      <w:lang w:val="en-US" w:bidi="en-US"/>
    </w:rPr>
  </w:style>
  <w:style w:type="paragraph" w:styleId="aa">
    <w:name w:val="No Spacing"/>
    <w:basedOn w:val="a"/>
    <w:link w:val="a9"/>
    <w:uiPriority w:val="1"/>
    <w:qFormat/>
    <w:rsid w:val="003F0980"/>
    <w:pPr>
      <w:spacing w:after="0" w:line="240" w:lineRule="auto"/>
    </w:pPr>
    <w:rPr>
      <w:rFonts w:ascii="Times New Roman" w:hAnsi="Times New Roman" w:cs="Times New Roman"/>
      <w:lang w:val="en-US" w:bidi="en-US"/>
    </w:rPr>
  </w:style>
  <w:style w:type="character" w:styleId="ab">
    <w:name w:val="Hyperlink"/>
    <w:basedOn w:val="a0"/>
    <w:unhideWhenUsed/>
    <w:rsid w:val="003F0980"/>
    <w:rPr>
      <w:color w:val="0000FF"/>
      <w:u w:val="single"/>
    </w:rPr>
  </w:style>
  <w:style w:type="paragraph" w:styleId="2">
    <w:name w:val="Body Text Indent 2"/>
    <w:basedOn w:val="a"/>
    <w:link w:val="20"/>
    <w:semiHidden/>
    <w:unhideWhenUsed/>
    <w:rsid w:val="003F0980"/>
    <w:pPr>
      <w:spacing w:after="120" w:line="480" w:lineRule="auto"/>
      <w:ind w:left="283"/>
    </w:pPr>
    <w:rPr>
      <w:lang w:val="en-US" w:eastAsia="en-US" w:bidi="en-US"/>
    </w:rPr>
  </w:style>
  <w:style w:type="character" w:customStyle="1" w:styleId="20">
    <w:name w:val="Основной текст с отступом 2 Знак"/>
    <w:basedOn w:val="a0"/>
    <w:link w:val="2"/>
    <w:semiHidden/>
    <w:rsid w:val="003F0980"/>
    <w:rPr>
      <w:lang w:val="en-US" w:eastAsia="en-US" w:bidi="en-US"/>
    </w:rPr>
  </w:style>
  <w:style w:type="paragraph" w:customStyle="1" w:styleId="ConsNormal">
    <w:name w:val="ConsNormal"/>
    <w:rsid w:val="003F0980"/>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paragraph" w:customStyle="1" w:styleId="12">
    <w:name w:val="Стиль1"/>
    <w:basedOn w:val="aa"/>
    <w:link w:val="13"/>
    <w:qFormat/>
    <w:rsid w:val="003F0980"/>
    <w:pPr>
      <w:spacing w:before="100" w:beforeAutospacing="1" w:after="120"/>
      <w:ind w:right="113"/>
      <w:jc w:val="both"/>
    </w:pPr>
    <w:rPr>
      <w:rFonts w:asciiTheme="minorHAnsi" w:hAnsiTheme="minorHAnsi" w:cstheme="minorBidi"/>
    </w:rPr>
  </w:style>
  <w:style w:type="character" w:customStyle="1" w:styleId="13">
    <w:name w:val="Стиль1 Знак"/>
    <w:basedOn w:val="a9"/>
    <w:link w:val="12"/>
    <w:rsid w:val="003F0980"/>
  </w:style>
  <w:style w:type="paragraph" w:styleId="ac">
    <w:name w:val="Subtitle"/>
    <w:basedOn w:val="a"/>
    <w:next w:val="a"/>
    <w:link w:val="ad"/>
    <w:uiPriority w:val="11"/>
    <w:qFormat/>
    <w:rsid w:val="003F0980"/>
    <w:pPr>
      <w:spacing w:after="600"/>
    </w:pPr>
    <w:rPr>
      <w:rFonts w:asciiTheme="majorHAnsi" w:eastAsiaTheme="majorEastAsia" w:hAnsiTheme="majorHAnsi" w:cstheme="majorBidi"/>
      <w:i/>
      <w:iCs/>
      <w:spacing w:val="13"/>
      <w:sz w:val="24"/>
      <w:szCs w:val="24"/>
      <w:lang w:val="en-US" w:eastAsia="en-US" w:bidi="en-US"/>
    </w:rPr>
  </w:style>
  <w:style w:type="character" w:customStyle="1" w:styleId="ad">
    <w:name w:val="Подзаголовок Знак"/>
    <w:basedOn w:val="a0"/>
    <w:link w:val="ac"/>
    <w:uiPriority w:val="11"/>
    <w:rsid w:val="003F0980"/>
    <w:rPr>
      <w:rFonts w:asciiTheme="majorHAnsi" w:eastAsiaTheme="majorEastAsia" w:hAnsiTheme="majorHAnsi" w:cstheme="majorBidi"/>
      <w:i/>
      <w:iCs/>
      <w:spacing w:val="13"/>
      <w:sz w:val="24"/>
      <w:szCs w:val="24"/>
      <w:lang w:val="en-US" w:eastAsia="en-US" w:bidi="en-US"/>
    </w:rPr>
  </w:style>
  <w:style w:type="paragraph" w:styleId="ae">
    <w:name w:val="List Paragraph"/>
    <w:basedOn w:val="a"/>
    <w:uiPriority w:val="34"/>
    <w:qFormat/>
    <w:rsid w:val="003F098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torgi.gov.ru" TargetMode="External"/><Relationship Id="rId3" Type="http://schemas.openxmlformats.org/officeDocument/2006/relationships/settings" Target="settings.xml"/><Relationship Id="rId7" Type="http://schemas.openxmlformats.org/officeDocument/2006/relationships/hyperlink" Target="file:///F:\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vrov-qorod.ru/" TargetMode="External"/><Relationship Id="rId11" Type="http://schemas.openxmlformats.org/officeDocument/2006/relationships/theme" Target="theme/theme1.xml"/><Relationship Id="rId5" Type="http://schemas.openxmlformats.org/officeDocument/2006/relationships/hyperlink" Target="file:///F:\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7920</Words>
  <Characters>45146</Characters>
  <Application>Microsoft Office Word</Application>
  <DocSecurity>0</DocSecurity>
  <Lines>376</Lines>
  <Paragraphs>105</Paragraphs>
  <ScaleCrop>false</ScaleCrop>
  <Company>Reanimator Extreme Edition</Company>
  <LinksUpToDate>false</LinksUpToDate>
  <CharactersWithSpaces>52961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2015-04-08T11:05:00Z</cp:lastPrinted>
  <dcterms:created xsi:type="dcterms:W3CDTF">2015-04-02T11:00:00Z</dcterms:created>
  <dcterms:modified xsi:type="dcterms:W3CDTF">2015-04-14T05:55:00Z</dcterms:modified>
</cp:coreProperties>
</file>