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0A" w:rsidRDefault="0025160A" w:rsidP="0025160A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25160A" w:rsidRDefault="0025160A" w:rsidP="000B794E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tbl>
      <w:tblPr>
        <w:tblStyle w:val="af0"/>
        <w:tblpPr w:leftFromText="180" w:rightFromText="180" w:vertAnchor="text" w:tblpY="1"/>
        <w:tblOverlap w:val="never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25160A" w:rsidTr="00854D1F">
        <w:tc>
          <w:tcPr>
            <w:tcW w:w="5069" w:type="dxa"/>
            <w:hideMark/>
          </w:tcPr>
          <w:p w:rsidR="0025160A" w:rsidRDefault="0025160A" w:rsidP="00EE2205">
            <w:pPr>
              <w:spacing w:before="120"/>
              <w:rPr>
                <w:b/>
                <w:sz w:val="24"/>
              </w:rPr>
            </w:pPr>
            <w:r>
              <w:rPr>
                <w:sz w:val="24"/>
              </w:rPr>
              <w:t xml:space="preserve">от </w:t>
            </w:r>
            <w:r w:rsidR="00540451">
              <w:rPr>
                <w:sz w:val="24"/>
              </w:rPr>
              <w:t>26</w:t>
            </w:r>
            <w:r w:rsidR="009C31D1">
              <w:rPr>
                <w:sz w:val="24"/>
              </w:rPr>
              <w:t xml:space="preserve"> апреля </w:t>
            </w:r>
            <w:r>
              <w:rPr>
                <w:sz w:val="24"/>
              </w:rPr>
              <w:t>202</w:t>
            </w:r>
            <w:r w:rsidR="003A7E3F">
              <w:rPr>
                <w:sz w:val="24"/>
              </w:rPr>
              <w:t>3</w:t>
            </w:r>
          </w:p>
        </w:tc>
        <w:tc>
          <w:tcPr>
            <w:tcW w:w="5068" w:type="dxa"/>
            <w:hideMark/>
          </w:tcPr>
          <w:p w:rsidR="0025160A" w:rsidRDefault="0025160A" w:rsidP="00EE2205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№ </w:t>
            </w:r>
            <w:r w:rsidR="009C31D1">
              <w:rPr>
                <w:sz w:val="24"/>
              </w:rPr>
              <w:t>15</w:t>
            </w:r>
          </w:p>
        </w:tc>
      </w:tr>
      <w:tr w:rsidR="0025160A" w:rsidTr="00854D1F">
        <w:tc>
          <w:tcPr>
            <w:tcW w:w="5069" w:type="dxa"/>
          </w:tcPr>
          <w:p w:rsidR="000B794E" w:rsidRDefault="000B794E" w:rsidP="00EE2205">
            <w:pPr>
              <w:rPr>
                <w:sz w:val="24"/>
              </w:rPr>
            </w:pPr>
          </w:p>
        </w:tc>
        <w:tc>
          <w:tcPr>
            <w:tcW w:w="5068" w:type="dxa"/>
          </w:tcPr>
          <w:p w:rsidR="0025160A" w:rsidRDefault="0025160A" w:rsidP="00EE2205">
            <w:pPr>
              <w:jc w:val="right"/>
              <w:rPr>
                <w:b/>
                <w:sz w:val="24"/>
              </w:rPr>
            </w:pPr>
          </w:p>
        </w:tc>
      </w:tr>
      <w:tr w:rsidR="0025160A" w:rsidTr="00854D1F">
        <w:tc>
          <w:tcPr>
            <w:tcW w:w="5069" w:type="dxa"/>
            <w:hideMark/>
          </w:tcPr>
          <w:p w:rsidR="0025160A" w:rsidRDefault="0025160A" w:rsidP="00EE2205">
            <w:pPr>
              <w:rPr>
                <w:b/>
                <w:sz w:val="24"/>
              </w:rPr>
            </w:pPr>
            <w:r>
              <w:rPr>
                <w:sz w:val="24"/>
              </w:rPr>
              <w:t>Присутствовали:</w:t>
            </w:r>
          </w:p>
        </w:tc>
        <w:tc>
          <w:tcPr>
            <w:tcW w:w="5068" w:type="dxa"/>
          </w:tcPr>
          <w:p w:rsidR="0025160A" w:rsidRDefault="0025160A" w:rsidP="00EE2205">
            <w:pPr>
              <w:jc w:val="right"/>
              <w:rPr>
                <w:b/>
                <w:sz w:val="24"/>
              </w:rPr>
            </w:pPr>
          </w:p>
        </w:tc>
      </w:tr>
      <w:tr w:rsidR="0025160A" w:rsidTr="00854D1F">
        <w:tc>
          <w:tcPr>
            <w:tcW w:w="5069" w:type="dxa"/>
            <w:hideMark/>
          </w:tcPr>
          <w:p w:rsidR="0025160A" w:rsidRDefault="0025160A" w:rsidP="00EE2205">
            <w:pPr>
              <w:rPr>
                <w:b/>
                <w:sz w:val="24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5068" w:type="dxa"/>
            <w:hideMark/>
          </w:tcPr>
          <w:p w:rsidR="0025160A" w:rsidRDefault="008C3FE2" w:rsidP="00EE2205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Е.А. Корякина</w:t>
            </w:r>
          </w:p>
          <w:p w:rsidR="00EE2205" w:rsidRDefault="00EE2205" w:rsidP="00EE2205">
            <w:pPr>
              <w:jc w:val="right"/>
              <w:rPr>
                <w:sz w:val="24"/>
              </w:rPr>
            </w:pPr>
          </w:p>
        </w:tc>
      </w:tr>
      <w:tr w:rsidR="0025160A" w:rsidTr="00854D1F">
        <w:tc>
          <w:tcPr>
            <w:tcW w:w="5069" w:type="dxa"/>
            <w:hideMark/>
          </w:tcPr>
          <w:p w:rsidR="0025160A" w:rsidRDefault="0025160A" w:rsidP="00EE2205">
            <w:pPr>
              <w:rPr>
                <w:b/>
                <w:sz w:val="24"/>
              </w:rPr>
            </w:pPr>
            <w:r>
              <w:rPr>
                <w:sz w:val="24"/>
              </w:rPr>
              <w:t>Заместитель председателя</w:t>
            </w:r>
            <w:r w:rsidR="00F551A2">
              <w:rPr>
                <w:sz w:val="24"/>
              </w:rPr>
              <w:t>:</w:t>
            </w:r>
          </w:p>
        </w:tc>
        <w:tc>
          <w:tcPr>
            <w:tcW w:w="5068" w:type="dxa"/>
            <w:hideMark/>
          </w:tcPr>
          <w:p w:rsidR="0025160A" w:rsidRDefault="0025160A" w:rsidP="00EE2205">
            <w:pPr>
              <w:jc w:val="right"/>
              <w:rPr>
                <w:sz w:val="24"/>
              </w:rPr>
            </w:pPr>
            <w:r>
              <w:rPr>
                <w:sz w:val="24"/>
              </w:rPr>
              <w:t>М.В. Филатов</w:t>
            </w:r>
          </w:p>
        </w:tc>
      </w:tr>
      <w:tr w:rsidR="0025160A" w:rsidTr="00854D1F">
        <w:tc>
          <w:tcPr>
            <w:tcW w:w="5069" w:type="dxa"/>
            <w:hideMark/>
          </w:tcPr>
          <w:p w:rsidR="0025160A" w:rsidRDefault="0025160A" w:rsidP="00EE2205">
            <w:pPr>
              <w:rPr>
                <w:b/>
                <w:sz w:val="24"/>
              </w:rPr>
            </w:pPr>
            <w:r>
              <w:rPr>
                <w:sz w:val="24"/>
              </w:rPr>
              <w:t>Члены комиссии</w:t>
            </w:r>
            <w:r w:rsidR="00F551A2">
              <w:rPr>
                <w:sz w:val="24"/>
              </w:rPr>
              <w:t>:</w:t>
            </w:r>
          </w:p>
        </w:tc>
        <w:tc>
          <w:tcPr>
            <w:tcW w:w="5068" w:type="dxa"/>
            <w:hideMark/>
          </w:tcPr>
          <w:p w:rsidR="0025160A" w:rsidRPr="00854D1F" w:rsidRDefault="0025160A" w:rsidP="00907106">
            <w:pPr>
              <w:tabs>
                <w:tab w:val="left" w:pos="3435"/>
              </w:tabs>
              <w:rPr>
                <w:sz w:val="24"/>
              </w:rPr>
            </w:pPr>
          </w:p>
        </w:tc>
      </w:tr>
      <w:tr w:rsidR="0025160A" w:rsidRPr="00854D1F" w:rsidTr="00854D1F">
        <w:tc>
          <w:tcPr>
            <w:tcW w:w="5069" w:type="dxa"/>
          </w:tcPr>
          <w:p w:rsidR="0025160A" w:rsidRDefault="0025160A" w:rsidP="00EE2205">
            <w:pPr>
              <w:rPr>
                <w:b/>
                <w:sz w:val="24"/>
              </w:rPr>
            </w:pPr>
          </w:p>
        </w:tc>
        <w:tc>
          <w:tcPr>
            <w:tcW w:w="5068" w:type="dxa"/>
            <w:hideMark/>
          </w:tcPr>
          <w:p w:rsidR="0025160A" w:rsidRPr="00854D1F" w:rsidRDefault="009C31D1" w:rsidP="00EE2205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Петренко</w:t>
            </w:r>
          </w:p>
        </w:tc>
      </w:tr>
      <w:tr w:rsidR="00EE2205" w:rsidTr="00854D1F">
        <w:tc>
          <w:tcPr>
            <w:tcW w:w="5069" w:type="dxa"/>
          </w:tcPr>
          <w:p w:rsidR="00854D1F" w:rsidRDefault="00854D1F" w:rsidP="00EE2205">
            <w:pPr>
              <w:rPr>
                <w:b/>
                <w:sz w:val="24"/>
              </w:rPr>
            </w:pPr>
          </w:p>
          <w:p w:rsidR="00854D1F" w:rsidRPr="00854D1F" w:rsidRDefault="00854D1F" w:rsidP="00854D1F">
            <w:pPr>
              <w:rPr>
                <w:sz w:val="24"/>
              </w:rPr>
            </w:pPr>
          </w:p>
          <w:p w:rsidR="00EE2205" w:rsidRDefault="00EE2205" w:rsidP="00854D1F">
            <w:pPr>
              <w:rPr>
                <w:sz w:val="24"/>
              </w:rPr>
            </w:pPr>
          </w:p>
          <w:p w:rsidR="009C31D1" w:rsidRDefault="009C31D1" w:rsidP="00854D1F">
            <w:pPr>
              <w:rPr>
                <w:sz w:val="24"/>
              </w:rPr>
            </w:pPr>
          </w:p>
          <w:p w:rsidR="00854D1F" w:rsidRDefault="00854D1F" w:rsidP="00854D1F">
            <w:pPr>
              <w:rPr>
                <w:sz w:val="24"/>
              </w:rPr>
            </w:pPr>
            <w:r>
              <w:rPr>
                <w:sz w:val="24"/>
              </w:rPr>
              <w:t>Секретарь комиссии:</w:t>
            </w:r>
          </w:p>
          <w:p w:rsidR="00854D1F" w:rsidRPr="00854D1F" w:rsidRDefault="00854D1F" w:rsidP="00854D1F">
            <w:pPr>
              <w:rPr>
                <w:sz w:val="24"/>
              </w:rPr>
            </w:pPr>
          </w:p>
        </w:tc>
        <w:tc>
          <w:tcPr>
            <w:tcW w:w="5068" w:type="dxa"/>
            <w:hideMark/>
          </w:tcPr>
          <w:p w:rsidR="00EE2205" w:rsidRDefault="00854D1F" w:rsidP="00EE2205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854D1F" w:rsidRDefault="003A7E3F" w:rsidP="00EE2205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9C31D1" w:rsidRDefault="009C31D1" w:rsidP="00EE2205">
            <w:pPr>
              <w:jc w:val="right"/>
              <w:rPr>
                <w:sz w:val="24"/>
              </w:rPr>
            </w:pPr>
            <w:r>
              <w:rPr>
                <w:sz w:val="24"/>
              </w:rPr>
              <w:t>Д.В. Клеветов</w:t>
            </w:r>
          </w:p>
          <w:p w:rsidR="00854D1F" w:rsidRDefault="00854D1F" w:rsidP="00EE2205">
            <w:pPr>
              <w:jc w:val="right"/>
              <w:rPr>
                <w:sz w:val="24"/>
              </w:rPr>
            </w:pPr>
          </w:p>
          <w:p w:rsidR="00854D1F" w:rsidRDefault="00854D1F" w:rsidP="00EE2205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О.А. Смирнова</w:t>
            </w:r>
          </w:p>
        </w:tc>
      </w:tr>
      <w:tr w:rsidR="00EE2205" w:rsidTr="00EE2205">
        <w:trPr>
          <w:gridAfter w:val="1"/>
          <w:wAfter w:w="5068" w:type="dxa"/>
        </w:trPr>
        <w:tc>
          <w:tcPr>
            <w:tcW w:w="5069" w:type="dxa"/>
          </w:tcPr>
          <w:p w:rsidR="00EE2205" w:rsidRDefault="00EE2205" w:rsidP="00854D1F">
            <w:pPr>
              <w:tabs>
                <w:tab w:val="left" w:pos="180"/>
              </w:tabs>
              <w:rPr>
                <w:sz w:val="24"/>
              </w:rPr>
            </w:pPr>
          </w:p>
        </w:tc>
      </w:tr>
    </w:tbl>
    <w:p w:rsidR="0025160A" w:rsidRDefault="0025160A" w:rsidP="0025160A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25160A" w:rsidRDefault="0025160A" w:rsidP="000B794E">
      <w:pPr>
        <w:pStyle w:val="a7"/>
        <w:spacing w:before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</w:t>
      </w:r>
      <w:r w:rsidR="00854D1F">
        <w:rPr>
          <w:sz w:val="24"/>
          <w:szCs w:val="24"/>
        </w:rPr>
        <w:t>О допуске претендентов к участию в</w:t>
      </w:r>
      <w:r w:rsidR="009C31D1">
        <w:rPr>
          <w:sz w:val="24"/>
          <w:szCs w:val="24"/>
        </w:rPr>
        <w:t xml:space="preserve"> продаже посредством публичного предложения в электронном виде, проводимой 28.04</w:t>
      </w:r>
      <w:r w:rsidR="003A7E3F">
        <w:rPr>
          <w:sz w:val="24"/>
          <w:szCs w:val="24"/>
        </w:rPr>
        <w:t>.2023 года</w:t>
      </w:r>
      <w:r w:rsidR="00854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продаже </w:t>
      </w:r>
      <w:r w:rsidR="009C31D1">
        <w:rPr>
          <w:b/>
          <w:sz w:val="24"/>
          <w:szCs w:val="24"/>
        </w:rPr>
        <w:t xml:space="preserve">нежилого помещения </w:t>
      </w:r>
      <w:r w:rsidR="003A7E3F">
        <w:rPr>
          <w:b/>
          <w:sz w:val="24"/>
          <w:szCs w:val="24"/>
          <w:lang w:val="en-US"/>
        </w:rPr>
        <w:t>I</w:t>
      </w:r>
      <w:r w:rsidR="009C31D1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,  </w:t>
      </w:r>
      <w:r>
        <w:rPr>
          <w:sz w:val="24"/>
          <w:szCs w:val="24"/>
        </w:rPr>
        <w:t xml:space="preserve">расположенного по адресу: </w:t>
      </w:r>
      <w:proofErr w:type="gramStart"/>
      <w:r>
        <w:rPr>
          <w:sz w:val="24"/>
          <w:szCs w:val="24"/>
        </w:rPr>
        <w:t xml:space="preserve">Владимирская область, г. Ковров, </w:t>
      </w:r>
      <w:r>
        <w:rPr>
          <w:b/>
          <w:sz w:val="24"/>
          <w:szCs w:val="24"/>
        </w:rPr>
        <w:t>ул.</w:t>
      </w:r>
      <w:r w:rsidR="003A7E3F">
        <w:rPr>
          <w:b/>
          <w:sz w:val="24"/>
          <w:szCs w:val="24"/>
        </w:rPr>
        <w:t xml:space="preserve"> Молодогвардейская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д. </w:t>
      </w:r>
      <w:r w:rsidR="009C31D1">
        <w:rPr>
          <w:b/>
          <w:sz w:val="24"/>
          <w:szCs w:val="24"/>
        </w:rPr>
        <w:t>8</w:t>
      </w:r>
      <w:r w:rsidR="008C3FE2">
        <w:rPr>
          <w:sz w:val="24"/>
          <w:szCs w:val="24"/>
        </w:rPr>
        <w:t>,</w:t>
      </w:r>
      <w:r w:rsidR="009C31D1">
        <w:rPr>
          <w:sz w:val="24"/>
          <w:szCs w:val="24"/>
        </w:rPr>
        <w:t xml:space="preserve"> площадью 299</w:t>
      </w:r>
      <w:r>
        <w:rPr>
          <w:sz w:val="24"/>
          <w:szCs w:val="24"/>
        </w:rPr>
        <w:t xml:space="preserve"> кв.м., кад</w:t>
      </w:r>
      <w:r w:rsidR="003A7E3F">
        <w:rPr>
          <w:sz w:val="24"/>
          <w:szCs w:val="24"/>
        </w:rPr>
        <w:t>астровый номер:</w:t>
      </w:r>
      <w:r w:rsidR="009C31D1" w:rsidRPr="009C31D1">
        <w:rPr>
          <w:b/>
          <w:sz w:val="24"/>
          <w:szCs w:val="24"/>
        </w:rPr>
        <w:t xml:space="preserve"> </w:t>
      </w:r>
      <w:r w:rsidR="009C31D1" w:rsidRPr="009C31D1">
        <w:rPr>
          <w:sz w:val="24"/>
          <w:szCs w:val="24"/>
        </w:rPr>
        <w:t>33:20:014601:293.</w:t>
      </w:r>
      <w:proofErr w:type="gramEnd"/>
    </w:p>
    <w:p w:rsidR="0025160A" w:rsidRDefault="0025160A" w:rsidP="000B794E">
      <w:pPr>
        <w:spacing w:before="120"/>
        <w:jc w:val="both"/>
        <w:rPr>
          <w:b/>
          <w:sz w:val="24"/>
        </w:rPr>
      </w:pPr>
      <w:r>
        <w:rPr>
          <w:b/>
          <w:sz w:val="24"/>
        </w:rPr>
        <w:t xml:space="preserve">Слушали: </w:t>
      </w:r>
    </w:p>
    <w:p w:rsidR="0025160A" w:rsidRDefault="008C3FE2" w:rsidP="0025160A">
      <w:pPr>
        <w:jc w:val="both"/>
        <w:rPr>
          <w:sz w:val="24"/>
          <w:u w:val="single"/>
        </w:rPr>
      </w:pPr>
      <w:r>
        <w:rPr>
          <w:sz w:val="24"/>
          <w:u w:val="single"/>
        </w:rPr>
        <w:t>Смирнова О.А.</w:t>
      </w:r>
    </w:p>
    <w:p w:rsidR="00A763FD" w:rsidRDefault="004D74EB" w:rsidP="00A763FD">
      <w:pPr>
        <w:pStyle w:val="a7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54D1F">
        <w:rPr>
          <w:sz w:val="24"/>
          <w:szCs w:val="24"/>
        </w:rPr>
        <w:t>Предложила по вышеназванному объекту продажи рассмотреть принятые заявки</w:t>
      </w:r>
      <w:r w:rsidR="00540451">
        <w:rPr>
          <w:sz w:val="24"/>
          <w:szCs w:val="24"/>
        </w:rPr>
        <w:t xml:space="preserve">, поданные в электронном виде, </w:t>
      </w:r>
      <w:r w:rsidR="00854D1F">
        <w:rPr>
          <w:sz w:val="24"/>
          <w:szCs w:val="24"/>
        </w:rPr>
        <w:t xml:space="preserve"> согласно их регистрационным номерам и определить участников </w:t>
      </w:r>
      <w:r w:rsidR="009C31D1">
        <w:rPr>
          <w:sz w:val="24"/>
          <w:szCs w:val="24"/>
        </w:rPr>
        <w:t xml:space="preserve">продажи посредством публичного предложения в электронной форме </w:t>
      </w:r>
      <w:r w:rsidR="00854D1F">
        <w:rPr>
          <w:sz w:val="24"/>
          <w:szCs w:val="24"/>
        </w:rPr>
        <w:t>помещения</w:t>
      </w:r>
      <w:r w:rsidR="00A763FD">
        <w:rPr>
          <w:sz w:val="24"/>
          <w:szCs w:val="24"/>
        </w:rPr>
        <w:t xml:space="preserve"> </w:t>
      </w:r>
      <w:r w:rsidR="00A763FD">
        <w:rPr>
          <w:sz w:val="24"/>
          <w:szCs w:val="24"/>
          <w:lang w:val="en-US"/>
        </w:rPr>
        <w:t>IV</w:t>
      </w:r>
      <w:r w:rsidR="00854D1F">
        <w:rPr>
          <w:sz w:val="24"/>
          <w:szCs w:val="24"/>
        </w:rPr>
        <w:t xml:space="preserve">, расположенного по адресу: </w:t>
      </w:r>
      <w:proofErr w:type="gramStart"/>
      <w:r w:rsidR="00854D1F">
        <w:rPr>
          <w:sz w:val="24"/>
          <w:szCs w:val="24"/>
        </w:rPr>
        <w:t xml:space="preserve">Владимирская область, г. Ковров, </w:t>
      </w:r>
      <w:r w:rsidR="00854D1F">
        <w:rPr>
          <w:b/>
          <w:sz w:val="24"/>
          <w:szCs w:val="24"/>
        </w:rPr>
        <w:t xml:space="preserve">ул. </w:t>
      </w:r>
      <w:r w:rsidR="003A7E3F">
        <w:rPr>
          <w:b/>
          <w:sz w:val="24"/>
          <w:szCs w:val="24"/>
        </w:rPr>
        <w:t>Молодогвардейская</w:t>
      </w:r>
      <w:r w:rsidR="00854D1F">
        <w:rPr>
          <w:sz w:val="24"/>
          <w:szCs w:val="24"/>
        </w:rPr>
        <w:t xml:space="preserve">, </w:t>
      </w:r>
      <w:r w:rsidR="00854D1F">
        <w:rPr>
          <w:b/>
          <w:sz w:val="24"/>
          <w:szCs w:val="24"/>
        </w:rPr>
        <w:t xml:space="preserve">д. </w:t>
      </w:r>
      <w:r w:rsidR="00A763FD">
        <w:rPr>
          <w:b/>
          <w:sz w:val="24"/>
          <w:szCs w:val="24"/>
        </w:rPr>
        <w:t>8</w:t>
      </w:r>
      <w:r w:rsidR="00A763FD">
        <w:rPr>
          <w:sz w:val="24"/>
          <w:szCs w:val="24"/>
        </w:rPr>
        <w:t>, площадью</w:t>
      </w:r>
      <w:r w:rsidR="00A763FD" w:rsidRPr="00A763FD">
        <w:rPr>
          <w:sz w:val="24"/>
          <w:szCs w:val="24"/>
        </w:rPr>
        <w:t xml:space="preserve"> 299</w:t>
      </w:r>
      <w:r w:rsidR="00854D1F">
        <w:rPr>
          <w:sz w:val="24"/>
          <w:szCs w:val="24"/>
        </w:rPr>
        <w:t xml:space="preserve"> кв.м., кад</w:t>
      </w:r>
      <w:r w:rsidR="003A7E3F">
        <w:rPr>
          <w:sz w:val="24"/>
          <w:szCs w:val="24"/>
        </w:rPr>
        <w:t>астровый номер:</w:t>
      </w:r>
      <w:r w:rsidR="00A763FD" w:rsidRPr="00A763FD">
        <w:rPr>
          <w:sz w:val="24"/>
          <w:szCs w:val="24"/>
        </w:rPr>
        <w:t xml:space="preserve">  </w:t>
      </w:r>
      <w:r w:rsidR="00A763FD" w:rsidRPr="009C31D1">
        <w:rPr>
          <w:sz w:val="24"/>
          <w:szCs w:val="24"/>
        </w:rPr>
        <w:t>33:20:014601:293</w:t>
      </w:r>
      <w:r w:rsidR="00854D1F">
        <w:rPr>
          <w:sz w:val="24"/>
          <w:szCs w:val="24"/>
        </w:rPr>
        <w:t>, на основании п. 8 ст. 18</w:t>
      </w:r>
      <w:proofErr w:type="gramEnd"/>
      <w:r w:rsidR="00854D1F">
        <w:rPr>
          <w:sz w:val="24"/>
          <w:szCs w:val="24"/>
        </w:rPr>
        <w:t xml:space="preserve"> Федерального закона РФ «О приватизации государственного и муниципального имущества» от 21.12.2001 № 178-ФЗ</w:t>
      </w:r>
      <w:r w:rsidR="00A763FD">
        <w:rPr>
          <w:sz w:val="24"/>
          <w:szCs w:val="24"/>
        </w:rPr>
        <w:t xml:space="preserve"> (с изменениями и дополнениями) п.32 раздела</w:t>
      </w:r>
      <w:r w:rsidR="00A763FD" w:rsidRPr="00C92FBA">
        <w:rPr>
          <w:sz w:val="24"/>
          <w:szCs w:val="24"/>
        </w:rPr>
        <w:t xml:space="preserve"> </w:t>
      </w:r>
      <w:r w:rsidR="00A763FD">
        <w:rPr>
          <w:sz w:val="24"/>
          <w:szCs w:val="24"/>
          <w:lang w:val="en-US"/>
        </w:rPr>
        <w:t>II</w:t>
      </w:r>
      <w:r w:rsidR="00A763FD">
        <w:rPr>
          <w:sz w:val="24"/>
          <w:szCs w:val="24"/>
        </w:rPr>
        <w:t xml:space="preserve"> постановления правительства РФ от 27.08.2012 № 860 «Об организации и проведении продажи государственного или муниципального имущества в электронной форме» (с изменениями и дополнениями). </w:t>
      </w:r>
    </w:p>
    <w:p w:rsidR="00721A0E" w:rsidRDefault="00721A0E" w:rsidP="00A763FD">
      <w:pPr>
        <w:pStyle w:val="a7"/>
        <w:ind w:right="-2"/>
        <w:rPr>
          <w:sz w:val="24"/>
          <w:szCs w:val="24"/>
        </w:rPr>
      </w:pPr>
    </w:p>
    <w:p w:rsidR="00A763FD" w:rsidRDefault="00270F78" w:rsidP="00A763FD">
      <w:pPr>
        <w:pStyle w:val="ConsNormal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63FD">
        <w:rPr>
          <w:rFonts w:ascii="Times New Roman" w:hAnsi="Times New Roman" w:cs="Times New Roman"/>
          <w:sz w:val="24"/>
          <w:szCs w:val="24"/>
        </w:rPr>
        <w:t xml:space="preserve">Рассмотрена заявка </w:t>
      </w:r>
      <w:r w:rsidR="00A763FD" w:rsidRPr="00270F78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A763FD" w:rsidRPr="00270F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(516211)</w:t>
      </w:r>
      <w:r w:rsidR="00A763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63FD" w:rsidRPr="004B7D0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A76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3FD" w:rsidRPr="00270F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индивидуального предпринимателя </w:t>
      </w:r>
      <w:proofErr w:type="spellStart"/>
      <w:r w:rsidR="00A763FD" w:rsidRPr="00270F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Сваволя</w:t>
      </w:r>
      <w:proofErr w:type="spellEnd"/>
      <w:r w:rsidR="00A763FD" w:rsidRPr="00270F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Андрея Владимировича</w:t>
      </w:r>
      <w:r w:rsidR="00A76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A763FD">
        <w:rPr>
          <w:rFonts w:ascii="Times New Roman" w:hAnsi="Times New Roman" w:cs="Times New Roman"/>
          <w:sz w:val="24"/>
          <w:szCs w:val="24"/>
        </w:rPr>
        <w:t>Данным претендентом на участие в продаже представлены все документы в соответствии с перечнем, указанным в информационном сообщении о проведении продажи посредством публичного предложения в электронном виде, а также подтверждено поступление в установленный срок задатка на расчетный счет управления имущественных и земельных отношений администрации г. Коврова (на основании выписки с соответствующего счета).</w:t>
      </w:r>
      <w:proofErr w:type="gramEnd"/>
    </w:p>
    <w:p w:rsidR="00A763FD" w:rsidRDefault="00A763FD" w:rsidP="00A763FD">
      <w:pPr>
        <w:pStyle w:val="ConsNormal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F78" w:rsidRDefault="00A763FD" w:rsidP="00A763FD">
      <w:pPr>
        <w:pStyle w:val="ConsNormal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Предложение: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Сваволя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Владимировича к участию в </w:t>
      </w:r>
      <w:r w:rsidR="00270F78">
        <w:rPr>
          <w:rFonts w:ascii="Times New Roman" w:hAnsi="Times New Roman"/>
          <w:sz w:val="24"/>
          <w:szCs w:val="24"/>
        </w:rPr>
        <w:t>продаже посредством публичного предложения в электронной форме допустить.</w:t>
      </w:r>
    </w:p>
    <w:p w:rsidR="00270F78" w:rsidRPr="00B522A5" w:rsidRDefault="00270F78" w:rsidP="00A763FD">
      <w:pPr>
        <w:pStyle w:val="ConsNormal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3FD" w:rsidRDefault="00A763FD" w:rsidP="00A763FD">
      <w:pPr>
        <w:pStyle w:val="a9"/>
        <w:ind w:left="0" w:right="-2" w:firstLine="708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единогласно           </w:t>
      </w:r>
    </w:p>
    <w:p w:rsidR="00270F78" w:rsidRDefault="00270F78" w:rsidP="00270F78">
      <w:pPr>
        <w:pStyle w:val="ConsNormal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Рассмотрена заявка </w:t>
      </w:r>
      <w:r w:rsidRPr="00270F78">
        <w:rPr>
          <w:rFonts w:ascii="Times New Roman" w:hAnsi="Times New Roman" w:cs="Times New Roman"/>
          <w:b/>
          <w:sz w:val="24"/>
          <w:szCs w:val="24"/>
        </w:rPr>
        <w:t xml:space="preserve">№ 2 </w:t>
      </w:r>
      <w:r w:rsidRPr="00270F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(657475)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7D0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индивидуального предпринимателя </w:t>
      </w:r>
      <w:r w:rsidRPr="00270F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Кириллова Максима Витальевича.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Данным претендентом на участие в продаже представлены все документы в соответствии с перечнем, указанным в информационном сообщении о проведении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продажи посредством публичного предложения в электронном виде, а также подтверждено поступление в установленный срок задатка на расчетный счет управления имущественных и земельных отношений администрации г. Коврова (на основании выписки с соответствующего счета).</w:t>
      </w:r>
      <w:proofErr w:type="gramEnd"/>
    </w:p>
    <w:p w:rsidR="00270F78" w:rsidRDefault="00270F78" w:rsidP="00270F78">
      <w:pPr>
        <w:pStyle w:val="ConsNormal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F78" w:rsidRDefault="00270F78" w:rsidP="00270F78">
      <w:pPr>
        <w:pStyle w:val="ConsNormal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Предложение: ИП Кириллова Максима Витальевича к участию в </w:t>
      </w:r>
      <w:r>
        <w:rPr>
          <w:rFonts w:ascii="Times New Roman" w:hAnsi="Times New Roman"/>
          <w:sz w:val="24"/>
          <w:szCs w:val="24"/>
        </w:rPr>
        <w:t>продаже посредством публичного предложения в электронной форме допустить.</w:t>
      </w:r>
    </w:p>
    <w:p w:rsidR="00A763FD" w:rsidRDefault="00A763FD" w:rsidP="00A763FD">
      <w:pPr>
        <w:pStyle w:val="ConsNormal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3FD" w:rsidRDefault="00A763FD" w:rsidP="00A763FD">
      <w:pPr>
        <w:pStyle w:val="a9"/>
        <w:ind w:left="0" w:right="-2" w:firstLine="708"/>
        <w:rPr>
          <w:sz w:val="24"/>
          <w:szCs w:val="24"/>
        </w:rPr>
      </w:pPr>
      <w:r>
        <w:rPr>
          <w:sz w:val="24"/>
          <w:szCs w:val="24"/>
        </w:rPr>
        <w:t>Голосовали: «за» - единогласно</w:t>
      </w:r>
    </w:p>
    <w:p w:rsidR="00270F78" w:rsidRDefault="00270F78" w:rsidP="00270F78">
      <w:pPr>
        <w:pStyle w:val="ConsNormal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451">
        <w:rPr>
          <w:rFonts w:ascii="Times New Roman" w:hAnsi="Times New Roman" w:cs="Times New Roman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Рассмотрена заявка </w:t>
      </w:r>
      <w:r w:rsidRPr="00270F78">
        <w:rPr>
          <w:rFonts w:ascii="Times New Roman" w:hAnsi="Times New Roman" w:cs="Times New Roman"/>
          <w:b/>
          <w:sz w:val="24"/>
          <w:szCs w:val="24"/>
        </w:rPr>
        <w:t>№ 3 (892076</w:t>
      </w:r>
      <w:r w:rsidRPr="00270F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270F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Семенова Георгия Александровича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от имени которого действует ИП Боброва Людмила Алексеевна, на основании доверенности от 18.04.2023 № 33/63-н/33-2023-2-656.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Данным претендентом на участие в продаже представлены все документы в соответствии с перечнем, указанным в информационном сообщении о проведении продажи посредством публичного предложения в электронной форме, а также подтверждено поступление в установленный срок задатка на расчетный счет управления имущественных и земельных отношений администрации г. Коврова (на основании выписки с соответствующего счета).</w:t>
      </w:r>
      <w:proofErr w:type="gramEnd"/>
    </w:p>
    <w:p w:rsidR="00721A0E" w:rsidRDefault="00721A0E" w:rsidP="00270F78">
      <w:pPr>
        <w:pStyle w:val="ConsNormal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F78" w:rsidRDefault="00270F78" w:rsidP="00270F78">
      <w:pPr>
        <w:pStyle w:val="ConsNormal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Семенова Георгия Александровича, от имени которого действует ИП Боброва Людмила Алексеевна, к участию в </w:t>
      </w:r>
      <w:r>
        <w:rPr>
          <w:rFonts w:ascii="Times New Roman" w:hAnsi="Times New Roman"/>
          <w:sz w:val="24"/>
          <w:szCs w:val="24"/>
        </w:rPr>
        <w:t>продаже посредством публичного предложения в электронной форме допустить.</w:t>
      </w:r>
    </w:p>
    <w:p w:rsidR="00270F78" w:rsidRDefault="00270F78" w:rsidP="00270F78">
      <w:pPr>
        <w:pStyle w:val="ConsNormal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F78" w:rsidRDefault="00270F78" w:rsidP="00721A0E">
      <w:pPr>
        <w:pStyle w:val="a9"/>
        <w:ind w:left="0" w:right="-2" w:firstLine="708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единогласно           </w:t>
      </w:r>
    </w:p>
    <w:p w:rsidR="00721A0E" w:rsidRDefault="00721A0E" w:rsidP="00721A0E">
      <w:pPr>
        <w:pStyle w:val="a9"/>
        <w:ind w:left="0" w:right="-2" w:firstLine="708"/>
        <w:rPr>
          <w:sz w:val="24"/>
          <w:szCs w:val="24"/>
        </w:rPr>
      </w:pPr>
    </w:p>
    <w:p w:rsidR="00A763FD" w:rsidRDefault="00A763FD" w:rsidP="00A763FD">
      <w:pPr>
        <w:pStyle w:val="ConsNormal"/>
        <w:ind w:right="-2"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763FD" w:rsidRDefault="00A763FD" w:rsidP="00A763FD">
      <w:pPr>
        <w:pStyle w:val="ConsNormal"/>
        <w:ind w:right="-2" w:firstLine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3FD" w:rsidRPr="00E83A63" w:rsidRDefault="00A763FD" w:rsidP="00A763FD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83A63">
        <w:rPr>
          <w:sz w:val="24"/>
          <w:szCs w:val="24"/>
        </w:rPr>
        <w:t>Признать участниками электронн</w:t>
      </w:r>
      <w:r w:rsidR="00540451">
        <w:rPr>
          <w:sz w:val="24"/>
          <w:szCs w:val="24"/>
        </w:rPr>
        <w:t>ой продажи посредством публичного предложения</w:t>
      </w:r>
      <w:r w:rsidRPr="00E83A63">
        <w:rPr>
          <w:sz w:val="24"/>
          <w:szCs w:val="24"/>
        </w:rPr>
        <w:t xml:space="preserve"> </w:t>
      </w:r>
      <w:r w:rsidRPr="00E83A63">
        <w:rPr>
          <w:b/>
          <w:sz w:val="24"/>
          <w:szCs w:val="24"/>
        </w:rPr>
        <w:t xml:space="preserve">нежилого </w:t>
      </w:r>
      <w:r w:rsidR="00540451">
        <w:rPr>
          <w:b/>
          <w:sz w:val="24"/>
          <w:szCs w:val="24"/>
        </w:rPr>
        <w:t xml:space="preserve">помещения </w:t>
      </w:r>
      <w:r w:rsidR="00540451">
        <w:rPr>
          <w:b/>
          <w:sz w:val="24"/>
          <w:szCs w:val="24"/>
          <w:lang w:val="en-US"/>
        </w:rPr>
        <w:t>IV</w:t>
      </w:r>
      <w:r w:rsidR="00540451">
        <w:rPr>
          <w:b/>
          <w:sz w:val="24"/>
          <w:szCs w:val="24"/>
        </w:rPr>
        <w:t xml:space="preserve">, </w:t>
      </w:r>
      <w:r w:rsidRPr="00E83A63">
        <w:rPr>
          <w:b/>
          <w:sz w:val="24"/>
          <w:szCs w:val="24"/>
        </w:rPr>
        <w:t xml:space="preserve">расположенного по адресу:  </w:t>
      </w:r>
      <w:r w:rsidR="00540451">
        <w:rPr>
          <w:sz w:val="24"/>
          <w:szCs w:val="24"/>
        </w:rPr>
        <w:t xml:space="preserve">Владимирская область, </w:t>
      </w:r>
      <w:proofErr w:type="gramStart"/>
      <w:r w:rsidRPr="00E83A63">
        <w:rPr>
          <w:sz w:val="24"/>
          <w:szCs w:val="24"/>
        </w:rPr>
        <w:t>г</w:t>
      </w:r>
      <w:proofErr w:type="gramEnd"/>
      <w:r w:rsidRPr="00E83A63">
        <w:rPr>
          <w:sz w:val="24"/>
          <w:szCs w:val="24"/>
        </w:rPr>
        <w:t xml:space="preserve">. Ковров, </w:t>
      </w:r>
      <w:r w:rsidR="00540451">
        <w:rPr>
          <w:sz w:val="24"/>
          <w:szCs w:val="24"/>
        </w:rPr>
        <w:t>ул. Молодогвардейская</w:t>
      </w:r>
      <w:r w:rsidRPr="00E83A63">
        <w:rPr>
          <w:sz w:val="24"/>
          <w:szCs w:val="24"/>
        </w:rPr>
        <w:t>,</w:t>
      </w:r>
      <w:r w:rsidR="00540451">
        <w:rPr>
          <w:sz w:val="24"/>
          <w:szCs w:val="24"/>
        </w:rPr>
        <w:t xml:space="preserve"> д.8, </w:t>
      </w:r>
      <w:r w:rsidRPr="00E83A63">
        <w:rPr>
          <w:sz w:val="24"/>
          <w:szCs w:val="24"/>
        </w:rPr>
        <w:t xml:space="preserve"> следующих лиц  и  присвоить</w:t>
      </w:r>
      <w:r w:rsidR="00540451">
        <w:rPr>
          <w:sz w:val="24"/>
          <w:szCs w:val="24"/>
        </w:rPr>
        <w:t xml:space="preserve"> им</w:t>
      </w:r>
      <w:r w:rsidRPr="00E83A63">
        <w:rPr>
          <w:sz w:val="24"/>
          <w:szCs w:val="24"/>
        </w:rPr>
        <w:t xml:space="preserve"> номер</w:t>
      </w:r>
      <w:r w:rsidR="00540451">
        <w:rPr>
          <w:sz w:val="24"/>
          <w:szCs w:val="24"/>
        </w:rPr>
        <w:t>а участников</w:t>
      </w:r>
      <w:r w:rsidRPr="00E83A63">
        <w:rPr>
          <w:sz w:val="24"/>
          <w:szCs w:val="24"/>
        </w:rPr>
        <w:t>:</w:t>
      </w:r>
    </w:p>
    <w:p w:rsidR="00A763FD" w:rsidRDefault="00A763FD" w:rsidP="00A763FD">
      <w:pPr>
        <w:pStyle w:val="a7"/>
        <w:ind w:right="-2"/>
        <w:rPr>
          <w:sz w:val="24"/>
          <w:szCs w:val="24"/>
        </w:rPr>
      </w:pPr>
    </w:p>
    <w:p w:rsidR="00A763FD" w:rsidRPr="00E763B6" w:rsidRDefault="00A763FD" w:rsidP="00A763FD">
      <w:pPr>
        <w:pStyle w:val="a9"/>
        <w:numPr>
          <w:ilvl w:val="0"/>
          <w:numId w:val="3"/>
        </w:numPr>
        <w:spacing w:after="0"/>
        <w:ind w:right="-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ИП</w:t>
      </w:r>
      <w:r w:rsidR="00540451">
        <w:rPr>
          <w:color w:val="000000" w:themeColor="text1"/>
          <w:sz w:val="24"/>
          <w:szCs w:val="24"/>
        </w:rPr>
        <w:t xml:space="preserve"> </w:t>
      </w:r>
      <w:proofErr w:type="spellStart"/>
      <w:r w:rsidR="00540451">
        <w:rPr>
          <w:color w:val="000000" w:themeColor="text1"/>
          <w:sz w:val="24"/>
          <w:szCs w:val="24"/>
        </w:rPr>
        <w:t>Сваволя</w:t>
      </w:r>
      <w:proofErr w:type="spellEnd"/>
      <w:r w:rsidR="00540451">
        <w:rPr>
          <w:color w:val="000000" w:themeColor="text1"/>
          <w:sz w:val="24"/>
          <w:szCs w:val="24"/>
        </w:rPr>
        <w:t xml:space="preserve"> Андрей Владимирович, заявка № 1;</w:t>
      </w:r>
    </w:p>
    <w:p w:rsidR="00A763FD" w:rsidRDefault="00540451" w:rsidP="00A763FD">
      <w:pPr>
        <w:pStyle w:val="a9"/>
        <w:numPr>
          <w:ilvl w:val="0"/>
          <w:numId w:val="3"/>
        </w:numPr>
        <w:spacing w:after="0"/>
        <w:ind w:right="-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ИП Кириллов Максим Витальевич, заявка № 2;</w:t>
      </w:r>
    </w:p>
    <w:p w:rsidR="00540451" w:rsidRPr="00E83A63" w:rsidRDefault="00540451" w:rsidP="00A763FD">
      <w:pPr>
        <w:pStyle w:val="a9"/>
        <w:numPr>
          <w:ilvl w:val="0"/>
          <w:numId w:val="3"/>
        </w:numPr>
        <w:spacing w:after="0"/>
        <w:ind w:right="-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Семенов Георгий Александрович, от имени которого действует ИП Боброва Людмила Алексеевна.</w:t>
      </w:r>
    </w:p>
    <w:p w:rsidR="00A763FD" w:rsidRPr="00E83A63" w:rsidRDefault="00A763FD" w:rsidP="00721A0E">
      <w:pPr>
        <w:pStyle w:val="a9"/>
        <w:spacing w:after="0"/>
        <w:ind w:left="0" w:right="-2"/>
        <w:jc w:val="both"/>
        <w:rPr>
          <w:color w:val="000000" w:themeColor="text1"/>
          <w:sz w:val="24"/>
          <w:szCs w:val="24"/>
        </w:rPr>
      </w:pPr>
    </w:p>
    <w:tbl>
      <w:tblPr>
        <w:tblStyle w:val="af0"/>
        <w:tblpPr w:leftFromText="180" w:rightFromText="180" w:vertAnchor="text" w:tblpY="1"/>
        <w:tblOverlap w:val="never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A763FD" w:rsidTr="004154D9">
        <w:tc>
          <w:tcPr>
            <w:tcW w:w="5069" w:type="dxa"/>
            <w:hideMark/>
          </w:tcPr>
          <w:p w:rsidR="00A763FD" w:rsidRDefault="00A763FD" w:rsidP="004154D9">
            <w:pPr>
              <w:rPr>
                <w:b/>
                <w:sz w:val="24"/>
              </w:rPr>
            </w:pPr>
          </w:p>
        </w:tc>
        <w:tc>
          <w:tcPr>
            <w:tcW w:w="5068" w:type="dxa"/>
          </w:tcPr>
          <w:p w:rsidR="00A763FD" w:rsidRDefault="00A763FD" w:rsidP="004154D9">
            <w:pPr>
              <w:jc w:val="right"/>
              <w:rPr>
                <w:b/>
                <w:sz w:val="24"/>
              </w:rPr>
            </w:pPr>
          </w:p>
        </w:tc>
      </w:tr>
      <w:tr w:rsidR="00540451" w:rsidTr="004154D9">
        <w:tc>
          <w:tcPr>
            <w:tcW w:w="5069" w:type="dxa"/>
            <w:hideMark/>
          </w:tcPr>
          <w:p w:rsidR="00540451" w:rsidRDefault="00540451" w:rsidP="004154D9">
            <w:pPr>
              <w:rPr>
                <w:b/>
                <w:sz w:val="24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5068" w:type="dxa"/>
            <w:hideMark/>
          </w:tcPr>
          <w:p w:rsidR="00540451" w:rsidRDefault="00540451" w:rsidP="004154D9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Е.А. Корякина</w:t>
            </w:r>
          </w:p>
          <w:p w:rsidR="00540451" w:rsidRDefault="00540451" w:rsidP="004154D9">
            <w:pPr>
              <w:jc w:val="right"/>
              <w:rPr>
                <w:sz w:val="24"/>
              </w:rPr>
            </w:pPr>
          </w:p>
        </w:tc>
      </w:tr>
      <w:tr w:rsidR="00540451" w:rsidTr="004154D9">
        <w:tc>
          <w:tcPr>
            <w:tcW w:w="5069" w:type="dxa"/>
            <w:hideMark/>
          </w:tcPr>
          <w:p w:rsidR="00540451" w:rsidRDefault="00540451" w:rsidP="004154D9">
            <w:pPr>
              <w:rPr>
                <w:b/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5068" w:type="dxa"/>
            <w:hideMark/>
          </w:tcPr>
          <w:p w:rsidR="00540451" w:rsidRDefault="00540451" w:rsidP="004154D9">
            <w:pPr>
              <w:jc w:val="right"/>
              <w:rPr>
                <w:sz w:val="24"/>
              </w:rPr>
            </w:pPr>
            <w:r>
              <w:rPr>
                <w:sz w:val="24"/>
              </w:rPr>
              <w:t>М.В. Филатов</w:t>
            </w:r>
          </w:p>
          <w:p w:rsidR="00540451" w:rsidRDefault="00540451" w:rsidP="004154D9">
            <w:pPr>
              <w:jc w:val="right"/>
              <w:rPr>
                <w:sz w:val="24"/>
              </w:rPr>
            </w:pPr>
          </w:p>
        </w:tc>
      </w:tr>
      <w:tr w:rsidR="00540451" w:rsidRPr="00854D1F" w:rsidTr="004154D9">
        <w:tc>
          <w:tcPr>
            <w:tcW w:w="5069" w:type="dxa"/>
            <w:hideMark/>
          </w:tcPr>
          <w:p w:rsidR="00540451" w:rsidRDefault="00540451" w:rsidP="004154D9">
            <w:pPr>
              <w:rPr>
                <w:b/>
                <w:sz w:val="24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5068" w:type="dxa"/>
            <w:hideMark/>
          </w:tcPr>
          <w:p w:rsidR="00540451" w:rsidRPr="00854D1F" w:rsidRDefault="00540451" w:rsidP="00907106">
            <w:pPr>
              <w:rPr>
                <w:sz w:val="24"/>
              </w:rPr>
            </w:pPr>
          </w:p>
        </w:tc>
      </w:tr>
      <w:tr w:rsidR="00540451" w:rsidRPr="00854D1F" w:rsidTr="004154D9">
        <w:tc>
          <w:tcPr>
            <w:tcW w:w="5069" w:type="dxa"/>
          </w:tcPr>
          <w:p w:rsidR="00540451" w:rsidRDefault="00540451" w:rsidP="004154D9">
            <w:pPr>
              <w:rPr>
                <w:b/>
                <w:sz w:val="24"/>
              </w:rPr>
            </w:pPr>
          </w:p>
        </w:tc>
        <w:tc>
          <w:tcPr>
            <w:tcW w:w="5068" w:type="dxa"/>
            <w:hideMark/>
          </w:tcPr>
          <w:p w:rsidR="00540451" w:rsidRDefault="00540451" w:rsidP="004154D9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Петренко</w:t>
            </w:r>
          </w:p>
          <w:p w:rsidR="00540451" w:rsidRPr="00854D1F" w:rsidRDefault="00540451" w:rsidP="004154D9">
            <w:pPr>
              <w:jc w:val="right"/>
              <w:rPr>
                <w:sz w:val="24"/>
              </w:rPr>
            </w:pPr>
          </w:p>
        </w:tc>
      </w:tr>
      <w:tr w:rsidR="00540451" w:rsidTr="004154D9">
        <w:tc>
          <w:tcPr>
            <w:tcW w:w="5069" w:type="dxa"/>
          </w:tcPr>
          <w:p w:rsidR="00540451" w:rsidRDefault="00540451" w:rsidP="004154D9">
            <w:pPr>
              <w:rPr>
                <w:b/>
                <w:sz w:val="24"/>
              </w:rPr>
            </w:pPr>
          </w:p>
          <w:p w:rsidR="00540451" w:rsidRPr="00854D1F" w:rsidRDefault="00540451" w:rsidP="004154D9">
            <w:pPr>
              <w:rPr>
                <w:sz w:val="24"/>
              </w:rPr>
            </w:pPr>
          </w:p>
          <w:p w:rsidR="00540451" w:rsidRDefault="00540451" w:rsidP="004154D9">
            <w:pPr>
              <w:rPr>
                <w:sz w:val="24"/>
              </w:rPr>
            </w:pPr>
          </w:p>
          <w:p w:rsidR="00540451" w:rsidRDefault="00540451" w:rsidP="004154D9">
            <w:pPr>
              <w:rPr>
                <w:sz w:val="24"/>
              </w:rPr>
            </w:pPr>
          </w:p>
          <w:p w:rsidR="00540451" w:rsidRDefault="00540451" w:rsidP="004154D9">
            <w:pPr>
              <w:rPr>
                <w:sz w:val="24"/>
              </w:rPr>
            </w:pPr>
          </w:p>
          <w:p w:rsidR="00540451" w:rsidRDefault="00540451" w:rsidP="004154D9">
            <w:pPr>
              <w:rPr>
                <w:sz w:val="24"/>
              </w:rPr>
            </w:pPr>
          </w:p>
          <w:p w:rsidR="00540451" w:rsidRPr="00854D1F" w:rsidRDefault="00540451" w:rsidP="004154D9">
            <w:pPr>
              <w:rPr>
                <w:sz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5068" w:type="dxa"/>
            <w:hideMark/>
          </w:tcPr>
          <w:p w:rsidR="00540451" w:rsidRDefault="00540451" w:rsidP="004154D9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540451" w:rsidRDefault="00540451" w:rsidP="004154D9">
            <w:pPr>
              <w:jc w:val="right"/>
              <w:rPr>
                <w:sz w:val="24"/>
              </w:rPr>
            </w:pPr>
          </w:p>
          <w:p w:rsidR="00540451" w:rsidRDefault="00540451" w:rsidP="004154D9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540451" w:rsidRDefault="00540451" w:rsidP="004154D9">
            <w:pPr>
              <w:jc w:val="right"/>
              <w:rPr>
                <w:sz w:val="24"/>
              </w:rPr>
            </w:pPr>
          </w:p>
          <w:p w:rsidR="00540451" w:rsidRDefault="00540451" w:rsidP="004154D9">
            <w:pPr>
              <w:jc w:val="right"/>
              <w:rPr>
                <w:sz w:val="24"/>
              </w:rPr>
            </w:pPr>
            <w:r>
              <w:rPr>
                <w:sz w:val="24"/>
              </w:rPr>
              <w:t>Д.В. Клеветов</w:t>
            </w:r>
          </w:p>
          <w:p w:rsidR="00540451" w:rsidRDefault="00540451" w:rsidP="004154D9">
            <w:pPr>
              <w:jc w:val="right"/>
              <w:rPr>
                <w:sz w:val="24"/>
              </w:rPr>
            </w:pPr>
          </w:p>
          <w:p w:rsidR="00540451" w:rsidRDefault="00540451" w:rsidP="004154D9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О.А. Смирнова</w:t>
            </w:r>
          </w:p>
        </w:tc>
      </w:tr>
    </w:tbl>
    <w:p w:rsidR="0025160A" w:rsidRDefault="0025160A" w:rsidP="00540451">
      <w:pPr>
        <w:tabs>
          <w:tab w:val="left" w:pos="540"/>
        </w:tabs>
        <w:jc w:val="both"/>
        <w:rPr>
          <w:sz w:val="24"/>
          <w:szCs w:val="24"/>
        </w:rPr>
      </w:pPr>
    </w:p>
    <w:sectPr w:rsidR="0025160A" w:rsidSect="00F246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8C8"/>
    <w:multiLevelType w:val="hybridMultilevel"/>
    <w:tmpl w:val="D4E0148C"/>
    <w:lvl w:ilvl="0" w:tplc="A75047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545416"/>
    <w:multiLevelType w:val="hybridMultilevel"/>
    <w:tmpl w:val="24427BE0"/>
    <w:lvl w:ilvl="0" w:tplc="DD6038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C5953"/>
    <w:multiLevelType w:val="hybridMultilevel"/>
    <w:tmpl w:val="B7D03884"/>
    <w:lvl w:ilvl="0" w:tplc="CDC21A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160A"/>
    <w:rsid w:val="00044E73"/>
    <w:rsid w:val="00063714"/>
    <w:rsid w:val="000A2CE8"/>
    <w:rsid w:val="000B794E"/>
    <w:rsid w:val="000F0A82"/>
    <w:rsid w:val="00117DBA"/>
    <w:rsid w:val="001A7D5B"/>
    <w:rsid w:val="00223B11"/>
    <w:rsid w:val="00225F5A"/>
    <w:rsid w:val="00233CF2"/>
    <w:rsid w:val="0025160A"/>
    <w:rsid w:val="00270F78"/>
    <w:rsid w:val="002C4351"/>
    <w:rsid w:val="002E0C63"/>
    <w:rsid w:val="003840D8"/>
    <w:rsid w:val="0038792B"/>
    <w:rsid w:val="003A616A"/>
    <w:rsid w:val="003A7E3F"/>
    <w:rsid w:val="003C7455"/>
    <w:rsid w:val="003E6831"/>
    <w:rsid w:val="0043057D"/>
    <w:rsid w:val="00450F29"/>
    <w:rsid w:val="00451F97"/>
    <w:rsid w:val="004836EA"/>
    <w:rsid w:val="004913A5"/>
    <w:rsid w:val="004D74EB"/>
    <w:rsid w:val="00540451"/>
    <w:rsid w:val="00572397"/>
    <w:rsid w:val="0058104D"/>
    <w:rsid w:val="005B542A"/>
    <w:rsid w:val="00600D20"/>
    <w:rsid w:val="00681C6A"/>
    <w:rsid w:val="007116F8"/>
    <w:rsid w:val="00721A0E"/>
    <w:rsid w:val="008038D4"/>
    <w:rsid w:val="00815553"/>
    <w:rsid w:val="00854D1F"/>
    <w:rsid w:val="008C3FE2"/>
    <w:rsid w:val="00907106"/>
    <w:rsid w:val="009C31D1"/>
    <w:rsid w:val="009D6840"/>
    <w:rsid w:val="00A763FD"/>
    <w:rsid w:val="00A84CA1"/>
    <w:rsid w:val="00B74995"/>
    <w:rsid w:val="00BE3007"/>
    <w:rsid w:val="00C4474F"/>
    <w:rsid w:val="00C73AB4"/>
    <w:rsid w:val="00CA6CCB"/>
    <w:rsid w:val="00D17784"/>
    <w:rsid w:val="00D42761"/>
    <w:rsid w:val="00D5552A"/>
    <w:rsid w:val="00D90DC7"/>
    <w:rsid w:val="00DD17EF"/>
    <w:rsid w:val="00DF6F1E"/>
    <w:rsid w:val="00E436DC"/>
    <w:rsid w:val="00E52AB5"/>
    <w:rsid w:val="00E7630E"/>
    <w:rsid w:val="00EE2205"/>
    <w:rsid w:val="00EE2D19"/>
    <w:rsid w:val="00F15556"/>
    <w:rsid w:val="00F246A9"/>
    <w:rsid w:val="00F36EBB"/>
    <w:rsid w:val="00F45D3E"/>
    <w:rsid w:val="00F551A2"/>
    <w:rsid w:val="00F57703"/>
    <w:rsid w:val="00FD0D4A"/>
    <w:rsid w:val="00F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0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60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2516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60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25160A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516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5160A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251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516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1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25160A"/>
    <w:pPr>
      <w:jc w:val="center"/>
    </w:pPr>
    <w:rPr>
      <w:b/>
      <w:b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2516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516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1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25160A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semiHidden/>
    <w:rsid w:val="002516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5160A"/>
    <w:pPr>
      <w:ind w:left="720"/>
      <w:contextualSpacing/>
    </w:pPr>
  </w:style>
  <w:style w:type="paragraph" w:customStyle="1" w:styleId="ConsNormal">
    <w:name w:val="ConsNormal"/>
    <w:rsid w:val="0025160A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rsid w:val="0025160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D1F9-D280-48C7-A95E-FFF50ABD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О.А. Смирнова</cp:lastModifiedBy>
  <cp:revision>28</cp:revision>
  <cp:lastPrinted>2023-04-26T07:37:00Z</cp:lastPrinted>
  <dcterms:created xsi:type="dcterms:W3CDTF">2022-01-25T12:17:00Z</dcterms:created>
  <dcterms:modified xsi:type="dcterms:W3CDTF">2023-04-26T07:43:00Z</dcterms:modified>
</cp:coreProperties>
</file>