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0CF" w:rsidRDefault="006330CF">
      <w:pPr>
        <w:pStyle w:val="ConsPlusTitle"/>
        <w:jc w:val="center"/>
        <w:outlineLvl w:val="0"/>
      </w:pPr>
      <w:bookmarkStart w:id="0" w:name="_GoBack"/>
      <w:bookmarkEnd w:id="0"/>
      <w:r>
        <w:t>ВЛАДИМИРСКАЯ ОБЛАСТЬ</w:t>
      </w:r>
    </w:p>
    <w:p w:rsidR="006330CF" w:rsidRDefault="006330CF">
      <w:pPr>
        <w:pStyle w:val="ConsPlusTitle"/>
        <w:jc w:val="center"/>
      </w:pPr>
      <w:r>
        <w:t>АДМИНИСТРАЦИЯ ГОРОДА КОВРОВА</w:t>
      </w:r>
    </w:p>
    <w:p w:rsidR="006330CF" w:rsidRDefault="006330CF">
      <w:pPr>
        <w:pStyle w:val="ConsPlusTitle"/>
        <w:jc w:val="center"/>
      </w:pPr>
    </w:p>
    <w:p w:rsidR="006330CF" w:rsidRDefault="006330CF">
      <w:pPr>
        <w:pStyle w:val="ConsPlusTitle"/>
        <w:jc w:val="center"/>
      </w:pPr>
      <w:r>
        <w:t>ПОСТАНОВЛЕНИЕ</w:t>
      </w:r>
    </w:p>
    <w:p w:rsidR="006330CF" w:rsidRDefault="006330CF">
      <w:pPr>
        <w:pStyle w:val="ConsPlusTitle"/>
        <w:jc w:val="center"/>
      </w:pPr>
      <w:r>
        <w:t>от 31 мая 2016 г. N 1599</w:t>
      </w:r>
    </w:p>
    <w:p w:rsidR="006330CF" w:rsidRDefault="006330CF">
      <w:pPr>
        <w:pStyle w:val="ConsPlusTitle"/>
        <w:jc w:val="center"/>
      </w:pPr>
    </w:p>
    <w:p w:rsidR="006330CF" w:rsidRDefault="006330CF">
      <w:pPr>
        <w:pStyle w:val="ConsPlusTitle"/>
        <w:jc w:val="center"/>
      </w:pPr>
      <w:r>
        <w:t>ОБ УТВЕРЖДЕНИИ АДМИНИСТРАТИВНОГО РЕГЛАМЕНТА</w:t>
      </w:r>
    </w:p>
    <w:p w:rsidR="006330CF" w:rsidRDefault="006330CF">
      <w:pPr>
        <w:pStyle w:val="ConsPlusTitle"/>
        <w:jc w:val="center"/>
      </w:pPr>
      <w:r>
        <w:t>ПО ПРЕДОСТАВЛЕНИЮ АДМИНИСТРАЦИЕЙ МУНИЦИПАЛЬНОГО ОБРАЗОВАНИЯ</w:t>
      </w:r>
    </w:p>
    <w:p w:rsidR="006330CF" w:rsidRDefault="006330CF">
      <w:pPr>
        <w:pStyle w:val="ConsPlusTitle"/>
        <w:jc w:val="center"/>
      </w:pPr>
      <w:r>
        <w:t>ГОРОД КОВРОВ ВЛАДИМИРСКОЙ ОБЛАСТИ МУНИЦИПАЛЬНОЙ УСЛУГИ</w:t>
      </w:r>
    </w:p>
    <w:p w:rsidR="006330CF" w:rsidRDefault="006330CF">
      <w:pPr>
        <w:pStyle w:val="ConsPlusTitle"/>
        <w:jc w:val="center"/>
      </w:pPr>
      <w:r>
        <w:t>ПО ВЫДАЧЕ РАЗРЕШЕНИЙ НА ОРГАНИЗАЦИЮ ЯРМАРОК И ПРОДАЖУ</w:t>
      </w:r>
    </w:p>
    <w:p w:rsidR="006330CF" w:rsidRDefault="006330CF">
      <w:pPr>
        <w:pStyle w:val="ConsPlusTitle"/>
        <w:jc w:val="center"/>
      </w:pPr>
      <w:r>
        <w:t>ТОВАРОВ (ВЫПОЛНЕНИЕ РАБОТ, ОКАЗАНИЕ УСЛУГ) НА НИХ</w:t>
      </w:r>
    </w:p>
    <w:p w:rsidR="006330CF" w:rsidRDefault="006330CF">
      <w:pPr>
        <w:pStyle w:val="ConsPlusTitle"/>
        <w:jc w:val="center"/>
      </w:pPr>
      <w:r>
        <w:t>НА ТЕРРИТОРИИ ГОРОДА КОВРОВА, А ТАКЖЕ ПЕРЕОФОРМЛЕНИЮ</w:t>
      </w:r>
    </w:p>
    <w:p w:rsidR="006330CF" w:rsidRDefault="006330CF">
      <w:pPr>
        <w:pStyle w:val="ConsPlusTitle"/>
        <w:jc w:val="center"/>
      </w:pPr>
      <w:r>
        <w:t>РАЗРЕШЕНИЙ, ПРЕКРАЩЕНИЮ ДЕЙСТВИЯ РАЗРЕШЕНИЙ</w:t>
      </w:r>
    </w:p>
    <w:p w:rsidR="006330CF" w:rsidRDefault="006330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30CF">
        <w:trPr>
          <w:jc w:val="center"/>
        </w:trPr>
        <w:tc>
          <w:tcPr>
            <w:tcW w:w="9294" w:type="dxa"/>
            <w:tcBorders>
              <w:top w:val="nil"/>
              <w:left w:val="single" w:sz="24" w:space="0" w:color="CED3F1"/>
              <w:bottom w:val="nil"/>
              <w:right w:val="single" w:sz="24" w:space="0" w:color="F4F3F8"/>
            </w:tcBorders>
            <w:shd w:val="clear" w:color="auto" w:fill="F4F3F8"/>
          </w:tcPr>
          <w:p w:rsidR="006330CF" w:rsidRDefault="006330CF">
            <w:pPr>
              <w:pStyle w:val="ConsPlusNormal"/>
              <w:jc w:val="center"/>
            </w:pPr>
            <w:r>
              <w:rPr>
                <w:color w:val="392C69"/>
              </w:rPr>
              <w:t>Список изменяющих документов</w:t>
            </w:r>
          </w:p>
          <w:p w:rsidR="006330CF" w:rsidRDefault="006330CF">
            <w:pPr>
              <w:pStyle w:val="ConsPlusNormal"/>
              <w:jc w:val="center"/>
            </w:pPr>
            <w:r>
              <w:rPr>
                <w:color w:val="392C69"/>
              </w:rPr>
              <w:t xml:space="preserve">(в ред. </w:t>
            </w:r>
            <w:hyperlink r:id="rId4" w:history="1">
              <w:r>
                <w:rPr>
                  <w:color w:val="0000FF"/>
                </w:rPr>
                <w:t>постановления</w:t>
              </w:r>
            </w:hyperlink>
            <w:r>
              <w:rPr>
                <w:color w:val="392C69"/>
              </w:rPr>
              <w:t xml:space="preserve"> администрации города Коврова</w:t>
            </w:r>
          </w:p>
          <w:p w:rsidR="006330CF" w:rsidRDefault="006330CF">
            <w:pPr>
              <w:pStyle w:val="ConsPlusNormal"/>
              <w:jc w:val="center"/>
            </w:pPr>
            <w:r>
              <w:rPr>
                <w:color w:val="392C69"/>
              </w:rPr>
              <w:t>от 06.04.2017 N 763)</w:t>
            </w:r>
          </w:p>
        </w:tc>
      </w:tr>
    </w:tbl>
    <w:p w:rsidR="006330CF" w:rsidRDefault="006330CF">
      <w:pPr>
        <w:pStyle w:val="ConsPlusNormal"/>
        <w:jc w:val="both"/>
      </w:pPr>
    </w:p>
    <w:p w:rsidR="006330CF" w:rsidRDefault="006330CF">
      <w:pPr>
        <w:pStyle w:val="ConsPlusNormal"/>
        <w:ind w:firstLine="540"/>
        <w:jc w:val="both"/>
      </w:pPr>
      <w:r>
        <w:t xml:space="preserve">В соответствии с Федеральным </w:t>
      </w:r>
      <w:hyperlink r:id="rId5"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7"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w:t>
      </w:r>
      <w:hyperlink r:id="rId8" w:history="1">
        <w:r>
          <w:rPr>
            <w:color w:val="0000FF"/>
          </w:rPr>
          <w:t>постановлением</w:t>
        </w:r>
      </w:hyperlink>
      <w:r>
        <w:t xml:space="preserve"> Губернатора от 31.05.2007 N 387 "Об организации ярмарок и продажи товаров (выполнения работ, оказания услуг) на них на территории Владимирской области", в целях повышения качества исполнения и доступности результатов оказания муниципальной услуги по выдаче разрешений на организацию ярмарок и продажу товаров (выполнение работ, оказание услуг) на них на территории города Коврова, а также переоформлению разрешений, прекращению действия разрешений, руководствуясь </w:t>
      </w:r>
      <w:hyperlink r:id="rId9" w:history="1">
        <w:r>
          <w:rPr>
            <w:color w:val="0000FF"/>
          </w:rPr>
          <w:t>Уставом</w:t>
        </w:r>
      </w:hyperlink>
      <w:r>
        <w:t xml:space="preserve"> города Коврова, постановляю:</w:t>
      </w:r>
    </w:p>
    <w:p w:rsidR="006330CF" w:rsidRDefault="006330CF">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по предоставлению администрацией муниципального образования город Ковров Владимирской области муниципальной услуги по выдаче разрешений на организацию ярмарок и продажу товаров (выполнение работ, оказание услуг) на них на территории города Коврова, а также переоформлению разрешений, прекращению действия разрешений, согласно приложению.</w:t>
      </w:r>
    </w:p>
    <w:p w:rsidR="006330CF" w:rsidRDefault="006330CF">
      <w:pPr>
        <w:pStyle w:val="ConsPlusNormal"/>
        <w:spacing w:before="220"/>
        <w:ind w:firstLine="540"/>
        <w:jc w:val="both"/>
      </w:pPr>
      <w:r>
        <w:t>2. Контроль за исполнением постановления возложить на заместителя главы администрации города по экономике и финансам.</w:t>
      </w:r>
    </w:p>
    <w:p w:rsidR="006330CF" w:rsidRDefault="006330CF">
      <w:pPr>
        <w:pStyle w:val="ConsPlusNormal"/>
        <w:spacing w:before="220"/>
        <w:ind w:firstLine="540"/>
        <w:jc w:val="both"/>
      </w:pPr>
      <w:r>
        <w:t>3. Настоящее постановление вступает в силу со дня его официального опубликования.</w:t>
      </w:r>
    </w:p>
    <w:p w:rsidR="006330CF" w:rsidRDefault="006330CF">
      <w:pPr>
        <w:pStyle w:val="ConsPlusNormal"/>
        <w:jc w:val="both"/>
      </w:pPr>
    </w:p>
    <w:p w:rsidR="006330CF" w:rsidRDefault="006330CF">
      <w:pPr>
        <w:pStyle w:val="ConsPlusNormal"/>
        <w:jc w:val="right"/>
      </w:pPr>
      <w:r>
        <w:t>Глава города</w:t>
      </w:r>
    </w:p>
    <w:p w:rsidR="006330CF" w:rsidRDefault="006330CF">
      <w:pPr>
        <w:pStyle w:val="ConsPlusNormal"/>
        <w:jc w:val="right"/>
      </w:pPr>
      <w:r>
        <w:t>А.В.ЗОТОВ</w:t>
      </w:r>
    </w:p>
    <w:p w:rsidR="006330CF" w:rsidRDefault="006330CF">
      <w:pPr>
        <w:pStyle w:val="ConsPlusNormal"/>
        <w:jc w:val="both"/>
      </w:pPr>
    </w:p>
    <w:p w:rsidR="006330CF" w:rsidRDefault="006330CF">
      <w:pPr>
        <w:pStyle w:val="ConsPlusNormal"/>
        <w:jc w:val="both"/>
      </w:pPr>
    </w:p>
    <w:p w:rsidR="006330CF" w:rsidRDefault="006330CF">
      <w:pPr>
        <w:pStyle w:val="ConsPlusNormal"/>
        <w:jc w:val="both"/>
      </w:pPr>
    </w:p>
    <w:p w:rsidR="006330CF" w:rsidRDefault="006330CF">
      <w:pPr>
        <w:pStyle w:val="ConsPlusNormal"/>
        <w:jc w:val="both"/>
      </w:pPr>
    </w:p>
    <w:p w:rsidR="006330CF" w:rsidRDefault="006330CF">
      <w:pPr>
        <w:pStyle w:val="ConsPlusNormal"/>
        <w:jc w:val="both"/>
      </w:pPr>
    </w:p>
    <w:p w:rsidR="006330CF" w:rsidRDefault="006330CF">
      <w:pPr>
        <w:pStyle w:val="ConsPlusNormal"/>
        <w:jc w:val="right"/>
        <w:outlineLvl w:val="0"/>
      </w:pPr>
      <w:r>
        <w:t>Приложение</w:t>
      </w:r>
    </w:p>
    <w:p w:rsidR="006330CF" w:rsidRDefault="006330CF">
      <w:pPr>
        <w:pStyle w:val="ConsPlusNormal"/>
        <w:jc w:val="both"/>
      </w:pPr>
    </w:p>
    <w:p w:rsidR="006330CF" w:rsidRDefault="006330CF">
      <w:pPr>
        <w:pStyle w:val="ConsPlusNormal"/>
        <w:jc w:val="right"/>
      </w:pPr>
      <w:r>
        <w:t>УТВЕРЖДЕН</w:t>
      </w:r>
    </w:p>
    <w:p w:rsidR="006330CF" w:rsidRDefault="006330CF">
      <w:pPr>
        <w:pStyle w:val="ConsPlusNormal"/>
        <w:jc w:val="right"/>
      </w:pPr>
      <w:r>
        <w:t>к постановлению</w:t>
      </w:r>
    </w:p>
    <w:p w:rsidR="006330CF" w:rsidRDefault="006330CF">
      <w:pPr>
        <w:pStyle w:val="ConsPlusNormal"/>
        <w:jc w:val="right"/>
      </w:pPr>
      <w:r>
        <w:t>администрации</w:t>
      </w:r>
    </w:p>
    <w:p w:rsidR="006330CF" w:rsidRDefault="006330CF">
      <w:pPr>
        <w:pStyle w:val="ConsPlusNormal"/>
        <w:jc w:val="right"/>
      </w:pPr>
      <w:r>
        <w:lastRenderedPageBreak/>
        <w:t>города Коврова</w:t>
      </w:r>
    </w:p>
    <w:p w:rsidR="006330CF" w:rsidRDefault="006330CF">
      <w:pPr>
        <w:pStyle w:val="ConsPlusNormal"/>
        <w:jc w:val="right"/>
      </w:pPr>
      <w:r>
        <w:t>от 31.05.2016 N 1599</w:t>
      </w:r>
    </w:p>
    <w:p w:rsidR="006330CF" w:rsidRDefault="006330CF">
      <w:pPr>
        <w:pStyle w:val="ConsPlusNormal"/>
        <w:jc w:val="both"/>
      </w:pPr>
    </w:p>
    <w:p w:rsidR="006330CF" w:rsidRDefault="006330CF">
      <w:pPr>
        <w:pStyle w:val="ConsPlusTitle"/>
        <w:jc w:val="center"/>
      </w:pPr>
      <w:bookmarkStart w:id="1" w:name="P38"/>
      <w:bookmarkEnd w:id="1"/>
      <w:r>
        <w:t>АДМИНИСТРАТИВНЫЙ РЕГЛАМЕНТ</w:t>
      </w:r>
    </w:p>
    <w:p w:rsidR="006330CF" w:rsidRDefault="006330CF">
      <w:pPr>
        <w:pStyle w:val="ConsPlusTitle"/>
        <w:jc w:val="center"/>
      </w:pPr>
      <w:r>
        <w:t>ПРЕДОСТАВЛЕНИЯ АДМИНИСТРАЦИЕЙ МУНИЦИПАЛЬНОГО ОБРАЗОВАНИЯ</w:t>
      </w:r>
    </w:p>
    <w:p w:rsidR="006330CF" w:rsidRDefault="006330CF">
      <w:pPr>
        <w:pStyle w:val="ConsPlusTitle"/>
        <w:jc w:val="center"/>
      </w:pPr>
      <w:r>
        <w:t>ГОРОД КОВРОВ ВЛАДИМИРСКОЙ ОБЛАСТИ МУНИЦИПАЛЬНОЙ УСЛУГИ</w:t>
      </w:r>
    </w:p>
    <w:p w:rsidR="006330CF" w:rsidRDefault="006330CF">
      <w:pPr>
        <w:pStyle w:val="ConsPlusTitle"/>
        <w:jc w:val="center"/>
      </w:pPr>
      <w:r>
        <w:t>ПО ВЫДАЧЕ РАЗРЕШЕНИЙ НА ОРГАНИЗАЦИЮ ЯРМАРОК И ПРОДАЖУ</w:t>
      </w:r>
    </w:p>
    <w:p w:rsidR="006330CF" w:rsidRDefault="006330CF">
      <w:pPr>
        <w:pStyle w:val="ConsPlusTitle"/>
        <w:jc w:val="center"/>
      </w:pPr>
      <w:r>
        <w:t>ТОВАРОВ (ВЫПОЛНЕНИЕ РАБОТ, ОКАЗАНИЕ УСЛУГ) НА НИХ</w:t>
      </w:r>
    </w:p>
    <w:p w:rsidR="006330CF" w:rsidRDefault="006330CF">
      <w:pPr>
        <w:pStyle w:val="ConsPlusTitle"/>
        <w:jc w:val="center"/>
      </w:pPr>
      <w:r>
        <w:t>НА ТЕРРИТОРИИ ГОРОДА КОВРОВА, А ТАКЖЕ ПЕРЕОФОРМЛЕНИЮ</w:t>
      </w:r>
    </w:p>
    <w:p w:rsidR="006330CF" w:rsidRDefault="006330CF">
      <w:pPr>
        <w:pStyle w:val="ConsPlusTitle"/>
        <w:jc w:val="center"/>
      </w:pPr>
      <w:r>
        <w:t>РАЗРЕШЕНИЙ, ПРЕКРАЩЕНИЮ ДЕЙСТВИЯ РАЗРЕШЕНИЙ</w:t>
      </w:r>
    </w:p>
    <w:p w:rsidR="006330CF" w:rsidRDefault="006330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30CF">
        <w:trPr>
          <w:jc w:val="center"/>
        </w:trPr>
        <w:tc>
          <w:tcPr>
            <w:tcW w:w="9294" w:type="dxa"/>
            <w:tcBorders>
              <w:top w:val="nil"/>
              <w:left w:val="single" w:sz="24" w:space="0" w:color="CED3F1"/>
              <w:bottom w:val="nil"/>
              <w:right w:val="single" w:sz="24" w:space="0" w:color="F4F3F8"/>
            </w:tcBorders>
            <w:shd w:val="clear" w:color="auto" w:fill="F4F3F8"/>
          </w:tcPr>
          <w:p w:rsidR="006330CF" w:rsidRDefault="006330CF">
            <w:pPr>
              <w:pStyle w:val="ConsPlusNormal"/>
              <w:jc w:val="center"/>
            </w:pPr>
            <w:r>
              <w:rPr>
                <w:color w:val="392C69"/>
              </w:rPr>
              <w:t>Список изменяющих документов</w:t>
            </w:r>
          </w:p>
          <w:p w:rsidR="006330CF" w:rsidRDefault="006330CF">
            <w:pPr>
              <w:pStyle w:val="ConsPlusNormal"/>
              <w:jc w:val="center"/>
            </w:pPr>
            <w:r>
              <w:rPr>
                <w:color w:val="392C69"/>
              </w:rPr>
              <w:t xml:space="preserve">(в ред. </w:t>
            </w:r>
            <w:hyperlink r:id="rId10" w:history="1">
              <w:r>
                <w:rPr>
                  <w:color w:val="0000FF"/>
                </w:rPr>
                <w:t>постановления</w:t>
              </w:r>
            </w:hyperlink>
            <w:r>
              <w:rPr>
                <w:color w:val="392C69"/>
              </w:rPr>
              <w:t xml:space="preserve"> администрации города Коврова</w:t>
            </w:r>
          </w:p>
          <w:p w:rsidR="006330CF" w:rsidRDefault="006330CF">
            <w:pPr>
              <w:pStyle w:val="ConsPlusNormal"/>
              <w:jc w:val="center"/>
            </w:pPr>
            <w:r>
              <w:rPr>
                <w:color w:val="392C69"/>
              </w:rPr>
              <w:t>от 06.04.2017 N 763)</w:t>
            </w:r>
          </w:p>
        </w:tc>
      </w:tr>
    </w:tbl>
    <w:p w:rsidR="006330CF" w:rsidRDefault="006330CF">
      <w:pPr>
        <w:pStyle w:val="ConsPlusNormal"/>
        <w:jc w:val="both"/>
      </w:pPr>
    </w:p>
    <w:p w:rsidR="006330CF" w:rsidRDefault="006330CF">
      <w:pPr>
        <w:pStyle w:val="ConsPlusNormal"/>
        <w:jc w:val="center"/>
        <w:outlineLvl w:val="1"/>
      </w:pPr>
      <w:r>
        <w:t>I. Общие положения</w:t>
      </w:r>
    </w:p>
    <w:p w:rsidR="006330CF" w:rsidRDefault="006330CF">
      <w:pPr>
        <w:pStyle w:val="ConsPlusNormal"/>
        <w:jc w:val="both"/>
      </w:pPr>
    </w:p>
    <w:p w:rsidR="006330CF" w:rsidRDefault="006330CF">
      <w:pPr>
        <w:pStyle w:val="ConsPlusNormal"/>
        <w:jc w:val="center"/>
        <w:outlineLvl w:val="2"/>
      </w:pPr>
      <w:r>
        <w:t>Предмет регулирования Административного регламента</w:t>
      </w:r>
    </w:p>
    <w:p w:rsidR="006330CF" w:rsidRDefault="006330CF">
      <w:pPr>
        <w:pStyle w:val="ConsPlusNormal"/>
        <w:jc w:val="both"/>
      </w:pPr>
    </w:p>
    <w:p w:rsidR="006330CF" w:rsidRDefault="006330CF">
      <w:pPr>
        <w:pStyle w:val="ConsPlusNormal"/>
        <w:ind w:firstLine="540"/>
        <w:jc w:val="both"/>
      </w:pPr>
      <w:r>
        <w:t>1.1. Административный регламент предоставления администрацией муниципального образования город Ковров Владимирской области муниципальной услуги по выдаче разрешений на организацию ярмарок и продажу товаров (выполнение работ, оказание услуг) на них на территории города Коврова, а также переоформлению разрешений, прекращению действия разрешений (далее - Административный регламент) определяет стандарт и порядок предоставления данной муниципальной услуги (далее - муниципальная услуга) в администрации муниципального образования город Ковров Владимирской области (далее - администрация).</w:t>
      </w:r>
    </w:p>
    <w:p w:rsidR="006330CF" w:rsidRDefault="006330CF">
      <w:pPr>
        <w:pStyle w:val="ConsPlusNormal"/>
        <w:spacing w:before="220"/>
        <w:ind w:firstLine="540"/>
        <w:jc w:val="both"/>
      </w:pPr>
      <w:r>
        <w:t>1.2. Положения Административного регламента распространяются на письменные заявления юридических лиц и индивидуальных предпринимателей по вопросам выдачи разрешений на организацию ярмарок и продажу товаров (выполнение работ, оказание услуг) на них на территории города Коврова, а также переоформлению разрешений, прекращению действия разрешений (далее - заявители).</w:t>
      </w:r>
    </w:p>
    <w:p w:rsidR="006330CF" w:rsidRDefault="006330CF">
      <w:pPr>
        <w:pStyle w:val="ConsPlusNormal"/>
        <w:jc w:val="both"/>
      </w:pPr>
    </w:p>
    <w:p w:rsidR="006330CF" w:rsidRDefault="006330CF">
      <w:pPr>
        <w:pStyle w:val="ConsPlusNormal"/>
        <w:jc w:val="center"/>
        <w:outlineLvl w:val="2"/>
      </w:pPr>
      <w:r>
        <w:t>Требования к порядку информирования</w:t>
      </w:r>
    </w:p>
    <w:p w:rsidR="006330CF" w:rsidRDefault="006330CF">
      <w:pPr>
        <w:pStyle w:val="ConsPlusNormal"/>
        <w:jc w:val="center"/>
      </w:pPr>
      <w:r>
        <w:t>о предоставлении муниципальной услуги</w:t>
      </w:r>
    </w:p>
    <w:p w:rsidR="006330CF" w:rsidRDefault="006330CF">
      <w:pPr>
        <w:pStyle w:val="ConsPlusNormal"/>
        <w:jc w:val="both"/>
      </w:pPr>
    </w:p>
    <w:p w:rsidR="006330CF" w:rsidRDefault="006330CF">
      <w:pPr>
        <w:pStyle w:val="ConsPlusNormal"/>
        <w:ind w:firstLine="540"/>
        <w:jc w:val="both"/>
      </w:pPr>
      <w:r>
        <w:t>1.3. Информация о порядке предоставления муниципальной услуги размещается на официальном сайте администрации (www.kovrov-gorod.ru) в информационно-телекоммуникационной сети "Интернет" (далее - Сайт) в разделе Административные регламенты.</w:t>
      </w:r>
    </w:p>
    <w:p w:rsidR="006330CF" w:rsidRDefault="006330CF">
      <w:pPr>
        <w:pStyle w:val="ConsPlusNormal"/>
        <w:spacing w:before="220"/>
        <w:ind w:firstLine="540"/>
        <w:jc w:val="both"/>
      </w:pPr>
      <w:r>
        <w:t>1.4. Информирование заинтересованных лиц о предоставлении муниципальной услуги осуществляется в отделе потребительского рынка управления экономики, имущественных и земельных отношений администрации г. Коврова (далее - отдел).</w:t>
      </w:r>
    </w:p>
    <w:p w:rsidR="006330CF" w:rsidRDefault="006330CF">
      <w:pPr>
        <w:pStyle w:val="ConsPlusNormal"/>
        <w:spacing w:before="220"/>
        <w:ind w:firstLine="540"/>
        <w:jc w:val="both"/>
      </w:pPr>
      <w:r>
        <w:t>Телефон отдела: 8(49232) 3-48-37.</w:t>
      </w:r>
    </w:p>
    <w:p w:rsidR="006330CF" w:rsidRDefault="006330CF">
      <w:pPr>
        <w:pStyle w:val="ConsPlusNormal"/>
        <w:spacing w:before="220"/>
        <w:ind w:firstLine="540"/>
        <w:jc w:val="both"/>
      </w:pPr>
      <w:r>
        <w:t>Адрес отдела: 601901, Владимирская область, город Ковров, ул. Фурманова, 37, кабинет 14.</w:t>
      </w:r>
    </w:p>
    <w:p w:rsidR="006330CF" w:rsidRDefault="006330CF">
      <w:pPr>
        <w:pStyle w:val="ConsPlusNormal"/>
        <w:spacing w:before="220"/>
        <w:ind w:firstLine="540"/>
        <w:jc w:val="both"/>
      </w:pPr>
      <w:r>
        <w:t>Режим работы отдела: с 8.00 до 17.00, перерыв на обед с 12.00 до 13.00, суббота, воскресенье - выходные дни.</w:t>
      </w:r>
    </w:p>
    <w:p w:rsidR="006330CF" w:rsidRDefault="006330CF">
      <w:pPr>
        <w:pStyle w:val="ConsPlusNormal"/>
        <w:spacing w:before="220"/>
        <w:ind w:firstLine="540"/>
        <w:jc w:val="both"/>
      </w:pPr>
      <w:r>
        <w:t>1.5. Информирование заявителей о предоставлении муниципальной услуги осуществляется:</w:t>
      </w:r>
    </w:p>
    <w:p w:rsidR="006330CF" w:rsidRDefault="006330CF">
      <w:pPr>
        <w:pStyle w:val="ConsPlusNormal"/>
        <w:spacing w:before="220"/>
        <w:ind w:firstLine="540"/>
        <w:jc w:val="both"/>
      </w:pPr>
      <w:r>
        <w:t>- непосредственно в отделе при обращении заявителей;</w:t>
      </w:r>
    </w:p>
    <w:p w:rsidR="006330CF" w:rsidRDefault="006330CF">
      <w:pPr>
        <w:pStyle w:val="ConsPlusNormal"/>
        <w:spacing w:before="220"/>
        <w:ind w:firstLine="540"/>
        <w:jc w:val="both"/>
      </w:pPr>
      <w:r>
        <w:lastRenderedPageBreak/>
        <w:t>- с использованием средств телефонной связи.</w:t>
      </w:r>
    </w:p>
    <w:p w:rsidR="006330CF" w:rsidRDefault="006330CF">
      <w:pPr>
        <w:pStyle w:val="ConsPlusNormal"/>
        <w:spacing w:before="220"/>
        <w:ind w:firstLine="540"/>
        <w:jc w:val="both"/>
      </w:pPr>
      <w:r>
        <w:t>При консультировании по письменным обращениям ответ на обращение направляется почтой в адрес заявителя в установленный законодательством срок.</w:t>
      </w:r>
    </w:p>
    <w:p w:rsidR="006330CF" w:rsidRDefault="006330CF">
      <w:pPr>
        <w:pStyle w:val="ConsPlusNormal"/>
        <w:jc w:val="both"/>
      </w:pPr>
    </w:p>
    <w:p w:rsidR="006330CF" w:rsidRDefault="006330CF">
      <w:pPr>
        <w:pStyle w:val="ConsPlusNormal"/>
        <w:jc w:val="center"/>
        <w:outlineLvl w:val="1"/>
      </w:pPr>
      <w:r>
        <w:t>II. Стандарт предоставления муниципальной услуги</w:t>
      </w:r>
    </w:p>
    <w:p w:rsidR="006330CF" w:rsidRDefault="006330CF">
      <w:pPr>
        <w:pStyle w:val="ConsPlusNormal"/>
        <w:jc w:val="both"/>
      </w:pPr>
    </w:p>
    <w:p w:rsidR="006330CF" w:rsidRDefault="006330CF">
      <w:pPr>
        <w:pStyle w:val="ConsPlusNormal"/>
        <w:jc w:val="center"/>
        <w:outlineLvl w:val="2"/>
      </w:pPr>
      <w:r>
        <w:t>Наименование муниципальной услуги</w:t>
      </w:r>
    </w:p>
    <w:p w:rsidR="006330CF" w:rsidRDefault="006330CF">
      <w:pPr>
        <w:pStyle w:val="ConsPlusNormal"/>
        <w:jc w:val="both"/>
      </w:pPr>
    </w:p>
    <w:p w:rsidR="006330CF" w:rsidRDefault="006330CF">
      <w:pPr>
        <w:pStyle w:val="ConsPlusNormal"/>
        <w:ind w:firstLine="540"/>
        <w:jc w:val="both"/>
      </w:pPr>
      <w:r>
        <w:t>2.1. Наименование муниципальной услуги: "Выдача разрешений на организацию ярмарок и продажу товаров (выполнение работ, оказание услуг) на них на территории города Коврова, а также переоформление разрешений, прекращение действия разрешений" - далее муниципальная услуга.</w:t>
      </w:r>
    </w:p>
    <w:p w:rsidR="006330CF" w:rsidRDefault="006330CF">
      <w:pPr>
        <w:pStyle w:val="ConsPlusNormal"/>
        <w:jc w:val="both"/>
      </w:pPr>
    </w:p>
    <w:p w:rsidR="006330CF" w:rsidRDefault="006330CF">
      <w:pPr>
        <w:pStyle w:val="ConsPlusNormal"/>
        <w:jc w:val="center"/>
        <w:outlineLvl w:val="2"/>
      </w:pPr>
      <w:r>
        <w:t>Наименование муниципального органа исполнительной власти,</w:t>
      </w:r>
    </w:p>
    <w:p w:rsidR="006330CF" w:rsidRDefault="006330CF">
      <w:pPr>
        <w:pStyle w:val="ConsPlusNormal"/>
        <w:jc w:val="center"/>
      </w:pPr>
      <w:r>
        <w:t>предоставляющего муниципальную услугу</w:t>
      </w:r>
    </w:p>
    <w:p w:rsidR="006330CF" w:rsidRDefault="006330CF">
      <w:pPr>
        <w:pStyle w:val="ConsPlusNormal"/>
        <w:jc w:val="both"/>
      </w:pPr>
    </w:p>
    <w:p w:rsidR="006330CF" w:rsidRDefault="006330CF">
      <w:pPr>
        <w:pStyle w:val="ConsPlusNormal"/>
        <w:ind w:firstLine="540"/>
        <w:jc w:val="both"/>
      </w:pPr>
      <w:r>
        <w:t>2.2. Муниципальная услуга предоставляется администрацией муниципального образования город Ковров Владимирской области.</w:t>
      </w:r>
    </w:p>
    <w:p w:rsidR="006330CF" w:rsidRDefault="006330CF">
      <w:pPr>
        <w:pStyle w:val="ConsPlusNormal"/>
        <w:spacing w:before="220"/>
        <w:ind w:firstLine="540"/>
        <w:jc w:val="both"/>
      </w:pPr>
      <w:r>
        <w:t>Исполнителем муниципальной услуги является отдел потребительского рынка управления экономики, имущественных и земельных отношений администрации города Коврова Владимирской области (далее - исполнитель муниципальной услуги).</w:t>
      </w:r>
    </w:p>
    <w:p w:rsidR="006330CF" w:rsidRDefault="006330CF">
      <w:pPr>
        <w:pStyle w:val="ConsPlusNormal"/>
        <w:jc w:val="both"/>
      </w:pPr>
    </w:p>
    <w:p w:rsidR="006330CF" w:rsidRDefault="006330CF">
      <w:pPr>
        <w:pStyle w:val="ConsPlusNormal"/>
        <w:jc w:val="center"/>
        <w:outlineLvl w:val="2"/>
      </w:pPr>
      <w:r>
        <w:t>Описание результата предоставления муниципальной услуги</w:t>
      </w:r>
    </w:p>
    <w:p w:rsidR="006330CF" w:rsidRDefault="006330CF">
      <w:pPr>
        <w:pStyle w:val="ConsPlusNormal"/>
        <w:jc w:val="both"/>
      </w:pPr>
    </w:p>
    <w:p w:rsidR="006330CF" w:rsidRDefault="006330CF">
      <w:pPr>
        <w:pStyle w:val="ConsPlusNormal"/>
        <w:ind w:firstLine="540"/>
        <w:jc w:val="both"/>
      </w:pPr>
      <w:r>
        <w:t>2.3. Результатом предоставления муниципальной услуги является:</w:t>
      </w:r>
    </w:p>
    <w:p w:rsidR="006330CF" w:rsidRDefault="006330CF">
      <w:pPr>
        <w:pStyle w:val="ConsPlusNormal"/>
        <w:spacing w:before="220"/>
        <w:ind w:firstLine="540"/>
        <w:jc w:val="both"/>
      </w:pPr>
      <w:r>
        <w:t>- выдача (отказ в выдаче) разрешений, переоформление разрешений, прекращение действий разрешений.</w:t>
      </w:r>
    </w:p>
    <w:p w:rsidR="006330CF" w:rsidRDefault="006330CF">
      <w:pPr>
        <w:pStyle w:val="ConsPlusNormal"/>
        <w:spacing w:before="220"/>
        <w:ind w:firstLine="540"/>
        <w:jc w:val="both"/>
      </w:pPr>
      <w:r>
        <w:t>В случае принятия решения об отказе, заявитель уведомляется в письменной форме с указанием причин отказа.</w:t>
      </w:r>
    </w:p>
    <w:p w:rsidR="006330CF" w:rsidRDefault="006330CF">
      <w:pPr>
        <w:pStyle w:val="ConsPlusNormal"/>
        <w:jc w:val="both"/>
      </w:pPr>
    </w:p>
    <w:p w:rsidR="006330CF" w:rsidRDefault="006330CF">
      <w:pPr>
        <w:pStyle w:val="ConsPlusNormal"/>
        <w:jc w:val="center"/>
        <w:outlineLvl w:val="2"/>
      </w:pPr>
      <w:r>
        <w:t>Срок предоставления муниципальной услуги</w:t>
      </w:r>
    </w:p>
    <w:p w:rsidR="006330CF" w:rsidRDefault="006330CF">
      <w:pPr>
        <w:pStyle w:val="ConsPlusNormal"/>
        <w:jc w:val="both"/>
      </w:pPr>
    </w:p>
    <w:p w:rsidR="006330CF" w:rsidRDefault="006330CF">
      <w:pPr>
        <w:pStyle w:val="ConsPlusNormal"/>
        <w:ind w:firstLine="540"/>
        <w:jc w:val="both"/>
      </w:pPr>
      <w:r>
        <w:t>2.4. Срок предоставления муниципальной услуги не должен превышать тридцать календарных дней со дня поступления заявления.</w:t>
      </w:r>
    </w:p>
    <w:p w:rsidR="006330CF" w:rsidRDefault="006330CF">
      <w:pPr>
        <w:pStyle w:val="ConsPlusNormal"/>
        <w:jc w:val="both"/>
      </w:pPr>
    </w:p>
    <w:p w:rsidR="006330CF" w:rsidRDefault="006330CF">
      <w:pPr>
        <w:pStyle w:val="ConsPlusNormal"/>
        <w:jc w:val="center"/>
        <w:outlineLvl w:val="2"/>
      </w:pPr>
      <w:r>
        <w:t>Перечень нормативных правовых актов, регулирующих отношения,</w:t>
      </w:r>
    </w:p>
    <w:p w:rsidR="006330CF" w:rsidRDefault="006330CF">
      <w:pPr>
        <w:pStyle w:val="ConsPlusNormal"/>
        <w:jc w:val="center"/>
      </w:pPr>
      <w:r>
        <w:t>возникающие в связи с предоставлением муниципальной услуги</w:t>
      </w:r>
    </w:p>
    <w:p w:rsidR="006330CF" w:rsidRDefault="006330CF">
      <w:pPr>
        <w:pStyle w:val="ConsPlusNormal"/>
        <w:jc w:val="both"/>
      </w:pPr>
    </w:p>
    <w:p w:rsidR="006330CF" w:rsidRDefault="006330CF">
      <w:pPr>
        <w:pStyle w:val="ConsPlusNormal"/>
        <w:ind w:firstLine="540"/>
        <w:jc w:val="both"/>
      </w:pPr>
      <w:r>
        <w:t>2.5. Отношения, возникающие в связи с предоставлением муниципальной услуги, регулируются следующими нормативными правовыми актами:</w:t>
      </w:r>
    </w:p>
    <w:p w:rsidR="006330CF" w:rsidRDefault="006330CF">
      <w:pPr>
        <w:pStyle w:val="ConsPlusNormal"/>
        <w:spacing w:before="220"/>
        <w:ind w:firstLine="540"/>
        <w:jc w:val="both"/>
      </w:pPr>
      <w:hyperlink r:id="rId11" w:history="1">
        <w:r>
          <w:rPr>
            <w:color w:val="0000FF"/>
          </w:rPr>
          <w:t>Конституцией</w:t>
        </w:r>
      </w:hyperlink>
      <w:r>
        <w:t xml:space="preserve"> Российской Федерации </w:t>
      </w:r>
      <w:hyperlink w:anchor="P97" w:history="1">
        <w:r>
          <w:rPr>
            <w:color w:val="0000FF"/>
          </w:rPr>
          <w:t>&lt;*&gt;</w:t>
        </w:r>
      </w:hyperlink>
      <w:r>
        <w:t>;</w:t>
      </w:r>
    </w:p>
    <w:p w:rsidR="006330CF" w:rsidRDefault="006330CF">
      <w:pPr>
        <w:pStyle w:val="ConsPlusNormal"/>
        <w:spacing w:before="220"/>
        <w:ind w:firstLine="540"/>
        <w:jc w:val="both"/>
      </w:pPr>
      <w:r>
        <w:t>--------------------------------</w:t>
      </w:r>
    </w:p>
    <w:p w:rsidR="006330CF" w:rsidRDefault="006330CF">
      <w:pPr>
        <w:pStyle w:val="ConsPlusNormal"/>
        <w:spacing w:before="220"/>
        <w:ind w:firstLine="540"/>
        <w:jc w:val="both"/>
      </w:pPr>
      <w:bookmarkStart w:id="2" w:name="P97"/>
      <w:bookmarkEnd w:id="2"/>
      <w:r>
        <w:t>&lt;*&gt; Российская газета, 1993, 25 декабря; Собрание законодательства Российской Федерации, 2009, N 4, ст. 445; 2009, N 1, ст. 1; 2009, N 1, ст. 2.</w:t>
      </w:r>
    </w:p>
    <w:p w:rsidR="006330CF" w:rsidRDefault="006330CF">
      <w:pPr>
        <w:pStyle w:val="ConsPlusNormal"/>
        <w:jc w:val="both"/>
      </w:pPr>
    </w:p>
    <w:p w:rsidR="006330CF" w:rsidRDefault="006330CF">
      <w:pPr>
        <w:pStyle w:val="ConsPlusNormal"/>
        <w:ind w:firstLine="540"/>
        <w:jc w:val="both"/>
      </w:pPr>
      <w:hyperlink r:id="rId12" w:history="1">
        <w:r>
          <w:rPr>
            <w:color w:val="0000FF"/>
          </w:rPr>
          <w:t>Кодексом</w:t>
        </w:r>
      </w:hyperlink>
      <w:r>
        <w:t xml:space="preserve"> Российской Федерации об административных правонарушениях </w:t>
      </w:r>
      <w:hyperlink w:anchor="P101" w:history="1">
        <w:r>
          <w:rPr>
            <w:color w:val="0000FF"/>
          </w:rPr>
          <w:t>&lt;*&gt;</w:t>
        </w:r>
      </w:hyperlink>
      <w:r>
        <w:t>;</w:t>
      </w:r>
    </w:p>
    <w:p w:rsidR="006330CF" w:rsidRDefault="006330CF">
      <w:pPr>
        <w:pStyle w:val="ConsPlusNormal"/>
        <w:spacing w:before="220"/>
        <w:ind w:firstLine="540"/>
        <w:jc w:val="both"/>
      </w:pPr>
      <w:r>
        <w:t>--------------------------------</w:t>
      </w:r>
    </w:p>
    <w:p w:rsidR="006330CF" w:rsidRDefault="006330CF">
      <w:pPr>
        <w:pStyle w:val="ConsPlusNormal"/>
        <w:spacing w:before="220"/>
        <w:ind w:firstLine="540"/>
        <w:jc w:val="both"/>
      </w:pPr>
      <w:bookmarkStart w:id="3" w:name="P101"/>
      <w:bookmarkEnd w:id="3"/>
      <w:r>
        <w:lastRenderedPageBreak/>
        <w:t>&lt;*&gt; Собрание законодательства Российской Федерации, 2002, N 1, ст. 1; N 30, ст. 3029; 2003, N 27, ст. 2700, 2708, 2717; N 46, ст. 4434; N 50, ст. 4847; 2004, N 31, ст. 3229; N 34, ст. 3533; 2005, N 1, ст. 13, 45; N 13, ст. 1075, 1077; N 19, ст. 1752; N 27, ст. 2719, 2721; N 30, ст. 3104, 3131; N 50, ст. 5247; 2006, N 17, ст. 1776; N 18, ст. 1907; N 31, ст. 3438; N 45, ст. 4641; N 52, ст. 5498; 2007, N 16, ст. 1825; N 17, ст. 1930; N 26, ст. 3089; N 30, ст. 3755; N 31, ст. 4007, 4008, 4015; N 41, ст. 4845; N 46, ст. 5553; 2008, N 20, ст. 2251; N 30, ст. 3604; N 49, ст. 5745; N 52, ст. 6235, 6236; 2009, N 7, ст. 771, 777; N 23, ст. 2759; N 26, ст. 3120; N 29, ст. 3597, 3642; N 30, ст. 3739; N 48, ст. 5711, 5724; N 52, ст. 6412; 2010, N 1, ст. 1; N 21, ст. 2525; N 23, ст. 2790; N 27, ст. 3416; N 30, ст. 4002, 4006, 4007; N 31, ст. 4158, 4164, 4191, 4193, 4206, 4207, 4208; N 41, ст. 5192; 2011, N 1, ст. 10, 23; N 15, ст. 2039; N 17, ст. 2310; N 19, ст. 2715; N 23, ст. 3260, 3267.</w:t>
      </w:r>
    </w:p>
    <w:p w:rsidR="006330CF" w:rsidRDefault="006330CF">
      <w:pPr>
        <w:pStyle w:val="ConsPlusNormal"/>
        <w:jc w:val="both"/>
      </w:pPr>
    </w:p>
    <w:p w:rsidR="006330CF" w:rsidRDefault="006330CF">
      <w:pPr>
        <w:pStyle w:val="ConsPlusNormal"/>
        <w:ind w:firstLine="540"/>
        <w:jc w:val="both"/>
      </w:pPr>
      <w:r>
        <w:t xml:space="preserve">Федеральным </w:t>
      </w:r>
      <w:hyperlink r:id="rId13" w:history="1">
        <w:r>
          <w:rPr>
            <w:color w:val="0000FF"/>
          </w:rPr>
          <w:t>законом</w:t>
        </w:r>
      </w:hyperlink>
      <w:r>
        <w:t xml:space="preserve"> от 2 мая 2006 г. N 59-ФЗ "О порядке рассмотрения обращений граждан Российской Федерации" </w:t>
      </w:r>
      <w:hyperlink w:anchor="P105" w:history="1">
        <w:r>
          <w:rPr>
            <w:color w:val="0000FF"/>
          </w:rPr>
          <w:t>&lt;*&gt;</w:t>
        </w:r>
      </w:hyperlink>
      <w:r>
        <w:t>;</w:t>
      </w:r>
    </w:p>
    <w:p w:rsidR="006330CF" w:rsidRDefault="006330CF">
      <w:pPr>
        <w:pStyle w:val="ConsPlusNormal"/>
        <w:spacing w:before="220"/>
        <w:ind w:firstLine="540"/>
        <w:jc w:val="both"/>
      </w:pPr>
      <w:r>
        <w:t>--------------------------------</w:t>
      </w:r>
    </w:p>
    <w:p w:rsidR="006330CF" w:rsidRDefault="006330CF">
      <w:pPr>
        <w:pStyle w:val="ConsPlusNormal"/>
        <w:spacing w:before="220"/>
        <w:ind w:firstLine="540"/>
        <w:jc w:val="both"/>
      </w:pPr>
      <w:bookmarkStart w:id="4" w:name="P105"/>
      <w:bookmarkEnd w:id="4"/>
      <w:r>
        <w:t>&lt;*&gt; Собрание законодательства Российской Федерации, 2006, N 19, ст. 2060; 2010, N 27, ст. 3410; N 31, ст. 4196.</w:t>
      </w:r>
    </w:p>
    <w:p w:rsidR="006330CF" w:rsidRDefault="006330CF">
      <w:pPr>
        <w:pStyle w:val="ConsPlusNormal"/>
        <w:jc w:val="both"/>
      </w:pPr>
    </w:p>
    <w:p w:rsidR="006330CF" w:rsidRDefault="006330CF">
      <w:pPr>
        <w:pStyle w:val="ConsPlusNormal"/>
        <w:ind w:firstLine="540"/>
        <w:jc w:val="both"/>
      </w:pPr>
      <w:r>
        <w:t xml:space="preserve">Федеральным </w:t>
      </w:r>
      <w:hyperlink r:id="rId14" w:history="1">
        <w:r>
          <w:rPr>
            <w:color w:val="0000FF"/>
          </w:rPr>
          <w:t>законом</w:t>
        </w:r>
      </w:hyperlink>
      <w:r>
        <w:t xml:space="preserve"> от 27 июля 2010 г. N 210-ФЗ "Об организации предоставления государственных и муниципальных услуг" </w:t>
      </w:r>
      <w:hyperlink w:anchor="P109" w:history="1">
        <w:r>
          <w:rPr>
            <w:color w:val="0000FF"/>
          </w:rPr>
          <w:t>&lt;*&gt;</w:t>
        </w:r>
      </w:hyperlink>
      <w:r>
        <w:t>;</w:t>
      </w:r>
    </w:p>
    <w:p w:rsidR="006330CF" w:rsidRDefault="006330CF">
      <w:pPr>
        <w:pStyle w:val="ConsPlusNormal"/>
        <w:spacing w:before="220"/>
        <w:ind w:firstLine="540"/>
        <w:jc w:val="both"/>
      </w:pPr>
      <w:r>
        <w:t>--------------------------------</w:t>
      </w:r>
    </w:p>
    <w:p w:rsidR="006330CF" w:rsidRDefault="006330CF">
      <w:pPr>
        <w:pStyle w:val="ConsPlusNormal"/>
        <w:spacing w:before="220"/>
        <w:ind w:firstLine="540"/>
        <w:jc w:val="both"/>
      </w:pPr>
      <w:bookmarkStart w:id="5" w:name="P109"/>
      <w:bookmarkEnd w:id="5"/>
      <w:r>
        <w:t>&lt;*&gt; Собрание законодательства Российской Федерации, 2010, N 31, ст. 4179; 2011, N 15, ст. 2038; N 27, ст. 3873, ст. 3880; N 29, ст. 4291; N 30, ст. 4587.</w:t>
      </w:r>
    </w:p>
    <w:p w:rsidR="006330CF" w:rsidRDefault="006330CF">
      <w:pPr>
        <w:pStyle w:val="ConsPlusNormal"/>
        <w:jc w:val="both"/>
      </w:pPr>
    </w:p>
    <w:p w:rsidR="006330CF" w:rsidRDefault="006330CF">
      <w:pPr>
        <w:pStyle w:val="ConsPlusNormal"/>
        <w:ind w:firstLine="540"/>
        <w:jc w:val="both"/>
      </w:pPr>
      <w:r>
        <w:t xml:space="preserve">Федеральным </w:t>
      </w:r>
      <w:hyperlink r:id="rId15" w:history="1">
        <w:r>
          <w:rPr>
            <w:color w:val="0000FF"/>
          </w:rPr>
          <w:t>законом</w:t>
        </w:r>
      </w:hyperlink>
      <w:r>
        <w:t xml:space="preserve"> от 27 июля 2006 г. N 152-ФЗ "О персональных данных" </w:t>
      </w:r>
      <w:hyperlink w:anchor="P113" w:history="1">
        <w:r>
          <w:rPr>
            <w:color w:val="0000FF"/>
          </w:rPr>
          <w:t>&lt;*&gt;</w:t>
        </w:r>
      </w:hyperlink>
      <w:r>
        <w:t>;</w:t>
      </w:r>
    </w:p>
    <w:p w:rsidR="006330CF" w:rsidRDefault="006330CF">
      <w:pPr>
        <w:pStyle w:val="ConsPlusNormal"/>
        <w:spacing w:before="220"/>
        <w:ind w:firstLine="540"/>
        <w:jc w:val="both"/>
      </w:pPr>
      <w:r>
        <w:t>--------------------------------</w:t>
      </w:r>
    </w:p>
    <w:p w:rsidR="006330CF" w:rsidRDefault="006330CF">
      <w:pPr>
        <w:pStyle w:val="ConsPlusNormal"/>
        <w:spacing w:before="220"/>
        <w:ind w:firstLine="540"/>
        <w:jc w:val="both"/>
      </w:pPr>
      <w:bookmarkStart w:id="6" w:name="P113"/>
      <w:bookmarkEnd w:id="6"/>
      <w:r>
        <w:t>&lt;*&gt; Собрание законодательства Российской Федерации, 2006, N 31, ст. 3451; 2009, N 48, ст. 5716; N 52, ст. 6439; 2010, N 27, ст. 3407; N 31, ст. 4173, ст. 4196; N 49, ст. 6409; N 52, ст. 6974; 2011, N 23, ст. 3263; N 31, ст. 4701.</w:t>
      </w:r>
    </w:p>
    <w:p w:rsidR="006330CF" w:rsidRDefault="006330CF">
      <w:pPr>
        <w:pStyle w:val="ConsPlusNormal"/>
        <w:jc w:val="both"/>
      </w:pPr>
    </w:p>
    <w:p w:rsidR="006330CF" w:rsidRDefault="006330CF">
      <w:pPr>
        <w:pStyle w:val="ConsPlusNormal"/>
        <w:ind w:firstLine="540"/>
        <w:jc w:val="both"/>
      </w:pPr>
      <w:r>
        <w:t xml:space="preserve">Федеральным </w:t>
      </w:r>
      <w:hyperlink r:id="rId16" w:history="1">
        <w:r>
          <w:rPr>
            <w:color w:val="0000FF"/>
          </w:rPr>
          <w:t>законом</w:t>
        </w:r>
      </w:hyperlink>
      <w:r>
        <w:t xml:space="preserve"> от 27 июля 2006 г. N 149-ФЗ "Об информации, информационных технологиях и о защите информации" </w:t>
      </w:r>
      <w:hyperlink w:anchor="P117" w:history="1">
        <w:r>
          <w:rPr>
            <w:color w:val="0000FF"/>
          </w:rPr>
          <w:t>&lt;*&gt;</w:t>
        </w:r>
      </w:hyperlink>
      <w:r>
        <w:t>;</w:t>
      </w:r>
    </w:p>
    <w:p w:rsidR="006330CF" w:rsidRDefault="006330CF">
      <w:pPr>
        <w:pStyle w:val="ConsPlusNormal"/>
        <w:spacing w:before="220"/>
        <w:ind w:firstLine="540"/>
        <w:jc w:val="both"/>
      </w:pPr>
      <w:r>
        <w:t>--------------------------------</w:t>
      </w:r>
    </w:p>
    <w:p w:rsidR="006330CF" w:rsidRDefault="006330CF">
      <w:pPr>
        <w:pStyle w:val="ConsPlusNormal"/>
        <w:spacing w:before="220"/>
        <w:ind w:firstLine="540"/>
        <w:jc w:val="both"/>
      </w:pPr>
      <w:bookmarkStart w:id="7" w:name="P117"/>
      <w:bookmarkEnd w:id="7"/>
      <w:r>
        <w:t>&lt;*&gt; Собрание законодательства Российской Федерации, 2006, N 31, ст. 3448; 2010, N 31, ст. 4196; 2011, N 15, ст. 2038, N 31, ст. 4600.</w:t>
      </w:r>
    </w:p>
    <w:p w:rsidR="006330CF" w:rsidRDefault="006330CF">
      <w:pPr>
        <w:pStyle w:val="ConsPlusNormal"/>
        <w:jc w:val="both"/>
      </w:pPr>
    </w:p>
    <w:p w:rsidR="006330CF" w:rsidRDefault="006330CF">
      <w:pPr>
        <w:pStyle w:val="ConsPlusNormal"/>
        <w:ind w:firstLine="540"/>
        <w:jc w:val="both"/>
      </w:pPr>
      <w:r>
        <w:t xml:space="preserve">Федеральным </w:t>
      </w:r>
      <w:hyperlink r:id="rId17" w:history="1">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w:t>
      </w:r>
      <w:hyperlink w:anchor="P121" w:history="1">
        <w:r>
          <w:rPr>
            <w:color w:val="0000FF"/>
          </w:rPr>
          <w:t>&lt;*&gt;</w:t>
        </w:r>
      </w:hyperlink>
      <w:r>
        <w:t>;</w:t>
      </w:r>
    </w:p>
    <w:p w:rsidR="006330CF" w:rsidRDefault="006330CF">
      <w:pPr>
        <w:pStyle w:val="ConsPlusNormal"/>
        <w:spacing w:before="220"/>
        <w:ind w:firstLine="540"/>
        <w:jc w:val="both"/>
      </w:pPr>
      <w:r>
        <w:t>--------------------------------</w:t>
      </w:r>
    </w:p>
    <w:p w:rsidR="006330CF" w:rsidRDefault="006330CF">
      <w:pPr>
        <w:pStyle w:val="ConsPlusNormal"/>
        <w:spacing w:before="220"/>
        <w:ind w:firstLine="540"/>
        <w:jc w:val="both"/>
      </w:pPr>
      <w:bookmarkStart w:id="8" w:name="P121"/>
      <w:bookmarkEnd w:id="8"/>
      <w:r>
        <w:t>&lt;*&gt; Собрание законодательства Российской Федерации, 2009, N 7, ст. 776; 2011, N 29, ст. 4291.</w:t>
      </w:r>
    </w:p>
    <w:p w:rsidR="006330CF" w:rsidRDefault="006330CF">
      <w:pPr>
        <w:pStyle w:val="ConsPlusNormal"/>
        <w:jc w:val="both"/>
      </w:pPr>
    </w:p>
    <w:p w:rsidR="006330CF" w:rsidRDefault="006330CF">
      <w:pPr>
        <w:pStyle w:val="ConsPlusNormal"/>
        <w:ind w:firstLine="540"/>
        <w:jc w:val="both"/>
      </w:pPr>
      <w:r>
        <w:t xml:space="preserve">Федеральным </w:t>
      </w:r>
      <w:hyperlink r:id="rId18" w:history="1">
        <w:r>
          <w:rPr>
            <w:color w:val="0000FF"/>
          </w:rPr>
          <w:t>законом</w:t>
        </w:r>
      </w:hyperlink>
      <w:r>
        <w:t xml:space="preserve"> от 06 октября 2003 г. N 131-ФЗ "Об общих принципах организации местного самоуправления в Российской Федерации" </w:t>
      </w:r>
      <w:hyperlink w:anchor="P125" w:history="1">
        <w:r>
          <w:rPr>
            <w:color w:val="0000FF"/>
          </w:rPr>
          <w:t>&lt;*&gt;</w:t>
        </w:r>
      </w:hyperlink>
      <w:r>
        <w:t>;</w:t>
      </w:r>
    </w:p>
    <w:p w:rsidR="006330CF" w:rsidRDefault="006330CF">
      <w:pPr>
        <w:pStyle w:val="ConsPlusNormal"/>
        <w:spacing w:before="220"/>
        <w:ind w:firstLine="540"/>
        <w:jc w:val="both"/>
      </w:pPr>
      <w:r>
        <w:t>--------------------------------</w:t>
      </w:r>
    </w:p>
    <w:p w:rsidR="006330CF" w:rsidRDefault="006330CF">
      <w:pPr>
        <w:pStyle w:val="ConsPlusNormal"/>
        <w:spacing w:before="220"/>
        <w:ind w:firstLine="540"/>
        <w:jc w:val="both"/>
      </w:pPr>
      <w:bookmarkStart w:id="9" w:name="P125"/>
      <w:bookmarkEnd w:id="9"/>
      <w:r>
        <w:t>&lt;*&gt; Собрание законодательства Российской Федерации, 2003, N 40, ст. 3822.</w:t>
      </w:r>
    </w:p>
    <w:p w:rsidR="006330CF" w:rsidRDefault="006330CF">
      <w:pPr>
        <w:pStyle w:val="ConsPlusNormal"/>
        <w:jc w:val="both"/>
      </w:pPr>
    </w:p>
    <w:p w:rsidR="006330CF" w:rsidRDefault="006330CF">
      <w:pPr>
        <w:pStyle w:val="ConsPlusNormal"/>
        <w:ind w:firstLine="540"/>
        <w:jc w:val="both"/>
      </w:pPr>
      <w:r>
        <w:t xml:space="preserve">Федеральным </w:t>
      </w:r>
      <w:hyperlink r:id="rId19" w:history="1">
        <w:r>
          <w:rPr>
            <w:color w:val="0000FF"/>
          </w:rPr>
          <w:t>законом</w:t>
        </w:r>
      </w:hyperlink>
      <w:r>
        <w:t xml:space="preserve"> от 02.03.2007 N 25-ФЗ "О муниципальной службе в Российской Федерации" </w:t>
      </w:r>
      <w:hyperlink w:anchor="P129" w:history="1">
        <w:r>
          <w:rPr>
            <w:color w:val="0000FF"/>
          </w:rPr>
          <w:t>&lt;*&gt;</w:t>
        </w:r>
      </w:hyperlink>
      <w:r>
        <w:t>;</w:t>
      </w:r>
    </w:p>
    <w:p w:rsidR="006330CF" w:rsidRDefault="006330CF">
      <w:pPr>
        <w:pStyle w:val="ConsPlusNormal"/>
        <w:spacing w:before="220"/>
        <w:ind w:firstLine="540"/>
        <w:jc w:val="both"/>
      </w:pPr>
      <w:r>
        <w:t>--------------------------------</w:t>
      </w:r>
    </w:p>
    <w:p w:rsidR="006330CF" w:rsidRDefault="006330CF">
      <w:pPr>
        <w:pStyle w:val="ConsPlusNormal"/>
        <w:spacing w:before="220"/>
        <w:ind w:firstLine="540"/>
        <w:jc w:val="both"/>
      </w:pPr>
      <w:bookmarkStart w:id="10" w:name="P129"/>
      <w:bookmarkEnd w:id="10"/>
      <w:r>
        <w:t>&lt;*&gt; Собрание законодательства Российской Федерации, 2007, N 10, ст. 1152.</w:t>
      </w:r>
    </w:p>
    <w:p w:rsidR="006330CF" w:rsidRDefault="006330CF">
      <w:pPr>
        <w:pStyle w:val="ConsPlusNormal"/>
        <w:jc w:val="both"/>
      </w:pPr>
    </w:p>
    <w:p w:rsidR="006330CF" w:rsidRDefault="006330CF">
      <w:pPr>
        <w:pStyle w:val="ConsPlusNormal"/>
        <w:ind w:firstLine="540"/>
        <w:jc w:val="both"/>
      </w:pPr>
      <w:r>
        <w:t xml:space="preserve">Федеральным </w:t>
      </w:r>
      <w:hyperlink r:id="rId2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133" w:history="1">
        <w:r>
          <w:rPr>
            <w:color w:val="0000FF"/>
          </w:rPr>
          <w:t>&lt;*&gt;</w:t>
        </w:r>
      </w:hyperlink>
      <w:r>
        <w:t>;</w:t>
      </w:r>
    </w:p>
    <w:p w:rsidR="006330CF" w:rsidRDefault="006330CF">
      <w:pPr>
        <w:pStyle w:val="ConsPlusNormal"/>
        <w:spacing w:before="220"/>
        <w:ind w:firstLine="540"/>
        <w:jc w:val="both"/>
      </w:pPr>
      <w:r>
        <w:t>--------------------------------</w:t>
      </w:r>
    </w:p>
    <w:p w:rsidR="006330CF" w:rsidRDefault="006330CF">
      <w:pPr>
        <w:pStyle w:val="ConsPlusNormal"/>
        <w:spacing w:before="220"/>
        <w:ind w:firstLine="540"/>
        <w:jc w:val="both"/>
      </w:pPr>
      <w:bookmarkStart w:id="11" w:name="P133"/>
      <w:bookmarkEnd w:id="11"/>
      <w:r>
        <w:t>&lt;*&gt; Российская газета", N 5077, 30.12.2009.</w:t>
      </w:r>
    </w:p>
    <w:p w:rsidR="006330CF" w:rsidRDefault="006330CF">
      <w:pPr>
        <w:pStyle w:val="ConsPlusNormal"/>
        <w:jc w:val="both"/>
      </w:pPr>
    </w:p>
    <w:p w:rsidR="006330CF" w:rsidRDefault="006330CF">
      <w:pPr>
        <w:pStyle w:val="ConsPlusNormal"/>
        <w:ind w:firstLine="540"/>
        <w:jc w:val="both"/>
      </w:pPr>
      <w:hyperlink r:id="rId21" w:history="1">
        <w:r>
          <w:rPr>
            <w:color w:val="0000FF"/>
          </w:rPr>
          <w:t>Постановлением</w:t>
        </w:r>
      </w:hyperlink>
      <w:r>
        <w:t xml:space="preserve"> Губернатора от 31 мая 2007 г. N 387 "Об организации ярмарок и продажи товаров (выполнения работ, оказания услуг) на них на территории Владимирской области" </w:t>
      </w:r>
      <w:hyperlink w:anchor="P137" w:history="1">
        <w:r>
          <w:rPr>
            <w:color w:val="0000FF"/>
          </w:rPr>
          <w:t>&lt;*&gt;</w:t>
        </w:r>
      </w:hyperlink>
      <w:r>
        <w:t>;</w:t>
      </w:r>
    </w:p>
    <w:p w:rsidR="006330CF" w:rsidRDefault="006330CF">
      <w:pPr>
        <w:pStyle w:val="ConsPlusNormal"/>
        <w:spacing w:before="220"/>
        <w:ind w:firstLine="540"/>
        <w:jc w:val="both"/>
      </w:pPr>
      <w:r>
        <w:t>--------------------------------</w:t>
      </w:r>
    </w:p>
    <w:p w:rsidR="006330CF" w:rsidRDefault="006330CF">
      <w:pPr>
        <w:pStyle w:val="ConsPlusNormal"/>
        <w:spacing w:before="220"/>
        <w:ind w:firstLine="540"/>
        <w:jc w:val="both"/>
      </w:pPr>
      <w:bookmarkStart w:id="12" w:name="P137"/>
      <w:bookmarkEnd w:id="12"/>
      <w:r>
        <w:t>&lt;*&gt; Владимирские ведомости, N 104, 06.06.2007.</w:t>
      </w:r>
    </w:p>
    <w:p w:rsidR="006330CF" w:rsidRDefault="006330CF">
      <w:pPr>
        <w:pStyle w:val="ConsPlusNormal"/>
        <w:jc w:val="both"/>
      </w:pPr>
    </w:p>
    <w:p w:rsidR="006330CF" w:rsidRDefault="006330CF">
      <w:pPr>
        <w:pStyle w:val="ConsPlusNormal"/>
        <w:ind w:firstLine="540"/>
        <w:jc w:val="both"/>
      </w:pPr>
      <w:hyperlink r:id="rId22" w:history="1">
        <w:r>
          <w:rPr>
            <w:color w:val="0000FF"/>
          </w:rPr>
          <w:t>Постановлением</w:t>
        </w:r>
      </w:hyperlink>
      <w:r>
        <w:t xml:space="preserve"> администрации города Коврова Владимирской области от 24.06.2011 N 1313 "О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города Коврова" &lt;*&gt;.</w:t>
      </w:r>
    </w:p>
    <w:p w:rsidR="006330CF" w:rsidRDefault="006330CF">
      <w:pPr>
        <w:pStyle w:val="ConsPlusNormal"/>
        <w:jc w:val="both"/>
      </w:pPr>
    </w:p>
    <w:p w:rsidR="006330CF" w:rsidRDefault="006330CF">
      <w:pPr>
        <w:pStyle w:val="ConsPlusNormal"/>
        <w:jc w:val="center"/>
        <w:outlineLvl w:val="2"/>
      </w:pPr>
      <w:r>
        <w:t>Исчерпывающий перечень документов, необходимых</w:t>
      </w:r>
    </w:p>
    <w:p w:rsidR="006330CF" w:rsidRDefault="006330CF">
      <w:pPr>
        <w:pStyle w:val="ConsPlusNormal"/>
        <w:jc w:val="center"/>
      </w:pPr>
      <w:r>
        <w:t>в соответствии с нормативными правовыми актами</w:t>
      </w:r>
    </w:p>
    <w:p w:rsidR="006330CF" w:rsidRDefault="006330CF">
      <w:pPr>
        <w:pStyle w:val="ConsPlusNormal"/>
        <w:jc w:val="center"/>
      </w:pPr>
      <w:r>
        <w:t>для предоставления муниципальной услуги</w:t>
      </w:r>
    </w:p>
    <w:p w:rsidR="006330CF" w:rsidRDefault="006330CF">
      <w:pPr>
        <w:pStyle w:val="ConsPlusNormal"/>
        <w:jc w:val="both"/>
      </w:pPr>
    </w:p>
    <w:p w:rsidR="006330CF" w:rsidRDefault="006330CF">
      <w:pPr>
        <w:pStyle w:val="ConsPlusNormal"/>
        <w:ind w:firstLine="540"/>
        <w:jc w:val="both"/>
      </w:pPr>
      <w:bookmarkStart w:id="13" w:name="P145"/>
      <w:bookmarkEnd w:id="13"/>
      <w:r>
        <w:t>2.6. Основанием для предоставления муниципальной услуги является заявление, направленное юридическим лицом, индивидуальным предпринимателем в орган местного самоуправления - городскую администрацию, на имя главы города:</w:t>
      </w:r>
    </w:p>
    <w:p w:rsidR="006330CF" w:rsidRDefault="006330CF">
      <w:pPr>
        <w:pStyle w:val="ConsPlusNormal"/>
        <w:spacing w:before="220"/>
        <w:ind w:firstLine="540"/>
        <w:jc w:val="both"/>
      </w:pPr>
      <w:r>
        <w:t>- в письменном виде любым средством связи, фиксирующим подлинность личной подписи;</w:t>
      </w:r>
    </w:p>
    <w:p w:rsidR="006330CF" w:rsidRDefault="006330CF">
      <w:pPr>
        <w:pStyle w:val="ConsPlusNormal"/>
        <w:spacing w:before="220"/>
        <w:ind w:firstLine="540"/>
        <w:jc w:val="both"/>
      </w:pPr>
      <w:r>
        <w:t>- лично в администрацию,</w:t>
      </w:r>
    </w:p>
    <w:p w:rsidR="006330CF" w:rsidRDefault="006330CF">
      <w:pPr>
        <w:pStyle w:val="ConsPlusNormal"/>
        <w:spacing w:before="220"/>
        <w:ind w:firstLine="540"/>
        <w:jc w:val="both"/>
      </w:pPr>
      <w:r>
        <w:t>по адресу: 601900, Владимирская область, город Ковров, ул. Краснознаменная, дом 6;</w:t>
      </w:r>
    </w:p>
    <w:p w:rsidR="006330CF" w:rsidRDefault="006330CF">
      <w:pPr>
        <w:pStyle w:val="ConsPlusNormal"/>
        <w:spacing w:before="220"/>
        <w:ind w:firstLine="540"/>
        <w:jc w:val="both"/>
      </w:pPr>
      <w:r>
        <w:t>электронной почте: kovrov@kovrov.ru.</w:t>
      </w:r>
    </w:p>
    <w:p w:rsidR="006330CF" w:rsidRDefault="006330CF">
      <w:pPr>
        <w:pStyle w:val="ConsPlusNormal"/>
        <w:spacing w:before="220"/>
        <w:ind w:firstLine="540"/>
        <w:jc w:val="both"/>
      </w:pPr>
      <w:bookmarkStart w:id="14" w:name="P150"/>
      <w:bookmarkEnd w:id="14"/>
      <w:r>
        <w:t xml:space="preserve">2.7. Письменное заявление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или индивидуальным предпринимателем или представителем юридического лица либо индивидуального предпринимателя и в котором указываются сведения, по форме согласно </w:t>
      </w:r>
      <w:hyperlink w:anchor="P373" w:history="1">
        <w:r>
          <w:rPr>
            <w:color w:val="0000FF"/>
          </w:rPr>
          <w:t>приложению N 1</w:t>
        </w:r>
      </w:hyperlink>
      <w:r>
        <w:t xml:space="preserve">, </w:t>
      </w:r>
      <w:hyperlink w:anchor="P433" w:history="1">
        <w:r>
          <w:rPr>
            <w:color w:val="0000FF"/>
          </w:rPr>
          <w:t>2</w:t>
        </w:r>
      </w:hyperlink>
      <w:r>
        <w:t xml:space="preserve"> к настоящему Административному регламенту.</w:t>
      </w:r>
    </w:p>
    <w:p w:rsidR="006330CF" w:rsidRDefault="006330CF">
      <w:pPr>
        <w:pStyle w:val="ConsPlusNormal"/>
        <w:spacing w:before="220"/>
        <w:ind w:firstLine="540"/>
        <w:jc w:val="both"/>
      </w:pPr>
      <w:r>
        <w:t>К заявлению прилагаются:</w:t>
      </w:r>
    </w:p>
    <w:p w:rsidR="006330CF" w:rsidRDefault="006330CF">
      <w:pPr>
        <w:pStyle w:val="ConsPlusNormal"/>
        <w:spacing w:before="220"/>
        <w:ind w:firstLine="540"/>
        <w:jc w:val="both"/>
      </w:pPr>
      <w:bookmarkStart w:id="15" w:name="P152"/>
      <w:bookmarkEnd w:id="15"/>
      <w:r>
        <w:t>- копии учредительных документов - для юридического лица, документ о государственной регистрации индивидуального предпринимателя - для индивидуального предпринимателя (с предъявлением оригиналов в случае, если верность копий не удостоверена нотариально);</w:t>
      </w:r>
    </w:p>
    <w:p w:rsidR="006330CF" w:rsidRDefault="006330CF">
      <w:pPr>
        <w:pStyle w:val="ConsPlusNormal"/>
        <w:spacing w:before="220"/>
        <w:ind w:firstLine="540"/>
        <w:jc w:val="both"/>
      </w:pPr>
      <w:bookmarkStart w:id="16" w:name="P153"/>
      <w:bookmarkEnd w:id="16"/>
      <w:r>
        <w:t xml:space="preserve">- копии документов, подтверждающих право на объект или объекты недвижимости, включая </w:t>
      </w:r>
      <w:r>
        <w:lastRenderedPageBreak/>
        <w:t>земельные участки, где организуется ярмарка (с предъявлением оригиналов в случае, если верность копий не удостоверена нотариально);</w:t>
      </w:r>
    </w:p>
    <w:p w:rsidR="006330CF" w:rsidRDefault="006330CF">
      <w:pPr>
        <w:pStyle w:val="ConsPlusNormal"/>
        <w:spacing w:before="220"/>
        <w:ind w:firstLine="540"/>
        <w:jc w:val="both"/>
      </w:pPr>
      <w:bookmarkStart w:id="17" w:name="P154"/>
      <w:bookmarkEnd w:id="17"/>
      <w:r>
        <w:t>- выписка из Единого государственного реестра юридических лиц - для юридического лица, выписка из Единого государственного реестра индивидуальных предпринимателей - для индивидуального предпринимателя или их нотариально удостоверенные копии.</w:t>
      </w:r>
    </w:p>
    <w:p w:rsidR="006330CF" w:rsidRDefault="006330CF">
      <w:pPr>
        <w:pStyle w:val="ConsPlusNormal"/>
        <w:spacing w:before="220"/>
        <w:ind w:firstLine="540"/>
        <w:jc w:val="both"/>
      </w:pPr>
      <w:r>
        <w:t xml:space="preserve">Документы, указанные в </w:t>
      </w:r>
      <w:hyperlink w:anchor="P150" w:history="1">
        <w:r>
          <w:rPr>
            <w:color w:val="0000FF"/>
          </w:rPr>
          <w:t>абзаце первом</w:t>
        </w:r>
      </w:hyperlink>
      <w:r>
        <w:t xml:space="preserve"> и </w:t>
      </w:r>
      <w:hyperlink w:anchor="P152" w:history="1">
        <w:r>
          <w:rPr>
            <w:color w:val="0000FF"/>
          </w:rPr>
          <w:t>третьем</w:t>
        </w:r>
      </w:hyperlink>
      <w:r>
        <w:t xml:space="preserve"> настоящего пункта, представляет заявитель.</w:t>
      </w:r>
    </w:p>
    <w:p w:rsidR="006330CF" w:rsidRDefault="006330CF">
      <w:pPr>
        <w:pStyle w:val="ConsPlusNormal"/>
        <w:spacing w:before="220"/>
        <w:ind w:firstLine="540"/>
        <w:jc w:val="both"/>
      </w:pPr>
      <w:r>
        <w:t xml:space="preserve">Документы, указанные в </w:t>
      </w:r>
      <w:hyperlink w:anchor="P153" w:history="1">
        <w:r>
          <w:rPr>
            <w:color w:val="0000FF"/>
          </w:rPr>
          <w:t>абзаце четвертом</w:t>
        </w:r>
      </w:hyperlink>
      <w:r>
        <w:t xml:space="preserve"> и </w:t>
      </w:r>
      <w:hyperlink w:anchor="P154" w:history="1">
        <w:r>
          <w:rPr>
            <w:color w:val="0000FF"/>
          </w:rPr>
          <w:t>пятом</w:t>
        </w:r>
      </w:hyperlink>
      <w:r>
        <w:t xml:space="preserve"> настоящего пункта, заявитель вправе представить самостоятельно. В случае непредставления их заявителем администрация города запрашивает соответствующие сведения в уполномоченных государственных органах в течение трех рабочих дней со дня поступления заявления путем направления межведомственного запроса, оформленного в установленном порядке.</w:t>
      </w:r>
    </w:p>
    <w:p w:rsidR="006330CF" w:rsidRDefault="006330CF">
      <w:pPr>
        <w:pStyle w:val="ConsPlusNormal"/>
        <w:spacing w:before="220"/>
        <w:ind w:firstLine="540"/>
        <w:jc w:val="both"/>
      </w:pPr>
      <w:r>
        <w:t>2.8.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30CF" w:rsidRDefault="006330CF">
      <w:pPr>
        <w:pStyle w:val="ConsPlusNormal"/>
        <w:jc w:val="both"/>
      </w:pPr>
    </w:p>
    <w:p w:rsidR="006330CF" w:rsidRDefault="006330CF">
      <w:pPr>
        <w:pStyle w:val="ConsPlusNormal"/>
        <w:jc w:val="center"/>
        <w:outlineLvl w:val="2"/>
      </w:pPr>
      <w:r>
        <w:t>Исчерпывающий перечень оснований для отказа в приеме</w:t>
      </w:r>
    </w:p>
    <w:p w:rsidR="006330CF" w:rsidRDefault="006330CF">
      <w:pPr>
        <w:pStyle w:val="ConsPlusNormal"/>
        <w:jc w:val="center"/>
      </w:pPr>
      <w:r>
        <w:t>документов, необходимых для предоставления муниципальной</w:t>
      </w:r>
    </w:p>
    <w:p w:rsidR="006330CF" w:rsidRDefault="006330CF">
      <w:pPr>
        <w:pStyle w:val="ConsPlusNormal"/>
        <w:jc w:val="center"/>
      </w:pPr>
      <w:r>
        <w:t>услуги</w:t>
      </w:r>
    </w:p>
    <w:p w:rsidR="006330CF" w:rsidRDefault="006330CF">
      <w:pPr>
        <w:pStyle w:val="ConsPlusNormal"/>
        <w:jc w:val="both"/>
      </w:pPr>
    </w:p>
    <w:p w:rsidR="006330CF" w:rsidRDefault="006330CF">
      <w:pPr>
        <w:pStyle w:val="ConsPlusNormal"/>
        <w:ind w:firstLine="540"/>
        <w:jc w:val="both"/>
      </w:pPr>
      <w:r>
        <w:t>2.9.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6330CF" w:rsidRDefault="006330CF">
      <w:pPr>
        <w:pStyle w:val="ConsPlusNormal"/>
        <w:jc w:val="both"/>
      </w:pPr>
    </w:p>
    <w:p w:rsidR="006330CF" w:rsidRDefault="006330CF">
      <w:pPr>
        <w:pStyle w:val="ConsPlusNormal"/>
        <w:jc w:val="center"/>
        <w:outlineLvl w:val="2"/>
      </w:pPr>
      <w:r>
        <w:t>Исчерпывающий перечень оснований для отказа</w:t>
      </w:r>
    </w:p>
    <w:p w:rsidR="006330CF" w:rsidRDefault="006330CF">
      <w:pPr>
        <w:pStyle w:val="ConsPlusNormal"/>
        <w:jc w:val="center"/>
      </w:pPr>
      <w:r>
        <w:t>в предоставлении муниципальной услуги</w:t>
      </w:r>
    </w:p>
    <w:p w:rsidR="006330CF" w:rsidRDefault="006330CF">
      <w:pPr>
        <w:pStyle w:val="ConsPlusNormal"/>
        <w:jc w:val="both"/>
      </w:pPr>
    </w:p>
    <w:p w:rsidR="006330CF" w:rsidRDefault="006330CF">
      <w:pPr>
        <w:pStyle w:val="ConsPlusNormal"/>
        <w:ind w:firstLine="540"/>
        <w:jc w:val="both"/>
      </w:pPr>
      <w:r>
        <w:t>2.10. Основаниями для отказа в предоставлении разрешения являются:</w:t>
      </w:r>
    </w:p>
    <w:p w:rsidR="006330CF" w:rsidRDefault="006330CF">
      <w:pPr>
        <w:pStyle w:val="ConsPlusNormal"/>
        <w:spacing w:before="220"/>
        <w:ind w:firstLine="540"/>
        <w:jc w:val="both"/>
      </w:pPr>
      <w:r>
        <w:t>1) отсутствие права на объект или объекты недвижимости, включая земельные участки, где организуется ярмарка;</w:t>
      </w:r>
    </w:p>
    <w:p w:rsidR="006330CF" w:rsidRDefault="006330CF">
      <w:pPr>
        <w:pStyle w:val="ConsPlusNormal"/>
        <w:spacing w:before="220"/>
        <w:ind w:firstLine="540"/>
        <w:jc w:val="both"/>
      </w:pPr>
      <w:r>
        <w:t xml:space="preserve">2) документы представлены с нарушением требований, установленных настоящим Административным регламентом, </w:t>
      </w:r>
      <w:hyperlink r:id="rId23" w:history="1">
        <w:r>
          <w:rPr>
            <w:color w:val="0000FF"/>
          </w:rPr>
          <w:t>Порядком</w:t>
        </w:r>
      </w:hyperlink>
      <w:r>
        <w:t xml:space="preserve"> организации ярмарок и продажи товаров (выполнения работ, оказания услуг) на них на территории Владимирской области, утвержденным постановлением Губернатора области от 31.05.2007 N 387, либо представление документов, содержащих недостоверные сведения;</w:t>
      </w:r>
    </w:p>
    <w:p w:rsidR="006330CF" w:rsidRDefault="006330CF">
      <w:pPr>
        <w:pStyle w:val="ConsPlusNormal"/>
        <w:spacing w:before="220"/>
        <w:ind w:firstLine="540"/>
        <w:jc w:val="both"/>
      </w:pPr>
      <w:r>
        <w:t xml:space="preserve">3) неоднократные нарушения организатором ярмарки, осуществлявшим данную деятельность ранее, требований, предусмотренных законодательством Российской Федерации в области обеспечения санитарно-эпидемиологического благополучия населения, о пожарной безопасности, в области охраны окружающей среды, о ветеринарии, </w:t>
      </w:r>
      <w:hyperlink r:id="rId24" w:history="1">
        <w:r>
          <w:rPr>
            <w:color w:val="0000FF"/>
          </w:rPr>
          <w:t>постановлением</w:t>
        </w:r>
      </w:hyperlink>
      <w:r>
        <w:t xml:space="preserve"> Губернатора от 31 мая 2007 г. N 387 "Об организации ярмарок и продажи товаров (выполнения работ, оказания услуг) на них на территории Владимирской области", иных требований действующего законодательства, в том числе настоящего постановления, выявленные исполнителем муниципальной услуги, контролирующими или надзорными органами;</w:t>
      </w:r>
    </w:p>
    <w:p w:rsidR="006330CF" w:rsidRDefault="006330CF">
      <w:pPr>
        <w:pStyle w:val="ConsPlusNormal"/>
        <w:spacing w:before="220"/>
        <w:ind w:firstLine="540"/>
        <w:jc w:val="both"/>
      </w:pPr>
      <w:r>
        <w:t>4) установление несоответствия испрашиваемого использования земельного участка градостроительным регламентам, установленным правилами землепользования и застройки.</w:t>
      </w:r>
    </w:p>
    <w:p w:rsidR="006330CF" w:rsidRDefault="006330CF">
      <w:pPr>
        <w:pStyle w:val="ConsPlusNormal"/>
        <w:jc w:val="both"/>
      </w:pPr>
    </w:p>
    <w:p w:rsidR="006330CF" w:rsidRDefault="006330CF">
      <w:pPr>
        <w:pStyle w:val="ConsPlusNormal"/>
        <w:jc w:val="center"/>
        <w:outlineLvl w:val="2"/>
      </w:pPr>
      <w:r>
        <w:t>Порядок, размер и основания взимания государственной пошлины</w:t>
      </w:r>
    </w:p>
    <w:p w:rsidR="006330CF" w:rsidRDefault="006330CF">
      <w:pPr>
        <w:pStyle w:val="ConsPlusNormal"/>
        <w:jc w:val="center"/>
      </w:pPr>
      <w:r>
        <w:lastRenderedPageBreak/>
        <w:t>или иной платы, взимаемой за предоставление муниципальной</w:t>
      </w:r>
    </w:p>
    <w:p w:rsidR="006330CF" w:rsidRDefault="006330CF">
      <w:pPr>
        <w:pStyle w:val="ConsPlusNormal"/>
        <w:jc w:val="center"/>
      </w:pPr>
      <w:r>
        <w:t>услуги</w:t>
      </w:r>
    </w:p>
    <w:p w:rsidR="006330CF" w:rsidRDefault="006330CF">
      <w:pPr>
        <w:pStyle w:val="ConsPlusNormal"/>
        <w:jc w:val="both"/>
      </w:pPr>
    </w:p>
    <w:p w:rsidR="006330CF" w:rsidRDefault="006330CF">
      <w:pPr>
        <w:pStyle w:val="ConsPlusNormal"/>
        <w:ind w:firstLine="540"/>
        <w:jc w:val="both"/>
      </w:pPr>
      <w:r>
        <w:t>2.12. Муниципальная услуга предоставляется бесплатно.</w:t>
      </w:r>
    </w:p>
    <w:p w:rsidR="006330CF" w:rsidRDefault="006330CF">
      <w:pPr>
        <w:pStyle w:val="ConsPlusNormal"/>
        <w:jc w:val="both"/>
      </w:pPr>
    </w:p>
    <w:p w:rsidR="006330CF" w:rsidRDefault="006330CF">
      <w:pPr>
        <w:pStyle w:val="ConsPlusNormal"/>
        <w:jc w:val="center"/>
        <w:outlineLvl w:val="2"/>
      </w:pPr>
      <w:r>
        <w:t>Максимальный срок ожидания в очереди при подаче заявления</w:t>
      </w:r>
    </w:p>
    <w:p w:rsidR="006330CF" w:rsidRDefault="006330CF">
      <w:pPr>
        <w:pStyle w:val="ConsPlusNormal"/>
        <w:jc w:val="center"/>
      </w:pPr>
      <w:r>
        <w:t>о предоставлении муниципальной услуги и при получении</w:t>
      </w:r>
    </w:p>
    <w:p w:rsidR="006330CF" w:rsidRDefault="006330CF">
      <w:pPr>
        <w:pStyle w:val="ConsPlusNormal"/>
        <w:jc w:val="center"/>
      </w:pPr>
      <w:r>
        <w:t>результата предоставления муниципальной услуги</w:t>
      </w:r>
    </w:p>
    <w:p w:rsidR="006330CF" w:rsidRDefault="006330CF">
      <w:pPr>
        <w:pStyle w:val="ConsPlusNormal"/>
        <w:jc w:val="both"/>
      </w:pPr>
    </w:p>
    <w:p w:rsidR="006330CF" w:rsidRDefault="006330CF">
      <w:pPr>
        <w:pStyle w:val="ConsPlusNormal"/>
        <w:ind w:firstLine="540"/>
        <w:jc w:val="both"/>
      </w:pPr>
      <w:r>
        <w:t>2.13.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(пятнадцати) минут.</w:t>
      </w:r>
    </w:p>
    <w:p w:rsidR="006330CF" w:rsidRDefault="006330CF">
      <w:pPr>
        <w:pStyle w:val="ConsPlusNormal"/>
        <w:jc w:val="both"/>
      </w:pPr>
    </w:p>
    <w:p w:rsidR="006330CF" w:rsidRDefault="006330CF">
      <w:pPr>
        <w:pStyle w:val="ConsPlusNormal"/>
        <w:jc w:val="center"/>
        <w:outlineLvl w:val="2"/>
      </w:pPr>
      <w:r>
        <w:t>Срок и порядок регистрации запроса заявителя о</w:t>
      </w:r>
    </w:p>
    <w:p w:rsidR="006330CF" w:rsidRDefault="006330CF">
      <w:pPr>
        <w:pStyle w:val="ConsPlusNormal"/>
        <w:jc w:val="center"/>
      </w:pPr>
      <w:r>
        <w:t>предоставлении муниципальной услуги, в том числе</w:t>
      </w:r>
    </w:p>
    <w:p w:rsidR="006330CF" w:rsidRDefault="006330CF">
      <w:pPr>
        <w:pStyle w:val="ConsPlusNormal"/>
        <w:jc w:val="center"/>
      </w:pPr>
      <w:r>
        <w:t>в электронной форме</w:t>
      </w:r>
    </w:p>
    <w:p w:rsidR="006330CF" w:rsidRDefault="006330CF">
      <w:pPr>
        <w:pStyle w:val="ConsPlusNormal"/>
        <w:jc w:val="both"/>
      </w:pPr>
    </w:p>
    <w:p w:rsidR="006330CF" w:rsidRDefault="006330CF">
      <w:pPr>
        <w:pStyle w:val="ConsPlusNormal"/>
        <w:ind w:firstLine="540"/>
        <w:jc w:val="both"/>
      </w:pPr>
      <w:bookmarkStart w:id="18" w:name="P190"/>
      <w:bookmarkEnd w:id="18"/>
      <w:r>
        <w:t>2.14. Поступившее заявление независимо от способа его доставки и прилагаемые к нему документы подлежат регистрации в секторе делопроизводства администрации города Коврова в течение 3 (трех) дней в соответствии с порядком, установленным для регистрации входящих документов.</w:t>
      </w:r>
    </w:p>
    <w:p w:rsidR="006330CF" w:rsidRDefault="006330CF">
      <w:pPr>
        <w:pStyle w:val="ConsPlusNormal"/>
        <w:jc w:val="both"/>
      </w:pPr>
    </w:p>
    <w:p w:rsidR="006330CF" w:rsidRDefault="006330CF">
      <w:pPr>
        <w:pStyle w:val="ConsPlusNormal"/>
        <w:jc w:val="center"/>
        <w:outlineLvl w:val="2"/>
      </w:pPr>
      <w:r>
        <w:t>Требования к помещениям, в которых предоставляется</w:t>
      </w:r>
    </w:p>
    <w:p w:rsidR="006330CF" w:rsidRDefault="006330CF">
      <w:pPr>
        <w:pStyle w:val="ConsPlusNormal"/>
        <w:jc w:val="center"/>
      </w:pPr>
      <w:r>
        <w:t>муниципальная услуга, к месту ожидания и приема заявителей,</w:t>
      </w:r>
    </w:p>
    <w:p w:rsidR="006330CF" w:rsidRDefault="006330CF">
      <w:pPr>
        <w:pStyle w:val="ConsPlusNormal"/>
        <w:jc w:val="center"/>
      </w:pPr>
      <w:r>
        <w:t>размещению и оформлению визуальной, текстовой информации о</w:t>
      </w:r>
    </w:p>
    <w:p w:rsidR="006330CF" w:rsidRDefault="006330CF">
      <w:pPr>
        <w:pStyle w:val="ConsPlusNormal"/>
        <w:jc w:val="center"/>
      </w:pPr>
      <w:r>
        <w:t>порядке предоставления такой услуги</w:t>
      </w:r>
    </w:p>
    <w:p w:rsidR="006330CF" w:rsidRDefault="006330CF">
      <w:pPr>
        <w:pStyle w:val="ConsPlusNormal"/>
        <w:jc w:val="both"/>
      </w:pPr>
    </w:p>
    <w:p w:rsidR="006330CF" w:rsidRDefault="006330CF">
      <w:pPr>
        <w:pStyle w:val="ConsPlusNormal"/>
        <w:ind w:firstLine="540"/>
        <w:jc w:val="both"/>
      </w:pPr>
      <w:r>
        <w:t>2.15. Помещение, в котором предоставляется муниципальная услуга, должно быть оборудовано стульями, столами, обеспечено письменными принадлежностями и бумагой формата А4 для составления письменных обращений, в помещении гражданин должен иметь доступ к основным нормативным правовым актам, регулирующим исполнение муниципальной услуги, а также полномочия и сферу компетенции администрации г. Коврова.</w:t>
      </w:r>
    </w:p>
    <w:p w:rsidR="006330CF" w:rsidRDefault="006330CF">
      <w:pPr>
        <w:pStyle w:val="ConsPlusNormal"/>
        <w:spacing w:before="220"/>
        <w:ind w:firstLine="540"/>
        <w:jc w:val="both"/>
      </w:pPr>
      <w:r>
        <w:t>2.16. Визуальная, текстовая информация о порядке предоставления муниципальной услуги размещается на информационном стенде, а также на Сайте.</w:t>
      </w:r>
    </w:p>
    <w:p w:rsidR="006330CF" w:rsidRDefault="006330CF">
      <w:pPr>
        <w:pStyle w:val="ConsPlusNormal"/>
        <w:spacing w:before="220"/>
        <w:ind w:firstLine="540"/>
        <w:jc w:val="both"/>
      </w:pPr>
      <w:r>
        <w:t>2.17. Входы в помещения оборудуются пандусами, расширенными проходами, позволяющими обеспечить беспрепятственный доступ маломобильных клиентов, включая инвалидов, использующих кресла-коляски и собак-проводников.</w:t>
      </w:r>
    </w:p>
    <w:p w:rsidR="006330CF" w:rsidRDefault="006330CF">
      <w:pPr>
        <w:pStyle w:val="ConsPlusNormal"/>
        <w:spacing w:before="220"/>
        <w:ind w:firstLine="540"/>
        <w:jc w:val="both"/>
      </w:pPr>
      <w:bookmarkStart w:id="19" w:name="P200"/>
      <w:bookmarkEnd w:id="19"/>
      <w:r>
        <w:t>2.18. Инвалидам обеспечиваются:</w:t>
      </w:r>
    </w:p>
    <w:p w:rsidR="006330CF" w:rsidRDefault="006330CF">
      <w:pPr>
        <w:pStyle w:val="ConsPlusNormal"/>
        <w:spacing w:before="220"/>
        <w:ind w:firstLine="540"/>
        <w:jc w:val="both"/>
      </w:pPr>
      <w:r>
        <w:t>- возможность самостоятельного передвижения по территории учреждения в целях доступа к месту предоставления муниципальной услуги, входа в учреждение и выхода из него, посадки в транспортное средство и высадки из него, в том числе с использованием кресла-коляски;</w:t>
      </w:r>
    </w:p>
    <w:p w:rsidR="006330CF" w:rsidRDefault="006330CF">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и оказание им помощи;</w:t>
      </w:r>
    </w:p>
    <w:p w:rsidR="006330CF" w:rsidRDefault="006330CF">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330CF" w:rsidRDefault="006330CF">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lastRenderedPageBreak/>
        <w:t>точечным шрифтом Брайля, допуск сурдопереводчика и тифлосурдопереводчика;</w:t>
      </w:r>
    </w:p>
    <w:p w:rsidR="006330CF" w:rsidRDefault="006330CF">
      <w:pPr>
        <w:pStyle w:val="ConsPlusNormal"/>
        <w:spacing w:before="220"/>
        <w:ind w:firstLine="540"/>
        <w:jc w:val="both"/>
      </w:pPr>
      <w:r>
        <w:t>- допуск собаки-проводника при наличии документа, подтверждающего ее специальное обучение;</w:t>
      </w:r>
    </w:p>
    <w:p w:rsidR="006330CF" w:rsidRDefault="006330CF">
      <w:pPr>
        <w:pStyle w:val="ConsPlusNormal"/>
        <w:spacing w:before="220"/>
        <w:ind w:firstLine="540"/>
        <w:jc w:val="both"/>
      </w:pPr>
      <w:r>
        <w:t>- оказание необходимой помощи в преодолении барьеров, мешающих получению инвалидами услуги наравне с другими лицами.</w:t>
      </w:r>
    </w:p>
    <w:p w:rsidR="006330CF" w:rsidRDefault="006330CF">
      <w:pPr>
        <w:pStyle w:val="ConsPlusNormal"/>
        <w:spacing w:before="220"/>
        <w:ind w:firstLine="540"/>
        <w:jc w:val="both"/>
      </w:pPr>
      <w:r>
        <w:t xml:space="preserve">2.19. В случаях, если при предоставлении муниципальной услуги невозможно реализовать одно или несколько требований, предусмотренных </w:t>
      </w:r>
      <w:hyperlink w:anchor="P200" w:history="1">
        <w:r>
          <w:rPr>
            <w:color w:val="0000FF"/>
          </w:rPr>
          <w:t>п. 2.18</w:t>
        </w:r>
      </w:hyperlink>
      <w:r>
        <w:t xml:space="preserve">, </w:t>
      </w:r>
      <w:hyperlink w:anchor="P211" w:history="1">
        <w:r>
          <w:rPr>
            <w:color w:val="0000FF"/>
          </w:rPr>
          <w:t>2.20</w:t>
        </w:r>
      </w:hyperlink>
      <w:r>
        <w:t xml:space="preserve"> в полном объеме, муниципальная услуга предоставляется, по согласованию с одним из общественных объединений инвалидов, по месту жительства инвалида или в дистанционном режиме.</w:t>
      </w:r>
    </w:p>
    <w:p w:rsidR="006330CF" w:rsidRDefault="006330CF">
      <w:pPr>
        <w:pStyle w:val="ConsPlusNormal"/>
        <w:jc w:val="both"/>
      </w:pPr>
    </w:p>
    <w:p w:rsidR="006330CF" w:rsidRDefault="006330CF">
      <w:pPr>
        <w:pStyle w:val="ConsPlusNormal"/>
        <w:jc w:val="center"/>
        <w:outlineLvl w:val="2"/>
      </w:pPr>
      <w:r>
        <w:t>Показатели доступности и качества муниципальной услуги</w:t>
      </w:r>
    </w:p>
    <w:p w:rsidR="006330CF" w:rsidRDefault="006330CF">
      <w:pPr>
        <w:pStyle w:val="ConsPlusNormal"/>
        <w:jc w:val="both"/>
      </w:pPr>
    </w:p>
    <w:p w:rsidR="006330CF" w:rsidRDefault="006330CF">
      <w:pPr>
        <w:pStyle w:val="ConsPlusNormal"/>
        <w:ind w:firstLine="540"/>
        <w:jc w:val="both"/>
      </w:pPr>
      <w:bookmarkStart w:id="20" w:name="P211"/>
      <w:bookmarkEnd w:id="20"/>
      <w:r>
        <w:t>2.20. Заявитель имеет право:</w:t>
      </w:r>
    </w:p>
    <w:p w:rsidR="006330CF" w:rsidRDefault="006330CF">
      <w:pPr>
        <w:pStyle w:val="ConsPlusNormal"/>
        <w:spacing w:before="220"/>
        <w:ind w:firstLine="540"/>
        <w:jc w:val="both"/>
      </w:pPr>
      <w:r>
        <w:t>- обращаться в администрацию города с письменным запросом о предоставлении муниципальной услуги лично или направлять письменный запрос в электронной форме о предоставлении муниципальной услуги;</w:t>
      </w:r>
    </w:p>
    <w:p w:rsidR="006330CF" w:rsidRDefault="006330CF">
      <w:pPr>
        <w:pStyle w:val="ConsPlusNormal"/>
        <w:spacing w:before="220"/>
        <w:ind w:firstLine="540"/>
        <w:jc w:val="both"/>
      </w:pPr>
      <w:r>
        <w:t>- получать полную, актуальную и достоверную информацию о порядке предоставления муниципальной услуги, в том числе в электронной форме через Сайт;</w:t>
      </w:r>
    </w:p>
    <w:p w:rsidR="006330CF" w:rsidRDefault="006330CF">
      <w:pPr>
        <w:pStyle w:val="ConsPlusNormal"/>
        <w:spacing w:before="220"/>
        <w:ind w:firstLine="540"/>
        <w:jc w:val="both"/>
      </w:pPr>
      <w:r>
        <w:t>- получать муниципальную услугу своевременно, в полном объеме и в любой форме, предусмотренной законодательством Российской Федерации;</w:t>
      </w:r>
    </w:p>
    <w:p w:rsidR="006330CF" w:rsidRDefault="006330CF">
      <w:pPr>
        <w:pStyle w:val="ConsPlusNormal"/>
        <w:spacing w:before="220"/>
        <w:ind w:firstLine="540"/>
        <w:jc w:val="both"/>
      </w:pPr>
      <w:r>
        <w:t>- обращаться в досудебном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 администрации или ее структурных подразделений;</w:t>
      </w:r>
    </w:p>
    <w:p w:rsidR="006330CF" w:rsidRDefault="006330CF">
      <w:pPr>
        <w:pStyle w:val="ConsPlusNormal"/>
        <w:spacing w:before="220"/>
        <w:ind w:firstLine="540"/>
        <w:jc w:val="both"/>
      </w:pPr>
      <w:r>
        <w:t>- обращаться с заявлением о прекращении рассмотрения заявления, в том числе в электронной форме;</w:t>
      </w:r>
    </w:p>
    <w:p w:rsidR="006330CF" w:rsidRDefault="006330CF">
      <w:pPr>
        <w:pStyle w:val="ConsPlusNormal"/>
        <w:spacing w:before="220"/>
        <w:ind w:firstLine="540"/>
        <w:jc w:val="both"/>
      </w:pPr>
      <w:r>
        <w:t>- знакомиться с документами и материалами, касающимися рассмотрения его заявления, если это не затрагивает права, свободы и законные интересы других лиц и если в них не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6330CF" w:rsidRDefault="006330CF">
      <w:pPr>
        <w:pStyle w:val="ConsPlusNormal"/>
        <w:spacing w:before="220"/>
        <w:ind w:firstLine="540"/>
        <w:jc w:val="both"/>
      </w:pPr>
      <w:r>
        <w:t>2.21. Основные требования к качеству предоставления муниципальной услуги:</w:t>
      </w:r>
    </w:p>
    <w:p w:rsidR="006330CF" w:rsidRDefault="006330CF">
      <w:pPr>
        <w:pStyle w:val="ConsPlusNormal"/>
        <w:spacing w:before="220"/>
        <w:ind w:firstLine="540"/>
        <w:jc w:val="both"/>
      </w:pPr>
      <w:r>
        <w:t>- своевременность, объективность;</w:t>
      </w:r>
    </w:p>
    <w:p w:rsidR="006330CF" w:rsidRDefault="006330CF">
      <w:pPr>
        <w:pStyle w:val="ConsPlusNormal"/>
        <w:spacing w:before="220"/>
        <w:ind w:firstLine="540"/>
        <w:jc w:val="both"/>
      </w:pPr>
      <w:r>
        <w:t>- достоверность и полнота информирования заявителя о ходе рассмотрения его заявления;</w:t>
      </w:r>
    </w:p>
    <w:p w:rsidR="006330CF" w:rsidRDefault="006330CF">
      <w:pPr>
        <w:pStyle w:val="ConsPlusNormal"/>
        <w:spacing w:before="220"/>
        <w:ind w:firstLine="540"/>
        <w:jc w:val="both"/>
      </w:pPr>
      <w:r>
        <w:t>- удобство и доступность получения заявителем информации о порядке предоставления муниципальной услуги.</w:t>
      </w:r>
    </w:p>
    <w:p w:rsidR="006330CF" w:rsidRDefault="006330CF">
      <w:pPr>
        <w:pStyle w:val="ConsPlusNormal"/>
        <w:jc w:val="both"/>
      </w:pPr>
    </w:p>
    <w:p w:rsidR="006330CF" w:rsidRDefault="006330CF">
      <w:pPr>
        <w:pStyle w:val="ConsPlusNormal"/>
        <w:jc w:val="center"/>
        <w:outlineLvl w:val="1"/>
      </w:pPr>
      <w:r>
        <w:t>III. Состав, последовательность и сроки выполнения</w:t>
      </w:r>
    </w:p>
    <w:p w:rsidR="006330CF" w:rsidRDefault="006330CF">
      <w:pPr>
        <w:pStyle w:val="ConsPlusNormal"/>
        <w:jc w:val="center"/>
      </w:pPr>
      <w:r>
        <w:t>административных процедур (действий), требования к порядку</w:t>
      </w:r>
    </w:p>
    <w:p w:rsidR="006330CF" w:rsidRDefault="006330CF">
      <w:pPr>
        <w:pStyle w:val="ConsPlusNormal"/>
        <w:jc w:val="center"/>
      </w:pPr>
      <w:r>
        <w:t>их выполнения, в том числе особенности выполнения</w:t>
      </w:r>
    </w:p>
    <w:p w:rsidR="006330CF" w:rsidRDefault="006330CF">
      <w:pPr>
        <w:pStyle w:val="ConsPlusNormal"/>
        <w:jc w:val="center"/>
      </w:pPr>
      <w:r>
        <w:t>административных процедур (действий) в электронной форме</w:t>
      </w:r>
    </w:p>
    <w:p w:rsidR="006330CF" w:rsidRDefault="006330CF">
      <w:pPr>
        <w:pStyle w:val="ConsPlusNormal"/>
        <w:jc w:val="both"/>
      </w:pPr>
    </w:p>
    <w:p w:rsidR="006330CF" w:rsidRDefault="006330CF">
      <w:pPr>
        <w:pStyle w:val="ConsPlusNormal"/>
        <w:ind w:firstLine="540"/>
        <w:jc w:val="both"/>
      </w:pPr>
      <w:r>
        <w:t>3.1. Предоставление муниципальной услуги включает в себя следующие административные процедуры:</w:t>
      </w:r>
    </w:p>
    <w:p w:rsidR="006330CF" w:rsidRDefault="006330CF">
      <w:pPr>
        <w:pStyle w:val="ConsPlusNormal"/>
        <w:spacing w:before="220"/>
        <w:ind w:firstLine="540"/>
        <w:jc w:val="both"/>
      </w:pPr>
      <w:r>
        <w:lastRenderedPageBreak/>
        <w:t>- прием и рассмотрение документов заявителя;</w:t>
      </w:r>
    </w:p>
    <w:p w:rsidR="006330CF" w:rsidRDefault="006330CF">
      <w:pPr>
        <w:pStyle w:val="ConsPlusNormal"/>
        <w:spacing w:before="220"/>
        <w:ind w:firstLine="540"/>
        <w:jc w:val="both"/>
      </w:pPr>
      <w:r>
        <w:t>- принятие решения о предоставлении муниципальной услуги (выдача или отказ в выдаче разрешений);</w:t>
      </w:r>
    </w:p>
    <w:p w:rsidR="006330CF" w:rsidRDefault="006330CF">
      <w:pPr>
        <w:pStyle w:val="ConsPlusNormal"/>
        <w:spacing w:before="220"/>
        <w:ind w:firstLine="540"/>
        <w:jc w:val="both"/>
      </w:pPr>
      <w:r>
        <w:t>- переоформление разрешений;</w:t>
      </w:r>
    </w:p>
    <w:p w:rsidR="006330CF" w:rsidRDefault="006330CF">
      <w:pPr>
        <w:pStyle w:val="ConsPlusNormal"/>
        <w:spacing w:before="220"/>
        <w:ind w:firstLine="540"/>
        <w:jc w:val="both"/>
      </w:pPr>
      <w:r>
        <w:t>- приостановление и возобновление действия разрешения;</w:t>
      </w:r>
    </w:p>
    <w:p w:rsidR="006330CF" w:rsidRDefault="006330CF">
      <w:pPr>
        <w:pStyle w:val="ConsPlusNormal"/>
        <w:spacing w:before="220"/>
        <w:ind w:firstLine="540"/>
        <w:jc w:val="both"/>
      </w:pPr>
      <w:r>
        <w:t>- прекращение действия разрешений и аннулирование разрешений;</w:t>
      </w:r>
    </w:p>
    <w:p w:rsidR="006330CF" w:rsidRDefault="006330CF">
      <w:pPr>
        <w:pStyle w:val="ConsPlusNormal"/>
        <w:spacing w:before="220"/>
        <w:ind w:firstLine="540"/>
        <w:jc w:val="both"/>
      </w:pPr>
      <w:r>
        <w:t>- предоставление информации для формирования реестра ярмарок.</w:t>
      </w:r>
    </w:p>
    <w:p w:rsidR="006330CF" w:rsidRDefault="006330CF">
      <w:pPr>
        <w:pStyle w:val="ConsPlusNormal"/>
        <w:spacing w:before="220"/>
        <w:ind w:firstLine="540"/>
        <w:jc w:val="both"/>
      </w:pPr>
      <w:hyperlink w:anchor="P487" w:history="1">
        <w:r>
          <w:rPr>
            <w:color w:val="0000FF"/>
          </w:rPr>
          <w:t>Блок-схема</w:t>
        </w:r>
      </w:hyperlink>
      <w:r>
        <w:t xml:space="preserve"> последовательности действий при исполнении муниципальной услуги представлена в приложении N 3 к настоящему Административному регламенту.</w:t>
      </w:r>
    </w:p>
    <w:p w:rsidR="006330CF" w:rsidRDefault="006330CF">
      <w:pPr>
        <w:pStyle w:val="ConsPlusNormal"/>
        <w:jc w:val="both"/>
      </w:pPr>
    </w:p>
    <w:p w:rsidR="006330CF" w:rsidRDefault="006330CF">
      <w:pPr>
        <w:pStyle w:val="ConsPlusNormal"/>
        <w:jc w:val="center"/>
        <w:outlineLvl w:val="2"/>
      </w:pPr>
      <w:r>
        <w:t>Прием и рассмотрение документов заявителя</w:t>
      </w:r>
    </w:p>
    <w:p w:rsidR="006330CF" w:rsidRDefault="006330CF">
      <w:pPr>
        <w:pStyle w:val="ConsPlusNormal"/>
        <w:jc w:val="both"/>
      </w:pPr>
    </w:p>
    <w:p w:rsidR="006330CF" w:rsidRDefault="006330CF">
      <w:pPr>
        <w:pStyle w:val="ConsPlusNormal"/>
        <w:ind w:firstLine="540"/>
        <w:jc w:val="both"/>
      </w:pPr>
      <w:r>
        <w:t xml:space="preserve">3.2. Административная процедура "Прием и рассмотрение документов заявителя" осуществляется в связи с поступлением от заявителя документов, предусмотренных </w:t>
      </w:r>
      <w:hyperlink w:anchor="P145" w:history="1">
        <w:r>
          <w:rPr>
            <w:color w:val="0000FF"/>
          </w:rPr>
          <w:t>пунктами 2.6</w:t>
        </w:r>
      </w:hyperlink>
      <w:r>
        <w:t xml:space="preserve">, </w:t>
      </w:r>
      <w:hyperlink w:anchor="P150" w:history="1">
        <w:r>
          <w:rPr>
            <w:color w:val="0000FF"/>
          </w:rPr>
          <w:t>2.7</w:t>
        </w:r>
      </w:hyperlink>
      <w:r>
        <w:t xml:space="preserve"> настоящего Административного регламента.</w:t>
      </w:r>
    </w:p>
    <w:p w:rsidR="006330CF" w:rsidRDefault="006330CF">
      <w:pPr>
        <w:pStyle w:val="ConsPlusNormal"/>
        <w:spacing w:before="220"/>
        <w:ind w:firstLine="540"/>
        <w:jc w:val="both"/>
      </w:pPr>
      <w:r>
        <w:t xml:space="preserve">3.3. Регистрация поступивших документов осуществляется в соответствии с </w:t>
      </w:r>
      <w:hyperlink w:anchor="P190" w:history="1">
        <w:r>
          <w:rPr>
            <w:color w:val="0000FF"/>
          </w:rPr>
          <w:t>пунктом 2.14</w:t>
        </w:r>
      </w:hyperlink>
      <w:r>
        <w:t xml:space="preserve"> настоящего Административного регламента.</w:t>
      </w:r>
    </w:p>
    <w:p w:rsidR="006330CF" w:rsidRDefault="006330CF">
      <w:pPr>
        <w:pStyle w:val="ConsPlusNormal"/>
        <w:spacing w:before="220"/>
        <w:ind w:firstLine="540"/>
        <w:jc w:val="both"/>
      </w:pPr>
      <w:r>
        <w:t>3.4. Все документы, представленные для получения разрешения, направляются ответственному исполнителю муниципальной услуги в установленном порядке документооборота в администрации города.</w:t>
      </w:r>
    </w:p>
    <w:p w:rsidR="006330CF" w:rsidRDefault="006330CF">
      <w:pPr>
        <w:pStyle w:val="ConsPlusNormal"/>
        <w:spacing w:before="220"/>
        <w:ind w:firstLine="540"/>
        <w:jc w:val="both"/>
      </w:pPr>
      <w:r>
        <w:t>3.5. В день поступления заявления и прилагаемых к нему документов к исполнителю муниципальной услуги им проводится проверка правильности заполнения заявления и наличия прилагаемых к нему документов.</w:t>
      </w:r>
    </w:p>
    <w:p w:rsidR="006330CF" w:rsidRDefault="006330CF">
      <w:pPr>
        <w:pStyle w:val="ConsPlusNormal"/>
        <w:spacing w:before="220"/>
        <w:ind w:firstLine="540"/>
        <w:jc w:val="both"/>
      </w:pPr>
      <w:r>
        <w:t>В случае если указанное заявление оформлено не в соответствии с требованиями настоящего Административного регламента и (или)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в течение месяца со дня подачи заявления.</w:t>
      </w:r>
    </w:p>
    <w:p w:rsidR="006330CF" w:rsidRDefault="006330CF">
      <w:pPr>
        <w:pStyle w:val="ConsPlusNormal"/>
        <w:spacing w:before="220"/>
        <w:ind w:firstLine="540"/>
        <w:jc w:val="both"/>
      </w:pPr>
      <w:r>
        <w:t>3.6. Принятые документы помещаются в специальное дело по ярмарке, возврату не подлежат и остаются для хранения в установленном порядке у исполнителя муниципальной услуги.</w:t>
      </w:r>
    </w:p>
    <w:p w:rsidR="006330CF" w:rsidRDefault="006330CF">
      <w:pPr>
        <w:pStyle w:val="ConsPlusNormal"/>
        <w:jc w:val="both"/>
      </w:pPr>
    </w:p>
    <w:p w:rsidR="006330CF" w:rsidRDefault="006330CF">
      <w:pPr>
        <w:pStyle w:val="ConsPlusNormal"/>
        <w:jc w:val="center"/>
        <w:outlineLvl w:val="2"/>
      </w:pPr>
      <w:r>
        <w:t>Принятие решения о предоставлении муниципальной услуги</w:t>
      </w:r>
    </w:p>
    <w:p w:rsidR="006330CF" w:rsidRDefault="006330CF">
      <w:pPr>
        <w:pStyle w:val="ConsPlusNormal"/>
        <w:jc w:val="center"/>
      </w:pPr>
      <w:r>
        <w:t>(выдача или отказ в выдаче разрешений)</w:t>
      </w:r>
    </w:p>
    <w:p w:rsidR="006330CF" w:rsidRDefault="006330CF">
      <w:pPr>
        <w:pStyle w:val="ConsPlusNormal"/>
        <w:jc w:val="both"/>
      </w:pPr>
    </w:p>
    <w:p w:rsidR="006330CF" w:rsidRDefault="006330CF">
      <w:pPr>
        <w:pStyle w:val="ConsPlusNormal"/>
        <w:ind w:firstLine="540"/>
        <w:jc w:val="both"/>
      </w:pPr>
      <w:r>
        <w:t>3.7. Принятие решения о предоставлении муниципальной услуги (выдача или отказ в выдаче разрешения) осуществляется не позднее тридцати календарных дней со дня получения заявления со всеми необходимыми документами.</w:t>
      </w:r>
    </w:p>
    <w:p w:rsidR="006330CF" w:rsidRDefault="006330CF">
      <w:pPr>
        <w:pStyle w:val="ConsPlusNormal"/>
        <w:spacing w:before="220"/>
        <w:ind w:firstLine="540"/>
        <w:jc w:val="both"/>
      </w:pPr>
      <w:r>
        <w:t xml:space="preserve">В случае принятия </w:t>
      </w:r>
      <w:hyperlink w:anchor="P536" w:history="1">
        <w:r>
          <w:rPr>
            <w:color w:val="0000FF"/>
          </w:rPr>
          <w:t>решения</w:t>
        </w:r>
      </w:hyperlink>
      <w:r>
        <w:t xml:space="preserve"> о выдаче разрешения исполнителем муниципальной услуги готовится разрешение по форме согласно приложению N 4 настоящего Административного регламента с письменным уведомлением о выдаче разрешения, которые подписываются главой города и заверяется печатью администрации.</w:t>
      </w:r>
    </w:p>
    <w:p w:rsidR="006330CF" w:rsidRDefault="006330CF">
      <w:pPr>
        <w:pStyle w:val="ConsPlusNormal"/>
        <w:spacing w:before="220"/>
        <w:ind w:firstLine="540"/>
        <w:jc w:val="both"/>
      </w:pPr>
      <w:r>
        <w:t>В случае отказа в выдаче разрешения исполнителем муниципальной услуги готовится уведомление об отказе в письменной форме с указанием причин отказа и направляется заявителю.</w:t>
      </w:r>
    </w:p>
    <w:p w:rsidR="006330CF" w:rsidRDefault="006330CF">
      <w:pPr>
        <w:pStyle w:val="ConsPlusNormal"/>
        <w:spacing w:before="220"/>
        <w:ind w:firstLine="540"/>
        <w:jc w:val="both"/>
      </w:pPr>
      <w:r>
        <w:lastRenderedPageBreak/>
        <w:t>3.8. В разрешении указываются:</w:t>
      </w:r>
    </w:p>
    <w:p w:rsidR="006330CF" w:rsidRDefault="006330CF">
      <w:pPr>
        <w:pStyle w:val="ConsPlusNormal"/>
        <w:spacing w:before="220"/>
        <w:ind w:firstLine="540"/>
        <w:jc w:val="both"/>
      </w:pPr>
      <w:r>
        <w:t>наименование уполномоченного органа, выдавшего разрешение;</w:t>
      </w:r>
    </w:p>
    <w:p w:rsidR="006330CF" w:rsidRDefault="006330CF">
      <w:pPr>
        <w:pStyle w:val="ConsPlusNormal"/>
        <w:spacing w:before="220"/>
        <w:ind w:firstLine="540"/>
        <w:jc w:val="both"/>
      </w:pPr>
      <w:r>
        <w:t>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фамилия, имя, отчество индивидуального предпринимателя, место его жительства;</w:t>
      </w:r>
    </w:p>
    <w:p w:rsidR="006330CF" w:rsidRDefault="006330CF">
      <w:pPr>
        <w:pStyle w:val="ConsPlusNormal"/>
        <w:spacing w:before="220"/>
        <w:ind w:firstLine="540"/>
        <w:jc w:val="both"/>
      </w:pPr>
      <w:r>
        <w:t>тип ярмарки;</w:t>
      </w:r>
    </w:p>
    <w:p w:rsidR="006330CF" w:rsidRDefault="006330CF">
      <w:pPr>
        <w:pStyle w:val="ConsPlusNormal"/>
        <w:spacing w:before="220"/>
        <w:ind w:firstLine="540"/>
        <w:jc w:val="both"/>
      </w:pPr>
      <w:r>
        <w:t>место расположения ярмарки;</w:t>
      </w:r>
    </w:p>
    <w:p w:rsidR="006330CF" w:rsidRDefault="006330CF">
      <w:pPr>
        <w:pStyle w:val="ConsPlusNormal"/>
        <w:spacing w:before="220"/>
        <w:ind w:firstLine="540"/>
        <w:jc w:val="both"/>
      </w:pPr>
      <w:r>
        <w:t>срок действия разрешения;</w:t>
      </w:r>
    </w:p>
    <w:p w:rsidR="006330CF" w:rsidRDefault="006330CF">
      <w:pPr>
        <w:pStyle w:val="ConsPlusNormal"/>
        <w:spacing w:before="220"/>
        <w:ind w:firstLine="540"/>
        <w:jc w:val="both"/>
      </w:pPr>
      <w:r>
        <w:t>идентификационный номер налогоплательщика;</w:t>
      </w:r>
    </w:p>
    <w:p w:rsidR="006330CF" w:rsidRDefault="006330CF">
      <w:pPr>
        <w:pStyle w:val="ConsPlusNormal"/>
        <w:spacing w:before="220"/>
        <w:ind w:firstLine="540"/>
        <w:jc w:val="both"/>
      </w:pPr>
      <w:r>
        <w:t>номер разрешения;</w:t>
      </w:r>
    </w:p>
    <w:p w:rsidR="006330CF" w:rsidRDefault="006330CF">
      <w:pPr>
        <w:pStyle w:val="ConsPlusNormal"/>
        <w:spacing w:before="220"/>
        <w:ind w:firstLine="540"/>
        <w:jc w:val="both"/>
      </w:pPr>
      <w:r>
        <w:t>дата принятия решения о предоставлении разрешения.</w:t>
      </w:r>
    </w:p>
    <w:p w:rsidR="006330CF" w:rsidRDefault="006330CF">
      <w:pPr>
        <w:pStyle w:val="ConsPlusNormal"/>
        <w:spacing w:before="220"/>
        <w:ind w:firstLine="540"/>
        <w:jc w:val="both"/>
      </w:pPr>
      <w:r>
        <w:t>Разрешение устанавливает ограничение на продажу отдельных видов товаров (выполнение работ, оказание услуг) на ярмарке в случае получения заключения контролирующих и надзорных органов о несоответствии ярмарки требованиям, предусмотренным законодательством Российской Федерации в области обеспечения санитарно-эпидемиологического благополучия населения, о пожарной безопасности, в области охраны окружающей среды, о ветеринарии, иным требованиям действующего законодательства для осуществления деятельности по продаже отдельных видов товаров (выполнению работ, оказанию услуг).</w:t>
      </w:r>
    </w:p>
    <w:p w:rsidR="006330CF" w:rsidRDefault="006330CF">
      <w:pPr>
        <w:pStyle w:val="ConsPlusNormal"/>
        <w:spacing w:before="220"/>
        <w:ind w:firstLine="540"/>
        <w:jc w:val="both"/>
      </w:pPr>
      <w:r>
        <w:t>3.9. Разрешение на право организации ярмарки выдается сроком на пять лет.</w:t>
      </w:r>
    </w:p>
    <w:p w:rsidR="006330CF" w:rsidRDefault="006330CF">
      <w:pPr>
        <w:pStyle w:val="ConsPlusNormal"/>
        <w:spacing w:before="220"/>
        <w:ind w:firstLine="540"/>
        <w:jc w:val="both"/>
      </w:pPr>
      <w:r>
        <w:t>В случае, если организатору ярмарки объект или объекты недвижимости, включая земельные участки, где организуется ярмарка, принадлежат на праве аренды, разрешение выдается на срок действия договора аренды, но не более чем на пять лет.</w:t>
      </w:r>
    </w:p>
    <w:p w:rsidR="006330CF" w:rsidRDefault="006330CF">
      <w:pPr>
        <w:pStyle w:val="ConsPlusNormal"/>
        <w:jc w:val="both"/>
      </w:pPr>
      <w:r>
        <w:t xml:space="preserve">(п. 3.9 в ред. </w:t>
      </w:r>
      <w:hyperlink r:id="rId25" w:history="1">
        <w:r>
          <w:rPr>
            <w:color w:val="0000FF"/>
          </w:rPr>
          <w:t>постановления</w:t>
        </w:r>
      </w:hyperlink>
      <w:r>
        <w:t xml:space="preserve"> администрации города Коврова от 06.04.2017 N 763)</w:t>
      </w:r>
    </w:p>
    <w:p w:rsidR="006330CF" w:rsidRDefault="006330CF">
      <w:pPr>
        <w:pStyle w:val="ConsPlusNormal"/>
        <w:spacing w:before="220"/>
        <w:ind w:firstLine="540"/>
        <w:jc w:val="both"/>
      </w:pPr>
      <w:r>
        <w:t>3.10. Разрешение регистрируется ответственным исполнителем муниципальной услуги в журнале регистрации разрешений на право организации деятельности ярмарок и выдается заявителю. Копия разрешения подшивается в дело по ярмарке.</w:t>
      </w:r>
    </w:p>
    <w:p w:rsidR="006330CF" w:rsidRDefault="006330CF">
      <w:pPr>
        <w:pStyle w:val="ConsPlusNormal"/>
        <w:spacing w:before="220"/>
        <w:ind w:firstLine="540"/>
        <w:jc w:val="both"/>
      </w:pPr>
      <w:r>
        <w:t>3.11. Дубликат и копии разрешения предоставляются исполнителем муниципальной услуги лицу, получившему разрешение, бесплатно в течение 3 рабочих дней по письменному заявлению.</w:t>
      </w:r>
    </w:p>
    <w:p w:rsidR="006330CF" w:rsidRDefault="006330CF">
      <w:pPr>
        <w:pStyle w:val="ConsPlusNormal"/>
        <w:jc w:val="both"/>
      </w:pPr>
    </w:p>
    <w:p w:rsidR="006330CF" w:rsidRDefault="006330CF">
      <w:pPr>
        <w:pStyle w:val="ConsPlusNormal"/>
        <w:jc w:val="center"/>
        <w:outlineLvl w:val="2"/>
      </w:pPr>
      <w:r>
        <w:t>Переоформление разрешений</w:t>
      </w:r>
    </w:p>
    <w:p w:rsidR="006330CF" w:rsidRDefault="006330CF">
      <w:pPr>
        <w:pStyle w:val="ConsPlusNormal"/>
        <w:jc w:val="both"/>
      </w:pPr>
    </w:p>
    <w:p w:rsidR="006330CF" w:rsidRDefault="006330CF">
      <w:pPr>
        <w:pStyle w:val="ConsPlusNormal"/>
        <w:ind w:firstLine="540"/>
        <w:jc w:val="both"/>
      </w:pPr>
      <w:r>
        <w:t xml:space="preserve">3.12. Переоформление разрешений осуществляется в связи с поступлением от организатора ярмарки </w:t>
      </w:r>
      <w:hyperlink w:anchor="P582" w:history="1">
        <w:r>
          <w:rPr>
            <w:color w:val="0000FF"/>
          </w:rPr>
          <w:t>заявления</w:t>
        </w:r>
      </w:hyperlink>
      <w:r>
        <w:t xml:space="preserve"> по форме согласно приложению N 5 и документов, предусмотренных </w:t>
      </w:r>
      <w:hyperlink w:anchor="P145" w:history="1">
        <w:r>
          <w:rPr>
            <w:color w:val="0000FF"/>
          </w:rPr>
          <w:t>пунктами 2.6</w:t>
        </w:r>
      </w:hyperlink>
      <w:r>
        <w:t xml:space="preserve">, </w:t>
      </w:r>
      <w:hyperlink w:anchor="P150" w:history="1">
        <w:r>
          <w:rPr>
            <w:color w:val="0000FF"/>
          </w:rPr>
          <w:t>2.7</w:t>
        </w:r>
      </w:hyperlink>
      <w:r>
        <w:t xml:space="preserve"> настоящего Административного регламента.</w:t>
      </w:r>
    </w:p>
    <w:p w:rsidR="006330CF" w:rsidRDefault="006330CF">
      <w:pPr>
        <w:pStyle w:val="ConsPlusNormal"/>
        <w:spacing w:before="220"/>
        <w:ind w:firstLine="540"/>
        <w:jc w:val="both"/>
      </w:pPr>
      <w:r>
        <w:t>3.13. В случае реорганизации юридического лица в форме преобразования либо изменения его наименования или местонахождения либо изменения имени или места жительства индивидуального предпринимателя разрешение может быть переоформлено на основании заявления организатора ярмарки путем выдачи нового разрешения с сохранением при этом указанного в разрешении срока его действия и при условии возврата ранее выданного разрешения в уполномоченный орган.</w:t>
      </w:r>
    </w:p>
    <w:p w:rsidR="006330CF" w:rsidRDefault="006330CF">
      <w:pPr>
        <w:pStyle w:val="ConsPlusNormal"/>
        <w:spacing w:before="220"/>
        <w:ind w:firstLine="540"/>
        <w:jc w:val="both"/>
      </w:pPr>
      <w:r>
        <w:t xml:space="preserve">3.14. Переоформление разрешений осуществляется в порядке и в сроки, установленные для </w:t>
      </w:r>
      <w:r>
        <w:lastRenderedPageBreak/>
        <w:t>выдачи разрешений.</w:t>
      </w:r>
    </w:p>
    <w:p w:rsidR="006330CF" w:rsidRDefault="006330CF">
      <w:pPr>
        <w:pStyle w:val="ConsPlusNormal"/>
        <w:spacing w:before="220"/>
        <w:ind w:firstLine="540"/>
        <w:jc w:val="both"/>
      </w:pPr>
      <w:r>
        <w:t>3.15. Срок переоформления разрешения не может превышать срок, установленный для выдачи разрешения или об отказе в его выдаче, - не позднее тридцати календарных дней со дня получения заявления.</w:t>
      </w:r>
    </w:p>
    <w:p w:rsidR="006330CF" w:rsidRDefault="006330CF">
      <w:pPr>
        <w:pStyle w:val="ConsPlusNormal"/>
        <w:spacing w:before="220"/>
        <w:ind w:firstLine="540"/>
        <w:jc w:val="both"/>
      </w:pPr>
      <w:r>
        <w:t>3.16. Решение о переоформлении разрешения направляется заявителю в течение трех календарных дней со дня, следующего за днем принятия решения о переоформлении разрешения, в письменной форме, копия подшивается в дело.</w:t>
      </w:r>
    </w:p>
    <w:p w:rsidR="006330CF" w:rsidRDefault="006330CF">
      <w:pPr>
        <w:pStyle w:val="ConsPlusNormal"/>
        <w:spacing w:before="220"/>
        <w:ind w:firstLine="540"/>
        <w:jc w:val="both"/>
      </w:pPr>
      <w:r>
        <w:t>В случае прибытия заявителя к исполнителю муниципальной услуги лично оригинал переоформленного разрешения выдается в день прибытия.</w:t>
      </w:r>
    </w:p>
    <w:p w:rsidR="006330CF" w:rsidRDefault="006330CF">
      <w:pPr>
        <w:pStyle w:val="ConsPlusNormal"/>
        <w:jc w:val="both"/>
      </w:pPr>
    </w:p>
    <w:p w:rsidR="006330CF" w:rsidRDefault="006330CF">
      <w:pPr>
        <w:pStyle w:val="ConsPlusNormal"/>
        <w:jc w:val="center"/>
        <w:outlineLvl w:val="2"/>
      </w:pPr>
      <w:r>
        <w:t>Приостановление и возобновление действия разрешения</w:t>
      </w:r>
    </w:p>
    <w:p w:rsidR="006330CF" w:rsidRDefault="006330CF">
      <w:pPr>
        <w:pStyle w:val="ConsPlusNormal"/>
        <w:jc w:val="both"/>
      </w:pPr>
    </w:p>
    <w:p w:rsidR="006330CF" w:rsidRDefault="006330CF">
      <w:pPr>
        <w:pStyle w:val="ConsPlusNormal"/>
        <w:ind w:firstLine="540"/>
        <w:jc w:val="both"/>
      </w:pPr>
      <w:r>
        <w:t xml:space="preserve">3.17. Действие разрешения приостанавливается в случае административного приостановления деятельности организатора ярмарки в порядке, установленном </w:t>
      </w:r>
      <w:hyperlink r:id="rId26" w:history="1">
        <w:r>
          <w:rPr>
            <w:color w:val="0000FF"/>
          </w:rPr>
          <w:t>Кодексом</w:t>
        </w:r>
      </w:hyperlink>
      <w:r>
        <w:t xml:space="preserve"> Российской Федерации об административных правонарушениях, на срок административного приостановления деятельности.</w:t>
      </w:r>
    </w:p>
    <w:p w:rsidR="006330CF" w:rsidRDefault="006330CF">
      <w:pPr>
        <w:pStyle w:val="ConsPlusNormal"/>
        <w:spacing w:before="220"/>
        <w:ind w:firstLine="540"/>
        <w:jc w:val="both"/>
      </w:pPr>
      <w:r>
        <w:t xml:space="preserve">3.18. Действие разрешения возобновляется в течение десяти дней с момента представления организатором ярмарки </w:t>
      </w:r>
      <w:hyperlink w:anchor="P643" w:history="1">
        <w:r>
          <w:rPr>
            <w:color w:val="0000FF"/>
          </w:rPr>
          <w:t>заявления</w:t>
        </w:r>
      </w:hyperlink>
      <w:r>
        <w:t xml:space="preserve"> по форме согласно приложению N 6 к настоящему Административному регламенту и документов, подтверждающих устранение нарушений.</w:t>
      </w:r>
    </w:p>
    <w:p w:rsidR="006330CF" w:rsidRDefault="006330CF">
      <w:pPr>
        <w:pStyle w:val="ConsPlusNormal"/>
        <w:spacing w:before="220"/>
        <w:ind w:firstLine="540"/>
        <w:jc w:val="both"/>
      </w:pPr>
      <w:r>
        <w:t>Решение о возобновлении действия разрешения направляется заявителю в письменной форме. Копия письма с материалами, на основании которых было принято решение, подшивается в дело и хранится в установленном порядке у исполнителя муниципальной услуги.</w:t>
      </w:r>
    </w:p>
    <w:p w:rsidR="006330CF" w:rsidRDefault="006330CF">
      <w:pPr>
        <w:pStyle w:val="ConsPlusNormal"/>
        <w:jc w:val="both"/>
      </w:pPr>
    </w:p>
    <w:p w:rsidR="006330CF" w:rsidRDefault="006330CF">
      <w:pPr>
        <w:pStyle w:val="ConsPlusNormal"/>
        <w:jc w:val="center"/>
        <w:outlineLvl w:val="2"/>
      </w:pPr>
      <w:r>
        <w:t>Прекращение действия разрешений</w:t>
      </w:r>
    </w:p>
    <w:p w:rsidR="006330CF" w:rsidRDefault="006330CF">
      <w:pPr>
        <w:pStyle w:val="ConsPlusNormal"/>
        <w:jc w:val="both"/>
      </w:pPr>
    </w:p>
    <w:p w:rsidR="006330CF" w:rsidRDefault="006330CF">
      <w:pPr>
        <w:pStyle w:val="ConsPlusNormal"/>
        <w:ind w:firstLine="540"/>
        <w:jc w:val="both"/>
      </w:pPr>
      <w:r>
        <w:t>3.19. Действие разрешения прекращается:</w:t>
      </w:r>
    </w:p>
    <w:p w:rsidR="006330CF" w:rsidRDefault="006330CF">
      <w:pPr>
        <w:pStyle w:val="ConsPlusNormal"/>
        <w:spacing w:before="220"/>
        <w:ind w:firstLine="540"/>
        <w:jc w:val="both"/>
      </w:pPr>
      <w:r>
        <w:t xml:space="preserve">1) по </w:t>
      </w:r>
      <w:hyperlink w:anchor="P695" w:history="1">
        <w:r>
          <w:rPr>
            <w:color w:val="0000FF"/>
          </w:rPr>
          <w:t>заявлению</w:t>
        </w:r>
      </w:hyperlink>
      <w:r>
        <w:t xml:space="preserve"> организатора ярмарки по форме согласно приложению N 7 к настоящему Административному регламенту;</w:t>
      </w:r>
    </w:p>
    <w:p w:rsidR="006330CF" w:rsidRDefault="006330CF">
      <w:pPr>
        <w:pStyle w:val="ConsPlusNormal"/>
        <w:spacing w:before="220"/>
        <w:ind w:firstLine="540"/>
        <w:jc w:val="both"/>
      </w:pPr>
      <w:r>
        <w:t>2) в случае ликвидации юридического лица либо прекращения деятельности индивидуального предпринимателя, являющегося организатором ярмарки, в порядке, установленном действующим гражданским законодательством;</w:t>
      </w:r>
    </w:p>
    <w:p w:rsidR="006330CF" w:rsidRDefault="006330CF">
      <w:pPr>
        <w:pStyle w:val="ConsPlusNormal"/>
        <w:spacing w:before="220"/>
        <w:ind w:firstLine="540"/>
        <w:jc w:val="both"/>
      </w:pPr>
      <w:r>
        <w:t>3) в случае обнаружения недостоверных данных в документах, представленных заявителем для получения такого разрешения;</w:t>
      </w:r>
    </w:p>
    <w:p w:rsidR="006330CF" w:rsidRDefault="006330CF">
      <w:pPr>
        <w:pStyle w:val="ConsPlusNormal"/>
        <w:spacing w:before="220"/>
        <w:ind w:firstLine="540"/>
        <w:jc w:val="both"/>
      </w:pPr>
      <w:r>
        <w:t>4) в случае невыполнения организатором ярмарки решения о приостановлении действия разрешения;</w:t>
      </w:r>
    </w:p>
    <w:p w:rsidR="006330CF" w:rsidRDefault="006330CF">
      <w:pPr>
        <w:pStyle w:val="ConsPlusNormal"/>
        <w:spacing w:before="220"/>
        <w:ind w:firstLine="540"/>
        <w:jc w:val="both"/>
      </w:pPr>
      <w:r>
        <w:t>5) в случае несоблюдения организатором ярмарки ограничений на продажу отдельных видов товаров (выполнение работ, оказание услуг) на ярмарке, если такие ограничения были установлены в разрешении;</w:t>
      </w:r>
    </w:p>
    <w:p w:rsidR="006330CF" w:rsidRDefault="006330CF">
      <w:pPr>
        <w:pStyle w:val="ConsPlusNormal"/>
        <w:spacing w:before="220"/>
        <w:ind w:firstLine="540"/>
        <w:jc w:val="both"/>
      </w:pPr>
      <w:r>
        <w:t>6) в случае досрочного прекращения у организатора ярмарки прав на объект или объекты недвижимости, включая земельные участки, в том числе по решению суда.</w:t>
      </w:r>
    </w:p>
    <w:p w:rsidR="006330CF" w:rsidRDefault="006330CF">
      <w:pPr>
        <w:pStyle w:val="ConsPlusNormal"/>
        <w:spacing w:before="220"/>
        <w:ind w:firstLine="540"/>
        <w:jc w:val="both"/>
      </w:pPr>
      <w:r>
        <w:t>3.20. Решение о прекращении действия разрешения направляется организатору ярмарки в письменной форме, копия помещается в дело.</w:t>
      </w:r>
    </w:p>
    <w:p w:rsidR="006330CF" w:rsidRDefault="006330CF">
      <w:pPr>
        <w:pStyle w:val="ConsPlusNormal"/>
        <w:spacing w:before="220"/>
        <w:ind w:firstLine="540"/>
        <w:jc w:val="both"/>
      </w:pPr>
      <w:r>
        <w:t xml:space="preserve">Максимальный срок исполнения административной процедуры составляет 30 календарных </w:t>
      </w:r>
      <w:r>
        <w:lastRenderedPageBreak/>
        <w:t>дней.</w:t>
      </w:r>
    </w:p>
    <w:p w:rsidR="006330CF" w:rsidRDefault="006330CF">
      <w:pPr>
        <w:pStyle w:val="ConsPlusNormal"/>
        <w:spacing w:before="220"/>
        <w:ind w:firstLine="540"/>
        <w:jc w:val="both"/>
      </w:pPr>
      <w:r>
        <w:t>3.21. Действие разрешения прекращается также по истечении срока его действия.</w:t>
      </w:r>
    </w:p>
    <w:p w:rsidR="006330CF" w:rsidRDefault="006330CF">
      <w:pPr>
        <w:pStyle w:val="ConsPlusNormal"/>
        <w:jc w:val="both"/>
      </w:pPr>
    </w:p>
    <w:p w:rsidR="006330CF" w:rsidRDefault="006330CF">
      <w:pPr>
        <w:pStyle w:val="ConsPlusNormal"/>
        <w:jc w:val="center"/>
        <w:outlineLvl w:val="2"/>
      </w:pPr>
      <w:r>
        <w:t>Предоставление информации для формирования реестра ярмарок</w:t>
      </w:r>
    </w:p>
    <w:p w:rsidR="006330CF" w:rsidRDefault="006330CF">
      <w:pPr>
        <w:pStyle w:val="ConsPlusNormal"/>
        <w:jc w:val="both"/>
      </w:pPr>
    </w:p>
    <w:p w:rsidR="006330CF" w:rsidRDefault="006330CF">
      <w:pPr>
        <w:pStyle w:val="ConsPlusNormal"/>
        <w:ind w:firstLine="540"/>
        <w:jc w:val="both"/>
      </w:pPr>
      <w:r>
        <w:t>3.22. Исполнитель муниципальной услуги в течение 10 (десяти) календарных дней со дня принятия решения о выдаче разрешения, переоформлении, приостановлении, возобновлении, продлении срока его действия и прекращении действия разрешений направляет в департамент развития предпринимательства торговли и сферы услуг администрации Владимирской области информацию, а именно:</w:t>
      </w:r>
    </w:p>
    <w:p w:rsidR="006330CF" w:rsidRDefault="006330CF">
      <w:pPr>
        <w:pStyle w:val="ConsPlusNormal"/>
        <w:spacing w:before="220"/>
        <w:ind w:firstLine="540"/>
        <w:jc w:val="both"/>
      </w:pPr>
      <w:r>
        <w:t>1) номер разрешения;</w:t>
      </w:r>
    </w:p>
    <w:p w:rsidR="006330CF" w:rsidRDefault="006330CF">
      <w:pPr>
        <w:pStyle w:val="ConsPlusNormal"/>
        <w:spacing w:before="220"/>
        <w:ind w:firstLine="540"/>
        <w:jc w:val="both"/>
      </w:pPr>
      <w:r>
        <w:t>2) сведения, указанные в разрешении;</w:t>
      </w:r>
    </w:p>
    <w:p w:rsidR="006330CF" w:rsidRDefault="006330CF">
      <w:pPr>
        <w:pStyle w:val="ConsPlusNormal"/>
        <w:spacing w:before="220"/>
        <w:ind w:firstLine="540"/>
        <w:jc w:val="both"/>
      </w:pPr>
      <w:r>
        <w:t>3) основание и срок приостановления и возобновления действия разрешения;</w:t>
      </w:r>
    </w:p>
    <w:p w:rsidR="006330CF" w:rsidRDefault="006330CF">
      <w:pPr>
        <w:pStyle w:val="ConsPlusNormal"/>
        <w:spacing w:before="220"/>
        <w:ind w:firstLine="540"/>
        <w:jc w:val="both"/>
      </w:pPr>
      <w:r>
        <w:t>4) основание и дата прекращения действия разрешения;</w:t>
      </w:r>
    </w:p>
    <w:p w:rsidR="006330CF" w:rsidRDefault="006330CF">
      <w:pPr>
        <w:pStyle w:val="ConsPlusNormal"/>
        <w:spacing w:before="220"/>
        <w:ind w:firstLine="540"/>
        <w:jc w:val="both"/>
      </w:pPr>
      <w:r>
        <w:t>5) основание и дата продления срока действия разрешения.</w:t>
      </w:r>
    </w:p>
    <w:p w:rsidR="006330CF" w:rsidRDefault="006330CF">
      <w:pPr>
        <w:pStyle w:val="ConsPlusNormal"/>
        <w:jc w:val="both"/>
      </w:pPr>
    </w:p>
    <w:p w:rsidR="006330CF" w:rsidRDefault="006330CF">
      <w:pPr>
        <w:pStyle w:val="ConsPlusNormal"/>
        <w:jc w:val="center"/>
        <w:outlineLvl w:val="1"/>
      </w:pPr>
      <w:r>
        <w:t>IV. Формы контроля за исполнением Административного</w:t>
      </w:r>
    </w:p>
    <w:p w:rsidR="006330CF" w:rsidRDefault="006330CF">
      <w:pPr>
        <w:pStyle w:val="ConsPlusNormal"/>
        <w:jc w:val="center"/>
      </w:pPr>
      <w:r>
        <w:t>регламента</w:t>
      </w:r>
    </w:p>
    <w:p w:rsidR="006330CF" w:rsidRDefault="006330CF">
      <w:pPr>
        <w:pStyle w:val="ConsPlusNormal"/>
        <w:jc w:val="both"/>
      </w:pPr>
    </w:p>
    <w:p w:rsidR="006330CF" w:rsidRDefault="006330CF">
      <w:pPr>
        <w:pStyle w:val="ConsPlusNormal"/>
        <w:ind w:firstLine="540"/>
        <w:jc w:val="both"/>
      </w:pPr>
      <w:r>
        <w:t>4.1. Общий контроль исполнения Административного регламента по предоставлению муниципальной услуги осуществляет глава города Коврова.</w:t>
      </w:r>
    </w:p>
    <w:p w:rsidR="006330CF" w:rsidRDefault="006330CF">
      <w:pPr>
        <w:pStyle w:val="ConsPlusNormal"/>
        <w:spacing w:before="220"/>
        <w:ind w:firstLine="540"/>
        <w:jc w:val="both"/>
      </w:pPr>
      <w:r>
        <w:t>4.2. Текущий контроль за соблюдением и исполнением должностными лицами администрации города Коврова положений настоящего Административного регламента и иных законодательных и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 начальник управления делами и кадрами в соответствии с распределением обязанностей.</w:t>
      </w:r>
    </w:p>
    <w:p w:rsidR="006330CF" w:rsidRDefault="006330CF">
      <w:pPr>
        <w:pStyle w:val="ConsPlusNormal"/>
        <w:spacing w:before="220"/>
        <w:ind w:firstLine="540"/>
        <w:jc w:val="both"/>
      </w:pPr>
      <w:r>
        <w:t>4.3. Текущий контроль за соблюдением и исполнением должностными лицами в структурных подразделениях администрации положений Административного регламента и иных законодательных и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 руководитель этого подразделения.</w:t>
      </w:r>
    </w:p>
    <w:p w:rsidR="006330CF" w:rsidRDefault="006330CF">
      <w:pPr>
        <w:pStyle w:val="ConsPlusNormal"/>
        <w:spacing w:before="220"/>
        <w:ind w:firstLine="540"/>
        <w:jc w:val="both"/>
      </w:pPr>
      <w:r>
        <w:t>4.4. Руководители структурных подразделений должны регулярно проверять состояние исполнительской дисциплины, принимать меры по устранению причин нарушений.</w:t>
      </w:r>
    </w:p>
    <w:p w:rsidR="006330CF" w:rsidRDefault="006330CF">
      <w:pPr>
        <w:pStyle w:val="ConsPlusNormal"/>
        <w:jc w:val="both"/>
      </w:pPr>
    </w:p>
    <w:p w:rsidR="006330CF" w:rsidRDefault="006330CF">
      <w:pPr>
        <w:pStyle w:val="ConsPlusNormal"/>
        <w:jc w:val="center"/>
        <w:outlineLvl w:val="2"/>
      </w:pPr>
      <w:r>
        <w:t>Порядок и периодичность осуществления плановых и внеплановых</w:t>
      </w:r>
    </w:p>
    <w:p w:rsidR="006330CF" w:rsidRDefault="006330CF">
      <w:pPr>
        <w:pStyle w:val="ConsPlusNormal"/>
        <w:jc w:val="center"/>
      </w:pPr>
      <w:r>
        <w:t>проверок, полноты и качества предоставления муниципальной</w:t>
      </w:r>
    </w:p>
    <w:p w:rsidR="006330CF" w:rsidRDefault="006330CF">
      <w:pPr>
        <w:pStyle w:val="ConsPlusNormal"/>
        <w:jc w:val="center"/>
      </w:pPr>
      <w:r>
        <w:t>услуги, в том числе порядок и формы контроля полноты</w:t>
      </w:r>
    </w:p>
    <w:p w:rsidR="006330CF" w:rsidRDefault="006330CF">
      <w:pPr>
        <w:pStyle w:val="ConsPlusNormal"/>
        <w:jc w:val="center"/>
      </w:pPr>
      <w:r>
        <w:t>и качества предоставления муниципальной услуги</w:t>
      </w:r>
    </w:p>
    <w:p w:rsidR="006330CF" w:rsidRDefault="006330CF">
      <w:pPr>
        <w:pStyle w:val="ConsPlusNormal"/>
        <w:jc w:val="both"/>
      </w:pPr>
    </w:p>
    <w:p w:rsidR="006330CF" w:rsidRDefault="006330CF">
      <w:pPr>
        <w:pStyle w:val="ConsPlusNormal"/>
        <w:ind w:firstLine="540"/>
        <w:jc w:val="both"/>
      </w:pPr>
      <w:r>
        <w:t>4.5. Целью проведения плановых и внеплановых проверок является выявление нарушений порядка предоставления муниципальной услуги.</w:t>
      </w:r>
    </w:p>
    <w:p w:rsidR="006330CF" w:rsidRDefault="006330CF">
      <w:pPr>
        <w:pStyle w:val="ConsPlusNormal"/>
        <w:spacing w:before="220"/>
        <w:ind w:firstLine="540"/>
        <w:jc w:val="both"/>
      </w:pPr>
      <w:r>
        <w:t xml:space="preserve">4.6. Порядок и периодичность проведения плановых проверок выполнения структурными подразделениями администрации города положений Административного регламента и иных законодательных и нормативных правовых актов, устанавливающих требования к предоставлению муниципальной услуги, осуществляются в соответствии с планом работы отдела по обращениям </w:t>
      </w:r>
      <w:r>
        <w:lastRenderedPageBreak/>
        <w:t>граждан управления делами и кадрами на текущий год.</w:t>
      </w:r>
    </w:p>
    <w:p w:rsidR="006330CF" w:rsidRDefault="006330CF">
      <w:pPr>
        <w:pStyle w:val="ConsPlusNormal"/>
        <w:spacing w:before="220"/>
        <w:ind w:firstLine="540"/>
        <w:jc w:val="both"/>
      </w:pPr>
      <w:r>
        <w:t>4.7. Внеплановые проверки организуются и проводятся в случаях обращений заявителей с жалобами на нарушение их прав и законных интересов действиями (бездействием) должностных лиц администрации.</w:t>
      </w:r>
    </w:p>
    <w:p w:rsidR="006330CF" w:rsidRDefault="006330CF">
      <w:pPr>
        <w:pStyle w:val="ConsPlusNormal"/>
        <w:spacing w:before="220"/>
        <w:ind w:firstLine="540"/>
        <w:jc w:val="both"/>
      </w:pPr>
      <w:r>
        <w:t>4.8. Нарушение установленного порядка, неправомерный отказ в приеме заявлений, затягивание сроков рассмотрения, принятие необоснованных, нарушающих законодательство Российской Федерации решений, предоставление недостоверной информации, разглашение сведений о частной жизни гражданина влекут в отношении виновных должностных лиц ответственность в соответствии с законодательством Российской Федерации.</w:t>
      </w:r>
    </w:p>
    <w:p w:rsidR="006330CF" w:rsidRDefault="006330CF">
      <w:pPr>
        <w:pStyle w:val="ConsPlusNormal"/>
        <w:jc w:val="both"/>
      </w:pPr>
    </w:p>
    <w:p w:rsidR="006330CF" w:rsidRDefault="006330CF">
      <w:pPr>
        <w:pStyle w:val="ConsPlusNormal"/>
        <w:jc w:val="center"/>
        <w:outlineLvl w:val="2"/>
      </w:pPr>
      <w:r>
        <w:t>Требования к порядку и формам контроля</w:t>
      </w:r>
    </w:p>
    <w:p w:rsidR="006330CF" w:rsidRDefault="006330CF">
      <w:pPr>
        <w:pStyle w:val="ConsPlusNormal"/>
        <w:jc w:val="center"/>
      </w:pPr>
      <w:r>
        <w:t>за предоставлением муниципальной услуги,</w:t>
      </w:r>
    </w:p>
    <w:p w:rsidR="006330CF" w:rsidRDefault="006330CF">
      <w:pPr>
        <w:pStyle w:val="ConsPlusNormal"/>
        <w:jc w:val="center"/>
      </w:pPr>
      <w:r>
        <w:t>в том числе со стороны граждан</w:t>
      </w:r>
    </w:p>
    <w:p w:rsidR="006330CF" w:rsidRDefault="006330CF">
      <w:pPr>
        <w:pStyle w:val="ConsPlusNormal"/>
        <w:jc w:val="both"/>
      </w:pPr>
    </w:p>
    <w:p w:rsidR="006330CF" w:rsidRDefault="006330CF">
      <w:pPr>
        <w:pStyle w:val="ConsPlusNormal"/>
        <w:ind w:firstLine="540"/>
        <w:jc w:val="both"/>
      </w:pPr>
      <w:r>
        <w:t>4.9. Контроль предоставления муниципальной услуги должен быть постоянным, всесторонним и объективным.</w:t>
      </w:r>
    </w:p>
    <w:p w:rsidR="006330CF" w:rsidRDefault="006330CF">
      <w:pPr>
        <w:pStyle w:val="ConsPlusNormal"/>
        <w:spacing w:before="220"/>
        <w:ind w:firstLine="540"/>
        <w:jc w:val="both"/>
      </w:pPr>
      <w:r>
        <w:t>4.10. Контроль предоставления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и ее структурных подразделений,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330CF" w:rsidRDefault="006330CF">
      <w:pPr>
        <w:pStyle w:val="ConsPlusNormal"/>
        <w:spacing w:before="220"/>
        <w:ind w:firstLine="540"/>
        <w:jc w:val="both"/>
      </w:pPr>
      <w:r>
        <w:t>4.11. Получатели муниципальной услуги и другие заинтересованные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6330CF" w:rsidRDefault="006330CF">
      <w:pPr>
        <w:pStyle w:val="ConsPlusNormal"/>
        <w:jc w:val="both"/>
      </w:pPr>
    </w:p>
    <w:p w:rsidR="006330CF" w:rsidRDefault="006330CF">
      <w:pPr>
        <w:pStyle w:val="ConsPlusNormal"/>
        <w:jc w:val="center"/>
        <w:outlineLvl w:val="1"/>
      </w:pPr>
      <w:r>
        <w:t>V. Досудебный (внесудебный) порядок обжалования решений</w:t>
      </w:r>
    </w:p>
    <w:p w:rsidR="006330CF" w:rsidRDefault="006330CF">
      <w:pPr>
        <w:pStyle w:val="ConsPlusNormal"/>
        <w:jc w:val="center"/>
      </w:pPr>
      <w:r>
        <w:t>и действий (бездействия) органов местного самоуправления</w:t>
      </w:r>
    </w:p>
    <w:p w:rsidR="006330CF" w:rsidRDefault="006330CF">
      <w:pPr>
        <w:pStyle w:val="ConsPlusNormal"/>
        <w:jc w:val="center"/>
      </w:pPr>
      <w:r>
        <w:t>и их должностных лиц, муниципальных служащих</w:t>
      </w:r>
    </w:p>
    <w:p w:rsidR="006330CF" w:rsidRDefault="006330CF">
      <w:pPr>
        <w:pStyle w:val="ConsPlusNormal"/>
        <w:jc w:val="both"/>
      </w:pPr>
    </w:p>
    <w:p w:rsidR="006330CF" w:rsidRDefault="006330CF">
      <w:pPr>
        <w:pStyle w:val="ConsPlusNormal"/>
        <w:ind w:firstLine="540"/>
        <w:jc w:val="both"/>
      </w:pPr>
      <w:r>
        <w:t>5.1. Действия (бездействие) и решения должностного лица администрации, осуществляемые (принимаемые) в ходе предоставления муниципальной услуги, могут быть обжалованы вышестоящему должностному лицу администрации.</w:t>
      </w:r>
    </w:p>
    <w:p w:rsidR="006330CF" w:rsidRDefault="006330CF">
      <w:pPr>
        <w:pStyle w:val="ConsPlusNormal"/>
        <w:spacing w:before="220"/>
        <w:ind w:firstLine="540"/>
        <w:jc w:val="both"/>
      </w:pPr>
      <w:r>
        <w:t>5.2. Заявитель может обратиться с жалобой, в том числе в следующих случаях:</w:t>
      </w:r>
    </w:p>
    <w:p w:rsidR="006330CF" w:rsidRDefault="006330CF">
      <w:pPr>
        <w:pStyle w:val="ConsPlusNormal"/>
        <w:spacing w:before="220"/>
        <w:ind w:firstLine="540"/>
        <w:jc w:val="both"/>
      </w:pPr>
      <w:r>
        <w:t>1) нарушение срока регистрации запроса заявителя о предоставлении муниципальной услуги;</w:t>
      </w:r>
    </w:p>
    <w:p w:rsidR="006330CF" w:rsidRDefault="006330CF">
      <w:pPr>
        <w:pStyle w:val="ConsPlusNormal"/>
        <w:spacing w:before="220"/>
        <w:ind w:firstLine="540"/>
        <w:jc w:val="both"/>
      </w:pPr>
      <w:r>
        <w:t>2) нарушение срока предоставления муниципальной услуги;</w:t>
      </w:r>
    </w:p>
    <w:p w:rsidR="006330CF" w:rsidRDefault="006330CF">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330CF" w:rsidRDefault="006330CF">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330CF" w:rsidRDefault="006330CF">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lastRenderedPageBreak/>
        <w:t>актами Российской Федерации, нормативными правовыми актами субъектов Российской Федерации, муниципальными правовыми актами;</w:t>
      </w:r>
    </w:p>
    <w:p w:rsidR="006330CF" w:rsidRDefault="006330CF">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30CF" w:rsidRDefault="006330CF">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30CF" w:rsidRDefault="006330CF">
      <w:pPr>
        <w:pStyle w:val="ConsPlusNormal"/>
        <w:spacing w:before="220"/>
        <w:ind w:firstLine="540"/>
        <w:jc w:val="both"/>
      </w:pPr>
      <w:bookmarkStart w:id="21" w:name="P344"/>
      <w:bookmarkEnd w:id="21"/>
      <w:r>
        <w:t>5.3. Жалоба заявителя на решение или действие (бездействие) должностного лица подается в письменной форме на бумажном носителе, в электронной форме.</w:t>
      </w:r>
    </w:p>
    <w:p w:rsidR="006330CF" w:rsidRDefault="006330CF">
      <w:pPr>
        <w:pStyle w:val="ConsPlusNormal"/>
        <w:spacing w:before="220"/>
        <w:ind w:firstLine="540"/>
        <w:jc w:val="both"/>
      </w:pPr>
      <w: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330CF" w:rsidRDefault="006330CF">
      <w:pPr>
        <w:pStyle w:val="ConsPlusNormal"/>
        <w:spacing w:before="220"/>
        <w:ind w:firstLine="540"/>
        <w:jc w:val="both"/>
      </w:pPr>
      <w: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330CF" w:rsidRDefault="006330CF">
      <w:pPr>
        <w:pStyle w:val="ConsPlusNormal"/>
        <w:spacing w:before="220"/>
        <w:ind w:firstLine="540"/>
        <w:jc w:val="both"/>
      </w:pPr>
      <w:r>
        <w:t>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6330CF" w:rsidRDefault="006330CF">
      <w:pPr>
        <w:pStyle w:val="ConsPlusNormal"/>
        <w:spacing w:before="220"/>
        <w:ind w:firstLine="540"/>
        <w:jc w:val="both"/>
      </w:pPr>
      <w:r>
        <w:t>5.6. Жалоба должна содержать:</w:t>
      </w:r>
    </w:p>
    <w:p w:rsidR="006330CF" w:rsidRDefault="006330CF">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330CF" w:rsidRDefault="006330CF">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30CF" w:rsidRDefault="006330CF">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30CF" w:rsidRDefault="006330CF">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330CF" w:rsidRDefault="006330CF">
      <w:pPr>
        <w:pStyle w:val="ConsPlusNormal"/>
        <w:spacing w:before="220"/>
        <w:ind w:firstLine="540"/>
        <w:jc w:val="both"/>
      </w:pPr>
      <w: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lastRenderedPageBreak/>
        <w:t>-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330CF" w:rsidRDefault="006330CF">
      <w:pPr>
        <w:pStyle w:val="ConsPlusNormal"/>
        <w:spacing w:before="220"/>
        <w:ind w:firstLine="540"/>
        <w:jc w:val="both"/>
      </w:pPr>
      <w:bookmarkStart w:id="22" w:name="P354"/>
      <w:bookmarkEnd w:id="22"/>
      <w:r>
        <w:t>5.8. По результатам рассмотрения жалобы орган, предоставляющий муниципальную услугу, принимает одно из следующих решений:</w:t>
      </w:r>
    </w:p>
    <w:p w:rsidR="006330CF" w:rsidRDefault="006330CF">
      <w:pPr>
        <w:pStyle w:val="ConsPlusNormal"/>
        <w:spacing w:before="220"/>
        <w:ind w:firstLine="540"/>
        <w:jc w:val="both"/>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330CF" w:rsidRDefault="006330CF">
      <w:pPr>
        <w:pStyle w:val="ConsPlusNormal"/>
        <w:spacing w:before="220"/>
        <w:ind w:firstLine="540"/>
        <w:jc w:val="both"/>
      </w:pPr>
      <w:r>
        <w:t>2) отказывает в удовлетворении жалобы.</w:t>
      </w:r>
    </w:p>
    <w:p w:rsidR="006330CF" w:rsidRDefault="006330CF">
      <w:pPr>
        <w:pStyle w:val="ConsPlusNormal"/>
        <w:spacing w:before="220"/>
        <w:ind w:firstLine="540"/>
        <w:jc w:val="both"/>
      </w:pPr>
      <w:r>
        <w:t xml:space="preserve">5.9. Не позднее дня, следующего за днем принятия решения, указанного в </w:t>
      </w:r>
      <w:hyperlink w:anchor="P354" w:history="1">
        <w:r>
          <w:rPr>
            <w:color w:val="0000FF"/>
          </w:rPr>
          <w:t>п. 5.8</w:t>
        </w:r>
      </w:hyperlink>
      <w:r>
        <w:t xml:space="preserve">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30CF" w:rsidRDefault="006330CF">
      <w:pPr>
        <w:pStyle w:val="ConsPlusNormal"/>
        <w:spacing w:before="220"/>
        <w:ind w:firstLine="540"/>
        <w:jc w:val="both"/>
      </w:pPr>
      <w: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44" w:history="1">
        <w:r>
          <w:rPr>
            <w:color w:val="0000FF"/>
          </w:rPr>
          <w:t>п. 5.3</w:t>
        </w:r>
      </w:hyperlink>
      <w:r>
        <w:t xml:space="preserve"> настоящего раздела административного регламента, незамедлительно направляет имеющиеся материалы в органы прокуратуры.</w:t>
      </w:r>
    </w:p>
    <w:p w:rsidR="006330CF" w:rsidRDefault="006330CF">
      <w:pPr>
        <w:pStyle w:val="ConsPlusNormal"/>
        <w:spacing w:before="220"/>
        <w:ind w:firstLine="540"/>
        <w:jc w:val="both"/>
      </w:pPr>
      <w:r>
        <w:t>5.11. 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6330CF" w:rsidRDefault="006330CF">
      <w:pPr>
        <w:pStyle w:val="ConsPlusNormal"/>
        <w:jc w:val="both"/>
      </w:pPr>
    </w:p>
    <w:p w:rsidR="006330CF" w:rsidRDefault="006330CF">
      <w:pPr>
        <w:pStyle w:val="ConsPlusNormal"/>
        <w:jc w:val="both"/>
      </w:pPr>
    </w:p>
    <w:p w:rsidR="006330CF" w:rsidRDefault="006330CF">
      <w:pPr>
        <w:pStyle w:val="ConsPlusNormal"/>
        <w:jc w:val="both"/>
      </w:pPr>
    </w:p>
    <w:p w:rsidR="006330CF" w:rsidRDefault="006330CF">
      <w:pPr>
        <w:pStyle w:val="ConsPlusNormal"/>
        <w:jc w:val="both"/>
      </w:pPr>
    </w:p>
    <w:p w:rsidR="006330CF" w:rsidRDefault="006330CF">
      <w:pPr>
        <w:pStyle w:val="ConsPlusNormal"/>
        <w:jc w:val="both"/>
      </w:pPr>
    </w:p>
    <w:p w:rsidR="006330CF" w:rsidRDefault="006330CF">
      <w:pPr>
        <w:pStyle w:val="ConsPlusNormal"/>
        <w:jc w:val="right"/>
        <w:outlineLvl w:val="1"/>
      </w:pPr>
      <w:r>
        <w:t>Приложение N 1</w:t>
      </w:r>
    </w:p>
    <w:p w:rsidR="006330CF" w:rsidRDefault="006330CF">
      <w:pPr>
        <w:pStyle w:val="ConsPlusNormal"/>
        <w:jc w:val="right"/>
      </w:pPr>
      <w:r>
        <w:t>к Административному регламенту</w:t>
      </w:r>
    </w:p>
    <w:p w:rsidR="006330CF" w:rsidRDefault="006330CF">
      <w:pPr>
        <w:pStyle w:val="ConsPlusNormal"/>
        <w:jc w:val="both"/>
      </w:pPr>
    </w:p>
    <w:p w:rsidR="006330CF" w:rsidRDefault="006330CF">
      <w:pPr>
        <w:pStyle w:val="ConsPlusNonformat"/>
        <w:jc w:val="both"/>
      </w:pPr>
      <w:r>
        <w:t xml:space="preserve">                                                               Главе города</w:t>
      </w:r>
    </w:p>
    <w:p w:rsidR="006330CF" w:rsidRDefault="006330CF">
      <w:pPr>
        <w:pStyle w:val="ConsPlusNonformat"/>
        <w:jc w:val="both"/>
      </w:pPr>
      <w:r>
        <w:t xml:space="preserve">                                       адрес: 601900, Владимирская область,</w:t>
      </w:r>
    </w:p>
    <w:p w:rsidR="006330CF" w:rsidRDefault="006330CF">
      <w:pPr>
        <w:pStyle w:val="ConsPlusNonformat"/>
        <w:jc w:val="both"/>
      </w:pPr>
      <w:r>
        <w:t xml:space="preserve">                                          г. Ковров, ул. Краснознаменная, 6</w:t>
      </w:r>
    </w:p>
    <w:p w:rsidR="006330CF" w:rsidRDefault="006330CF">
      <w:pPr>
        <w:pStyle w:val="ConsPlusNonformat"/>
        <w:jc w:val="both"/>
      </w:pPr>
    </w:p>
    <w:p w:rsidR="006330CF" w:rsidRDefault="006330CF">
      <w:pPr>
        <w:pStyle w:val="ConsPlusNonformat"/>
        <w:jc w:val="both"/>
      </w:pPr>
    </w:p>
    <w:p w:rsidR="006330CF" w:rsidRDefault="006330CF">
      <w:pPr>
        <w:pStyle w:val="ConsPlusNonformat"/>
        <w:jc w:val="both"/>
      </w:pPr>
      <w:bookmarkStart w:id="23" w:name="P373"/>
      <w:bookmarkEnd w:id="23"/>
      <w:r>
        <w:t xml:space="preserve">                                 ЗАЯВЛЕНИЕ</w:t>
      </w:r>
    </w:p>
    <w:p w:rsidR="006330CF" w:rsidRDefault="006330CF">
      <w:pPr>
        <w:pStyle w:val="ConsPlusNonformat"/>
        <w:jc w:val="both"/>
      </w:pPr>
      <w:r>
        <w:t xml:space="preserve">     на получение разрешения на организацию ярмарки и продажи товаров</w:t>
      </w:r>
    </w:p>
    <w:p w:rsidR="006330CF" w:rsidRDefault="006330CF">
      <w:pPr>
        <w:pStyle w:val="ConsPlusNonformat"/>
        <w:jc w:val="both"/>
      </w:pPr>
      <w:r>
        <w:t xml:space="preserve">                 (выполнения работ, оказания услуг) на ней</w:t>
      </w:r>
    </w:p>
    <w:p w:rsidR="006330CF" w:rsidRDefault="006330CF">
      <w:pPr>
        <w:pStyle w:val="ConsPlusNonformat"/>
        <w:jc w:val="both"/>
      </w:pPr>
      <w:r>
        <w:t xml:space="preserve">                          (для юридического лица)</w:t>
      </w:r>
    </w:p>
    <w:p w:rsidR="006330CF" w:rsidRDefault="006330CF">
      <w:pPr>
        <w:pStyle w:val="ConsPlusNonformat"/>
        <w:jc w:val="both"/>
      </w:pPr>
    </w:p>
    <w:p w:rsidR="006330CF" w:rsidRDefault="006330CF">
      <w:pPr>
        <w:pStyle w:val="ConsPlusNonformat"/>
        <w:jc w:val="both"/>
      </w:pPr>
      <w:r>
        <w:t>Заявитель _________________________________________________________________</w:t>
      </w:r>
    </w:p>
    <w:p w:rsidR="006330CF" w:rsidRDefault="006330CF">
      <w:pPr>
        <w:pStyle w:val="ConsPlusNonformat"/>
        <w:jc w:val="both"/>
      </w:pPr>
      <w:r>
        <w:t xml:space="preserve">                 (полное и (если имеется) сокращенное наименования</w:t>
      </w:r>
    </w:p>
    <w:p w:rsidR="006330CF" w:rsidRDefault="006330CF">
      <w:pPr>
        <w:pStyle w:val="ConsPlusNonformat"/>
        <w:jc w:val="both"/>
      </w:pPr>
      <w:r>
        <w:t xml:space="preserve">   (в том числе фирменное наименование) и организационно-правовая форма)</w:t>
      </w:r>
    </w:p>
    <w:p w:rsidR="006330CF" w:rsidRDefault="006330CF">
      <w:pPr>
        <w:pStyle w:val="ConsPlusNonformat"/>
        <w:jc w:val="both"/>
      </w:pPr>
      <w:r>
        <w:t>___________________________________________________________________________</w:t>
      </w:r>
    </w:p>
    <w:p w:rsidR="006330CF" w:rsidRDefault="006330CF">
      <w:pPr>
        <w:pStyle w:val="ConsPlusNonformat"/>
        <w:jc w:val="both"/>
      </w:pPr>
    </w:p>
    <w:p w:rsidR="006330CF" w:rsidRDefault="006330CF">
      <w:pPr>
        <w:pStyle w:val="ConsPlusNonformat"/>
        <w:jc w:val="both"/>
      </w:pPr>
      <w:r>
        <w:t>Почтовый адрес ____________________________________________________________</w:t>
      </w:r>
    </w:p>
    <w:p w:rsidR="006330CF" w:rsidRDefault="006330CF">
      <w:pPr>
        <w:pStyle w:val="ConsPlusNonformat"/>
        <w:jc w:val="both"/>
      </w:pPr>
      <w:r>
        <w:t>Место нахождения __________________________________________________________</w:t>
      </w:r>
    </w:p>
    <w:p w:rsidR="006330CF" w:rsidRDefault="006330CF">
      <w:pPr>
        <w:pStyle w:val="ConsPlusNonformat"/>
        <w:jc w:val="both"/>
      </w:pPr>
      <w:r>
        <w:t>Место нахождения объекта (объектов) недвижимости, на которых предполагается</w:t>
      </w:r>
    </w:p>
    <w:p w:rsidR="006330CF" w:rsidRDefault="006330CF">
      <w:pPr>
        <w:pStyle w:val="ConsPlusNonformat"/>
        <w:jc w:val="both"/>
      </w:pPr>
      <w:r>
        <w:t>организовать ярмарку ______________________________________________________</w:t>
      </w:r>
    </w:p>
    <w:p w:rsidR="006330CF" w:rsidRDefault="006330CF">
      <w:pPr>
        <w:pStyle w:val="ConsPlusNonformat"/>
        <w:jc w:val="both"/>
      </w:pPr>
    </w:p>
    <w:p w:rsidR="006330CF" w:rsidRDefault="006330CF">
      <w:pPr>
        <w:pStyle w:val="ConsPlusNonformat"/>
        <w:jc w:val="both"/>
      </w:pPr>
      <w:r>
        <w:lastRenderedPageBreak/>
        <w:t>ОГРН __________________________________ ИНН ______________________________</w:t>
      </w:r>
    </w:p>
    <w:p w:rsidR="006330CF" w:rsidRDefault="006330CF">
      <w:pPr>
        <w:pStyle w:val="ConsPlusNonformat"/>
        <w:jc w:val="both"/>
      </w:pPr>
    </w:p>
    <w:p w:rsidR="006330CF" w:rsidRDefault="006330CF">
      <w:pPr>
        <w:pStyle w:val="ConsPlusNonformat"/>
        <w:jc w:val="both"/>
      </w:pPr>
      <w:r>
        <w:t>Свидетельство о внесении записи в Единый государственный реестр юридических</w:t>
      </w:r>
    </w:p>
    <w:p w:rsidR="006330CF" w:rsidRDefault="006330CF">
      <w:pPr>
        <w:pStyle w:val="ConsPlusNonformat"/>
        <w:jc w:val="both"/>
      </w:pPr>
      <w:r>
        <w:t>лиц _______________________________________________________________________</w:t>
      </w:r>
    </w:p>
    <w:p w:rsidR="006330CF" w:rsidRDefault="006330CF">
      <w:pPr>
        <w:pStyle w:val="ConsPlusNonformat"/>
        <w:jc w:val="both"/>
      </w:pPr>
      <w:r>
        <w:t xml:space="preserve">               (серия, номер, дата внесения записи, кем выдано)</w:t>
      </w:r>
    </w:p>
    <w:p w:rsidR="006330CF" w:rsidRDefault="006330CF">
      <w:pPr>
        <w:pStyle w:val="ConsPlusNonformat"/>
        <w:jc w:val="both"/>
      </w:pPr>
      <w:r>
        <w:t>___________________________________________________________________________</w:t>
      </w:r>
    </w:p>
    <w:p w:rsidR="006330CF" w:rsidRDefault="006330CF">
      <w:pPr>
        <w:pStyle w:val="ConsPlusNonformat"/>
        <w:jc w:val="both"/>
      </w:pPr>
    </w:p>
    <w:p w:rsidR="006330CF" w:rsidRDefault="006330CF">
      <w:pPr>
        <w:pStyle w:val="ConsPlusNonformat"/>
        <w:jc w:val="both"/>
      </w:pPr>
      <w:r>
        <w:t>Свидетельство о постановке на учет в налоговом органе _____________________</w:t>
      </w:r>
    </w:p>
    <w:p w:rsidR="006330CF" w:rsidRDefault="006330CF">
      <w:pPr>
        <w:pStyle w:val="ConsPlusNonformat"/>
        <w:jc w:val="both"/>
      </w:pPr>
      <w:r>
        <w:t xml:space="preserve">                        (серия, номер, дата постановки на учет, кем выдано)</w:t>
      </w:r>
    </w:p>
    <w:p w:rsidR="006330CF" w:rsidRDefault="006330CF">
      <w:pPr>
        <w:pStyle w:val="ConsPlusNonformat"/>
        <w:jc w:val="both"/>
      </w:pPr>
      <w:r>
        <w:t>___________________________________________________________________________</w:t>
      </w:r>
    </w:p>
    <w:p w:rsidR="006330CF" w:rsidRDefault="006330CF">
      <w:pPr>
        <w:pStyle w:val="ConsPlusNonformat"/>
        <w:jc w:val="both"/>
      </w:pPr>
    </w:p>
    <w:p w:rsidR="006330CF" w:rsidRDefault="006330CF">
      <w:pPr>
        <w:pStyle w:val="ConsPlusNonformat"/>
        <w:jc w:val="both"/>
      </w:pPr>
      <w:r>
        <w:t>Прошу   выдать   разрешение   на  организацию  ярмарки  и  продажи  товаров</w:t>
      </w:r>
    </w:p>
    <w:p w:rsidR="006330CF" w:rsidRDefault="006330CF">
      <w:pPr>
        <w:pStyle w:val="ConsPlusNonformat"/>
        <w:jc w:val="both"/>
      </w:pPr>
      <w:r>
        <w:t>(выполнения работ, оказания услуг) на ней на срок _________________________</w:t>
      </w:r>
    </w:p>
    <w:p w:rsidR="006330CF" w:rsidRDefault="006330CF">
      <w:pPr>
        <w:pStyle w:val="ConsPlusNonformat"/>
        <w:jc w:val="both"/>
      </w:pPr>
    </w:p>
    <w:p w:rsidR="006330CF" w:rsidRDefault="006330CF">
      <w:pPr>
        <w:pStyle w:val="ConsPlusNonformat"/>
        <w:jc w:val="both"/>
      </w:pPr>
      <w:r>
        <w:t>Тип ярмарки _______________________________________________________________</w:t>
      </w:r>
    </w:p>
    <w:p w:rsidR="006330CF" w:rsidRDefault="006330CF">
      <w:pPr>
        <w:pStyle w:val="ConsPlusNonformat"/>
        <w:jc w:val="both"/>
      </w:pPr>
    </w:p>
    <w:p w:rsidR="006330CF" w:rsidRDefault="006330CF">
      <w:pPr>
        <w:pStyle w:val="ConsPlusNonformat"/>
        <w:jc w:val="both"/>
      </w:pPr>
      <w:r>
        <w:t>Количество мест для продажи товаров (выполнения работ, оказания услуг) ____</w:t>
      </w:r>
    </w:p>
    <w:p w:rsidR="006330CF" w:rsidRDefault="006330CF">
      <w:pPr>
        <w:pStyle w:val="ConsPlusNonformat"/>
        <w:jc w:val="both"/>
      </w:pPr>
    </w:p>
    <w:p w:rsidR="006330CF" w:rsidRDefault="006330CF">
      <w:pPr>
        <w:pStyle w:val="ConsPlusNonformat"/>
        <w:jc w:val="both"/>
      </w:pPr>
      <w:r>
        <w:t>Телефон ___________________________________________________________________</w:t>
      </w:r>
    </w:p>
    <w:p w:rsidR="006330CF" w:rsidRDefault="006330CF">
      <w:pPr>
        <w:pStyle w:val="ConsPlusNonformat"/>
        <w:jc w:val="both"/>
      </w:pPr>
    </w:p>
    <w:p w:rsidR="006330CF" w:rsidRDefault="006330CF">
      <w:pPr>
        <w:pStyle w:val="ConsPlusNonformat"/>
        <w:jc w:val="both"/>
      </w:pPr>
      <w:r>
        <w:t>Адрес электронной почты (если имеется) ____________________________________</w:t>
      </w:r>
    </w:p>
    <w:p w:rsidR="006330CF" w:rsidRDefault="006330CF">
      <w:pPr>
        <w:pStyle w:val="ConsPlusNonformat"/>
        <w:jc w:val="both"/>
      </w:pPr>
    </w:p>
    <w:p w:rsidR="006330CF" w:rsidRDefault="006330CF">
      <w:pPr>
        <w:pStyle w:val="ConsPlusNonformat"/>
        <w:jc w:val="both"/>
      </w:pPr>
      <w:r>
        <w:t>Опись представленных с заявлением документов прилагается.</w:t>
      </w:r>
    </w:p>
    <w:p w:rsidR="006330CF" w:rsidRDefault="006330CF">
      <w:pPr>
        <w:pStyle w:val="ConsPlusNonformat"/>
        <w:jc w:val="both"/>
      </w:pPr>
    </w:p>
    <w:p w:rsidR="006330CF" w:rsidRDefault="006330CF">
      <w:pPr>
        <w:pStyle w:val="ConsPlusNonformat"/>
        <w:jc w:val="both"/>
      </w:pPr>
      <w:r>
        <w:t>Документы сданы:                  Отметка о приеме документов:</w:t>
      </w:r>
    </w:p>
    <w:p w:rsidR="006330CF" w:rsidRDefault="006330CF">
      <w:pPr>
        <w:pStyle w:val="ConsPlusNonformat"/>
        <w:jc w:val="both"/>
      </w:pPr>
    </w:p>
    <w:p w:rsidR="006330CF" w:rsidRDefault="006330CF">
      <w:pPr>
        <w:pStyle w:val="ConsPlusNonformat"/>
        <w:jc w:val="both"/>
      </w:pPr>
      <w:r>
        <w:t>"___" ______________________ 20___ г.</w:t>
      </w:r>
    </w:p>
    <w:p w:rsidR="006330CF" w:rsidRDefault="006330CF">
      <w:pPr>
        <w:pStyle w:val="ConsPlusNonformat"/>
        <w:jc w:val="both"/>
      </w:pPr>
      <w:r>
        <w:t>_______________________________________</w:t>
      </w:r>
    </w:p>
    <w:p w:rsidR="006330CF" w:rsidRDefault="006330CF">
      <w:pPr>
        <w:pStyle w:val="ConsPlusNonformat"/>
        <w:jc w:val="both"/>
      </w:pPr>
      <w:r>
        <w:t>(должность либо N и дата доверенности)</w:t>
      </w:r>
    </w:p>
    <w:p w:rsidR="006330CF" w:rsidRDefault="006330CF">
      <w:pPr>
        <w:pStyle w:val="ConsPlusNonformat"/>
        <w:jc w:val="both"/>
      </w:pPr>
      <w:r>
        <w:t>_____________ _________________________</w:t>
      </w:r>
    </w:p>
    <w:p w:rsidR="006330CF" w:rsidRDefault="006330CF">
      <w:pPr>
        <w:pStyle w:val="ConsPlusNonformat"/>
        <w:jc w:val="both"/>
      </w:pPr>
      <w:r>
        <w:t xml:space="preserve">  (подпись)           (Ф.И.О.)</w:t>
      </w:r>
    </w:p>
    <w:p w:rsidR="006330CF" w:rsidRDefault="006330CF">
      <w:pPr>
        <w:pStyle w:val="ConsPlusNonformat"/>
        <w:jc w:val="both"/>
      </w:pPr>
      <w:r>
        <w:t>М.П.</w:t>
      </w:r>
    </w:p>
    <w:p w:rsidR="006330CF" w:rsidRDefault="006330CF">
      <w:pPr>
        <w:pStyle w:val="ConsPlusNormal"/>
        <w:jc w:val="both"/>
      </w:pPr>
    </w:p>
    <w:p w:rsidR="006330CF" w:rsidRDefault="006330CF">
      <w:pPr>
        <w:pStyle w:val="ConsPlusNormal"/>
        <w:jc w:val="both"/>
      </w:pPr>
    </w:p>
    <w:p w:rsidR="006330CF" w:rsidRDefault="006330CF">
      <w:pPr>
        <w:pStyle w:val="ConsPlusNormal"/>
        <w:jc w:val="both"/>
      </w:pPr>
    </w:p>
    <w:p w:rsidR="006330CF" w:rsidRDefault="006330CF">
      <w:pPr>
        <w:pStyle w:val="ConsPlusNormal"/>
        <w:jc w:val="both"/>
      </w:pPr>
    </w:p>
    <w:p w:rsidR="006330CF" w:rsidRDefault="006330CF">
      <w:pPr>
        <w:pStyle w:val="ConsPlusNormal"/>
        <w:jc w:val="both"/>
      </w:pPr>
    </w:p>
    <w:p w:rsidR="006330CF" w:rsidRDefault="006330CF">
      <w:pPr>
        <w:pStyle w:val="ConsPlusNormal"/>
        <w:jc w:val="right"/>
        <w:outlineLvl w:val="1"/>
      </w:pPr>
      <w:r>
        <w:t>Приложение N 2</w:t>
      </w:r>
    </w:p>
    <w:p w:rsidR="006330CF" w:rsidRDefault="006330CF">
      <w:pPr>
        <w:pStyle w:val="ConsPlusNormal"/>
        <w:jc w:val="right"/>
      </w:pPr>
      <w:r>
        <w:t>к Административному регламенту</w:t>
      </w:r>
    </w:p>
    <w:p w:rsidR="006330CF" w:rsidRDefault="006330CF">
      <w:pPr>
        <w:pStyle w:val="ConsPlusNormal"/>
        <w:jc w:val="both"/>
      </w:pPr>
    </w:p>
    <w:p w:rsidR="006330CF" w:rsidRDefault="006330CF">
      <w:pPr>
        <w:pStyle w:val="ConsPlusNonformat"/>
        <w:jc w:val="both"/>
      </w:pPr>
      <w:r>
        <w:t xml:space="preserve">                                                               Главе города</w:t>
      </w:r>
    </w:p>
    <w:p w:rsidR="006330CF" w:rsidRDefault="006330CF">
      <w:pPr>
        <w:pStyle w:val="ConsPlusNonformat"/>
        <w:jc w:val="both"/>
      </w:pPr>
      <w:r>
        <w:t xml:space="preserve">                                       адрес: 601900, Владимирская область,</w:t>
      </w:r>
    </w:p>
    <w:p w:rsidR="006330CF" w:rsidRDefault="006330CF">
      <w:pPr>
        <w:pStyle w:val="ConsPlusNonformat"/>
        <w:jc w:val="both"/>
      </w:pPr>
      <w:r>
        <w:t xml:space="preserve">                                          г. Ковров, ул. Краснознаменная, 6</w:t>
      </w:r>
    </w:p>
    <w:p w:rsidR="006330CF" w:rsidRDefault="006330CF">
      <w:pPr>
        <w:pStyle w:val="ConsPlusNonformat"/>
        <w:jc w:val="both"/>
      </w:pPr>
    </w:p>
    <w:p w:rsidR="006330CF" w:rsidRDefault="006330CF">
      <w:pPr>
        <w:pStyle w:val="ConsPlusNonformat"/>
        <w:jc w:val="both"/>
      </w:pPr>
    </w:p>
    <w:p w:rsidR="006330CF" w:rsidRDefault="006330CF">
      <w:pPr>
        <w:pStyle w:val="ConsPlusNonformat"/>
        <w:jc w:val="both"/>
      </w:pPr>
      <w:bookmarkStart w:id="24" w:name="P433"/>
      <w:bookmarkEnd w:id="24"/>
      <w:r>
        <w:t xml:space="preserve">                                 ЗАЯВЛЕНИЕ</w:t>
      </w:r>
    </w:p>
    <w:p w:rsidR="006330CF" w:rsidRDefault="006330CF">
      <w:pPr>
        <w:pStyle w:val="ConsPlusNonformat"/>
        <w:jc w:val="both"/>
      </w:pPr>
      <w:r>
        <w:t xml:space="preserve">     на получение разрешения на организацию ярмарки и продажи товаров</w:t>
      </w:r>
    </w:p>
    <w:p w:rsidR="006330CF" w:rsidRDefault="006330CF">
      <w:pPr>
        <w:pStyle w:val="ConsPlusNonformat"/>
        <w:jc w:val="both"/>
      </w:pPr>
      <w:r>
        <w:t xml:space="preserve">                 (выполнения работ, оказания услуг) на ней</w:t>
      </w:r>
    </w:p>
    <w:p w:rsidR="006330CF" w:rsidRDefault="006330CF">
      <w:pPr>
        <w:pStyle w:val="ConsPlusNonformat"/>
        <w:jc w:val="both"/>
      </w:pPr>
      <w:r>
        <w:t xml:space="preserve">                   (для индивидуального предпринимателя)</w:t>
      </w:r>
    </w:p>
    <w:p w:rsidR="006330CF" w:rsidRDefault="006330CF">
      <w:pPr>
        <w:pStyle w:val="ConsPlusNonformat"/>
        <w:jc w:val="both"/>
      </w:pPr>
    </w:p>
    <w:p w:rsidR="006330CF" w:rsidRDefault="006330CF">
      <w:pPr>
        <w:pStyle w:val="ConsPlusNonformat"/>
        <w:jc w:val="both"/>
      </w:pPr>
      <w:r>
        <w:t>Заявитель _________________________________________________________________</w:t>
      </w:r>
    </w:p>
    <w:p w:rsidR="006330CF" w:rsidRDefault="006330CF">
      <w:pPr>
        <w:pStyle w:val="ConsPlusNonformat"/>
        <w:jc w:val="both"/>
      </w:pPr>
      <w:r>
        <w:t xml:space="preserve">                 (фамилия, имя и (в случае, если имеется) отчество)</w:t>
      </w:r>
    </w:p>
    <w:p w:rsidR="006330CF" w:rsidRDefault="006330CF">
      <w:pPr>
        <w:pStyle w:val="ConsPlusNonformat"/>
        <w:jc w:val="both"/>
      </w:pPr>
    </w:p>
    <w:p w:rsidR="006330CF" w:rsidRDefault="006330CF">
      <w:pPr>
        <w:pStyle w:val="ConsPlusNonformat"/>
        <w:jc w:val="both"/>
      </w:pPr>
      <w:r>
        <w:t>Адрес регистрации по месту жительства _____________________________________</w:t>
      </w:r>
    </w:p>
    <w:p w:rsidR="006330CF" w:rsidRDefault="006330CF">
      <w:pPr>
        <w:pStyle w:val="ConsPlusNonformat"/>
        <w:jc w:val="both"/>
      </w:pPr>
      <w:r>
        <w:t>___________________________________________________________________________</w:t>
      </w:r>
    </w:p>
    <w:p w:rsidR="006330CF" w:rsidRDefault="006330CF">
      <w:pPr>
        <w:pStyle w:val="ConsPlusNonformat"/>
        <w:jc w:val="both"/>
      </w:pPr>
    </w:p>
    <w:p w:rsidR="006330CF" w:rsidRDefault="006330CF">
      <w:pPr>
        <w:pStyle w:val="ConsPlusNonformat"/>
        <w:jc w:val="both"/>
      </w:pPr>
      <w:r>
        <w:t>Место нахождения объекта (объектов) недвижимости, на которых предполагается</w:t>
      </w:r>
    </w:p>
    <w:p w:rsidR="006330CF" w:rsidRDefault="006330CF">
      <w:pPr>
        <w:pStyle w:val="ConsPlusNonformat"/>
        <w:jc w:val="both"/>
      </w:pPr>
      <w:r>
        <w:t>организовать ярмарку ______________________________________________________</w:t>
      </w:r>
    </w:p>
    <w:p w:rsidR="006330CF" w:rsidRDefault="006330CF">
      <w:pPr>
        <w:pStyle w:val="ConsPlusNonformat"/>
        <w:jc w:val="both"/>
      </w:pPr>
    </w:p>
    <w:p w:rsidR="006330CF" w:rsidRDefault="006330CF">
      <w:pPr>
        <w:pStyle w:val="ConsPlusNonformat"/>
        <w:jc w:val="both"/>
      </w:pPr>
      <w:r>
        <w:t>ОГРН __________________________________ ИНН _______________________________</w:t>
      </w:r>
    </w:p>
    <w:p w:rsidR="006330CF" w:rsidRDefault="006330CF">
      <w:pPr>
        <w:pStyle w:val="ConsPlusNonformat"/>
        <w:jc w:val="both"/>
      </w:pPr>
    </w:p>
    <w:p w:rsidR="006330CF" w:rsidRDefault="006330CF">
      <w:pPr>
        <w:pStyle w:val="ConsPlusNonformat"/>
        <w:jc w:val="both"/>
      </w:pPr>
      <w:r>
        <w:t>Свидетельство   о   внесении   записи   в   Единый  государственный  реестр</w:t>
      </w:r>
    </w:p>
    <w:p w:rsidR="006330CF" w:rsidRDefault="006330CF">
      <w:pPr>
        <w:pStyle w:val="ConsPlusNonformat"/>
        <w:jc w:val="both"/>
      </w:pPr>
      <w:r>
        <w:lastRenderedPageBreak/>
        <w:t>индивидуальных предпринимателей ___________________________________________</w:t>
      </w:r>
    </w:p>
    <w:p w:rsidR="006330CF" w:rsidRDefault="006330CF">
      <w:pPr>
        <w:pStyle w:val="ConsPlusNonformat"/>
        <w:jc w:val="both"/>
      </w:pPr>
      <w:r>
        <w:t xml:space="preserve">                           (серия, номер, дата внесения записи, кем выдано)</w:t>
      </w:r>
    </w:p>
    <w:p w:rsidR="006330CF" w:rsidRDefault="006330CF">
      <w:pPr>
        <w:pStyle w:val="ConsPlusNonformat"/>
        <w:jc w:val="both"/>
      </w:pPr>
      <w:r>
        <w:t>___________________________________________________________________________</w:t>
      </w:r>
    </w:p>
    <w:p w:rsidR="006330CF" w:rsidRDefault="006330CF">
      <w:pPr>
        <w:pStyle w:val="ConsPlusNonformat"/>
        <w:jc w:val="both"/>
      </w:pPr>
    </w:p>
    <w:p w:rsidR="006330CF" w:rsidRDefault="006330CF">
      <w:pPr>
        <w:pStyle w:val="ConsPlusNonformat"/>
        <w:jc w:val="both"/>
      </w:pPr>
      <w:r>
        <w:t>Свидетельство о постановке на учет в налоговом органе _____________________</w:t>
      </w:r>
    </w:p>
    <w:p w:rsidR="006330CF" w:rsidRDefault="006330CF">
      <w:pPr>
        <w:pStyle w:val="ConsPlusNonformat"/>
        <w:jc w:val="both"/>
      </w:pPr>
      <w:r>
        <w:t xml:space="preserve">                                             (серия, номер, дата постановки</w:t>
      </w:r>
    </w:p>
    <w:p w:rsidR="006330CF" w:rsidRDefault="006330CF">
      <w:pPr>
        <w:pStyle w:val="ConsPlusNonformat"/>
        <w:jc w:val="both"/>
      </w:pPr>
      <w:r>
        <w:t xml:space="preserve">                                                       на учет, кем выдано)</w:t>
      </w:r>
    </w:p>
    <w:p w:rsidR="006330CF" w:rsidRDefault="006330CF">
      <w:pPr>
        <w:pStyle w:val="ConsPlusNonformat"/>
        <w:jc w:val="both"/>
      </w:pPr>
      <w:r>
        <w:t>___________________________________________________________________________</w:t>
      </w:r>
    </w:p>
    <w:p w:rsidR="006330CF" w:rsidRDefault="006330CF">
      <w:pPr>
        <w:pStyle w:val="ConsPlusNonformat"/>
        <w:jc w:val="both"/>
      </w:pPr>
    </w:p>
    <w:p w:rsidR="006330CF" w:rsidRDefault="006330CF">
      <w:pPr>
        <w:pStyle w:val="ConsPlusNonformat"/>
        <w:jc w:val="both"/>
      </w:pPr>
      <w:r>
        <w:t>Прошу   выдать   разрешение   на  организацию  ярмарки  и  продажи  товаров</w:t>
      </w:r>
    </w:p>
    <w:p w:rsidR="006330CF" w:rsidRDefault="006330CF">
      <w:pPr>
        <w:pStyle w:val="ConsPlusNonformat"/>
        <w:jc w:val="both"/>
      </w:pPr>
      <w:r>
        <w:t>(выполнения работ, оказания услуг) на ней на срок _________________________</w:t>
      </w:r>
    </w:p>
    <w:p w:rsidR="006330CF" w:rsidRDefault="006330CF">
      <w:pPr>
        <w:pStyle w:val="ConsPlusNonformat"/>
        <w:jc w:val="both"/>
      </w:pPr>
    </w:p>
    <w:p w:rsidR="006330CF" w:rsidRDefault="006330CF">
      <w:pPr>
        <w:pStyle w:val="ConsPlusNonformat"/>
        <w:jc w:val="both"/>
      </w:pPr>
      <w:r>
        <w:t>Тип ярмарки _______________________________________________________________</w:t>
      </w:r>
    </w:p>
    <w:p w:rsidR="006330CF" w:rsidRDefault="006330CF">
      <w:pPr>
        <w:pStyle w:val="ConsPlusNonformat"/>
        <w:jc w:val="both"/>
      </w:pPr>
    </w:p>
    <w:p w:rsidR="006330CF" w:rsidRDefault="006330CF">
      <w:pPr>
        <w:pStyle w:val="ConsPlusNonformat"/>
        <w:jc w:val="both"/>
      </w:pPr>
      <w:r>
        <w:t>Количество мест для продажи товаров (выполнения работ, оказания услуг) ____</w:t>
      </w:r>
    </w:p>
    <w:p w:rsidR="006330CF" w:rsidRDefault="006330CF">
      <w:pPr>
        <w:pStyle w:val="ConsPlusNonformat"/>
        <w:jc w:val="both"/>
      </w:pPr>
    </w:p>
    <w:p w:rsidR="006330CF" w:rsidRDefault="006330CF">
      <w:pPr>
        <w:pStyle w:val="ConsPlusNonformat"/>
        <w:jc w:val="both"/>
      </w:pPr>
      <w:r>
        <w:t>Телефон ___________________________________________________________________</w:t>
      </w:r>
    </w:p>
    <w:p w:rsidR="006330CF" w:rsidRDefault="006330CF">
      <w:pPr>
        <w:pStyle w:val="ConsPlusNonformat"/>
        <w:jc w:val="both"/>
      </w:pPr>
    </w:p>
    <w:p w:rsidR="006330CF" w:rsidRDefault="006330CF">
      <w:pPr>
        <w:pStyle w:val="ConsPlusNonformat"/>
        <w:jc w:val="both"/>
      </w:pPr>
      <w:r>
        <w:t>Адрес электронной почты (если имеется) ____________________________________</w:t>
      </w:r>
    </w:p>
    <w:p w:rsidR="006330CF" w:rsidRDefault="006330CF">
      <w:pPr>
        <w:pStyle w:val="ConsPlusNonformat"/>
        <w:jc w:val="both"/>
      </w:pPr>
    </w:p>
    <w:p w:rsidR="006330CF" w:rsidRDefault="006330CF">
      <w:pPr>
        <w:pStyle w:val="ConsPlusNonformat"/>
        <w:jc w:val="both"/>
      </w:pPr>
      <w:r>
        <w:t>Опись представленных с заявлением документов прилагается.</w:t>
      </w:r>
    </w:p>
    <w:p w:rsidR="006330CF" w:rsidRDefault="006330CF">
      <w:pPr>
        <w:pStyle w:val="ConsPlusNonformat"/>
        <w:jc w:val="both"/>
      </w:pPr>
    </w:p>
    <w:p w:rsidR="006330CF" w:rsidRDefault="006330CF">
      <w:pPr>
        <w:pStyle w:val="ConsPlusNonformat"/>
        <w:jc w:val="both"/>
      </w:pPr>
      <w:r>
        <w:t>Документы сданы:                          Отметка о приеме документов:</w:t>
      </w:r>
    </w:p>
    <w:p w:rsidR="006330CF" w:rsidRDefault="006330CF">
      <w:pPr>
        <w:pStyle w:val="ConsPlusNonformat"/>
        <w:jc w:val="both"/>
      </w:pPr>
      <w:r>
        <w:t>"___" ______________________ 20___ г.</w:t>
      </w:r>
    </w:p>
    <w:p w:rsidR="006330CF" w:rsidRDefault="006330CF">
      <w:pPr>
        <w:pStyle w:val="ConsPlusNonformat"/>
        <w:jc w:val="both"/>
      </w:pPr>
      <w:r>
        <w:t>_____________________________________</w:t>
      </w:r>
    </w:p>
    <w:p w:rsidR="006330CF" w:rsidRDefault="006330CF">
      <w:pPr>
        <w:pStyle w:val="ConsPlusNonformat"/>
        <w:jc w:val="both"/>
      </w:pPr>
      <w:r>
        <w:t>(должность либо N и дата доверенности)</w:t>
      </w:r>
    </w:p>
    <w:p w:rsidR="006330CF" w:rsidRDefault="006330CF">
      <w:pPr>
        <w:pStyle w:val="ConsPlusNonformat"/>
        <w:jc w:val="both"/>
      </w:pPr>
      <w:r>
        <w:t>_____________ _______________________</w:t>
      </w:r>
    </w:p>
    <w:p w:rsidR="006330CF" w:rsidRDefault="006330CF">
      <w:pPr>
        <w:pStyle w:val="ConsPlusNonformat"/>
        <w:jc w:val="both"/>
      </w:pPr>
      <w:r>
        <w:t xml:space="preserve">  (подпись)          (Ф.И.О.)</w:t>
      </w:r>
    </w:p>
    <w:p w:rsidR="006330CF" w:rsidRDefault="006330CF">
      <w:pPr>
        <w:pStyle w:val="ConsPlusNonformat"/>
        <w:jc w:val="both"/>
      </w:pPr>
      <w:r>
        <w:t>М.П.</w:t>
      </w:r>
    </w:p>
    <w:p w:rsidR="006330CF" w:rsidRDefault="006330CF">
      <w:pPr>
        <w:pStyle w:val="ConsPlusNormal"/>
        <w:jc w:val="both"/>
      </w:pPr>
    </w:p>
    <w:p w:rsidR="006330CF" w:rsidRDefault="006330CF">
      <w:pPr>
        <w:pStyle w:val="ConsPlusNormal"/>
        <w:jc w:val="both"/>
      </w:pPr>
    </w:p>
    <w:p w:rsidR="006330CF" w:rsidRDefault="006330CF">
      <w:pPr>
        <w:pStyle w:val="ConsPlusNormal"/>
        <w:jc w:val="both"/>
      </w:pPr>
    </w:p>
    <w:p w:rsidR="006330CF" w:rsidRDefault="006330CF">
      <w:pPr>
        <w:pStyle w:val="ConsPlusNormal"/>
        <w:jc w:val="both"/>
      </w:pPr>
    </w:p>
    <w:p w:rsidR="006330CF" w:rsidRDefault="006330CF">
      <w:pPr>
        <w:pStyle w:val="ConsPlusNormal"/>
        <w:jc w:val="both"/>
      </w:pPr>
    </w:p>
    <w:p w:rsidR="006330CF" w:rsidRDefault="006330CF">
      <w:pPr>
        <w:pStyle w:val="ConsPlusNormal"/>
        <w:jc w:val="right"/>
        <w:outlineLvl w:val="1"/>
      </w:pPr>
      <w:r>
        <w:t>Приложение N 3</w:t>
      </w:r>
    </w:p>
    <w:p w:rsidR="006330CF" w:rsidRDefault="006330CF">
      <w:pPr>
        <w:pStyle w:val="ConsPlusNormal"/>
        <w:jc w:val="right"/>
      </w:pPr>
      <w:r>
        <w:t>к Административному регламенту</w:t>
      </w:r>
    </w:p>
    <w:p w:rsidR="006330CF" w:rsidRDefault="006330CF">
      <w:pPr>
        <w:pStyle w:val="ConsPlusNormal"/>
        <w:jc w:val="both"/>
      </w:pPr>
    </w:p>
    <w:p w:rsidR="006330CF" w:rsidRDefault="006330CF">
      <w:pPr>
        <w:pStyle w:val="ConsPlusNormal"/>
        <w:jc w:val="center"/>
      </w:pPr>
      <w:bookmarkStart w:id="25" w:name="P487"/>
      <w:bookmarkEnd w:id="25"/>
      <w:r>
        <w:t>БЛОК-СХЕМА</w:t>
      </w:r>
    </w:p>
    <w:p w:rsidR="006330CF" w:rsidRDefault="006330CF">
      <w:pPr>
        <w:pStyle w:val="ConsPlusNormal"/>
        <w:jc w:val="center"/>
      </w:pPr>
      <w:r>
        <w:t>ПОСЛЕДОВАТЕЛЬНОСТИ ДЕЙСТВИЙ ПРИ ИСПОЛНЕНИИ АДМИНИСТРАЦИЕЙ</w:t>
      </w:r>
    </w:p>
    <w:p w:rsidR="006330CF" w:rsidRDefault="006330CF">
      <w:pPr>
        <w:pStyle w:val="ConsPlusNormal"/>
        <w:jc w:val="center"/>
      </w:pPr>
      <w:r>
        <w:t>ГОРОДА КОВРОВА ВЛАДИМИРСКОЙ ОБЛАСТИ МУНИЦИПАЛЬНОЙ УСЛУГИ</w:t>
      </w:r>
    </w:p>
    <w:p w:rsidR="006330CF" w:rsidRDefault="006330CF">
      <w:pPr>
        <w:pStyle w:val="ConsPlusNormal"/>
        <w:jc w:val="center"/>
      </w:pPr>
      <w:r>
        <w:t>ПО ВЫДАЧЕ РАЗРЕШЕНИЙ НА ПРАВО ОРГАНИЗАЦИИ ЯРМАРКИ И ПРОДАЖИ</w:t>
      </w:r>
    </w:p>
    <w:p w:rsidR="006330CF" w:rsidRDefault="006330CF">
      <w:pPr>
        <w:pStyle w:val="ConsPlusNormal"/>
        <w:jc w:val="center"/>
      </w:pPr>
      <w:r>
        <w:t>ТОВАРОВ (ВЫПОЛНЕНИЯ РАБОТ, ОКАЗАНИЯ УСЛУГ) НА НИХ</w:t>
      </w:r>
    </w:p>
    <w:p w:rsidR="006330CF" w:rsidRDefault="006330CF">
      <w:pPr>
        <w:pStyle w:val="ConsPlusNormal"/>
        <w:jc w:val="center"/>
      </w:pPr>
      <w:r>
        <w:t>НА ТЕРРИТОРИИ Г. КОВРОВА, А ТАКЖЕ ПЕРЕОФОРМЛЕНИЮ РАЗРЕШЕНИЙ,</w:t>
      </w:r>
    </w:p>
    <w:p w:rsidR="006330CF" w:rsidRDefault="006330CF">
      <w:pPr>
        <w:pStyle w:val="ConsPlusNormal"/>
        <w:jc w:val="center"/>
      </w:pPr>
      <w:r>
        <w:t>ПРЕКРАЩЕНИЮ ДЕЙСТВИЯ РАЗРЕШЕНИЙ</w:t>
      </w:r>
    </w:p>
    <w:p w:rsidR="006330CF" w:rsidRDefault="006330CF">
      <w:pPr>
        <w:pStyle w:val="ConsPlusNormal"/>
        <w:jc w:val="both"/>
      </w:pPr>
    </w:p>
    <w:p w:rsidR="006330CF" w:rsidRDefault="006330CF">
      <w:pPr>
        <w:pStyle w:val="ConsPlusNonformat"/>
        <w:jc w:val="both"/>
      </w:pPr>
      <w:r>
        <w:t>┌─────────────────────────────────────────────────────────────────────────┐</w:t>
      </w:r>
    </w:p>
    <w:p w:rsidR="006330CF" w:rsidRDefault="006330CF">
      <w:pPr>
        <w:pStyle w:val="ConsPlusNonformat"/>
        <w:jc w:val="both"/>
      </w:pPr>
      <w:r>
        <w:t>│                 Начало исполнения муниципальной услуги:                 │</w:t>
      </w:r>
    </w:p>
    <w:p w:rsidR="006330CF" w:rsidRDefault="006330CF">
      <w:pPr>
        <w:pStyle w:val="ConsPlusNonformat"/>
        <w:jc w:val="both"/>
      </w:pPr>
      <w:r>
        <w:t>│      обращение индивидуального предпринимателя, юридического лица с     │</w:t>
      </w:r>
    </w:p>
    <w:p w:rsidR="006330CF" w:rsidRDefault="006330CF">
      <w:pPr>
        <w:pStyle w:val="ConsPlusNonformat"/>
        <w:jc w:val="both"/>
      </w:pPr>
      <w:r>
        <w:t>│             заявлением и комплектом необходимых документов              │</w:t>
      </w:r>
    </w:p>
    <w:p w:rsidR="006330CF" w:rsidRDefault="006330CF">
      <w:pPr>
        <w:pStyle w:val="ConsPlusNonformat"/>
        <w:jc w:val="both"/>
      </w:pPr>
      <w:r>
        <w:t>└────────────────────────────────────┬────────────────────────────────────┘</w:t>
      </w:r>
    </w:p>
    <w:p w:rsidR="006330CF" w:rsidRDefault="006330CF">
      <w:pPr>
        <w:pStyle w:val="ConsPlusNonformat"/>
        <w:jc w:val="both"/>
      </w:pPr>
      <w:r>
        <w:t xml:space="preserve">                                     │</w:t>
      </w:r>
    </w:p>
    <w:p w:rsidR="006330CF" w:rsidRDefault="006330CF">
      <w:pPr>
        <w:pStyle w:val="ConsPlusNonformat"/>
        <w:jc w:val="both"/>
      </w:pPr>
      <w:r>
        <w:t xml:space="preserve">                                    \/</w:t>
      </w:r>
    </w:p>
    <w:p w:rsidR="006330CF" w:rsidRDefault="006330CF">
      <w:pPr>
        <w:pStyle w:val="ConsPlusNonformat"/>
        <w:jc w:val="both"/>
      </w:pPr>
      <w:r>
        <w:t>┌─────────────────────────────────────────────────────────────────────────┐</w:t>
      </w:r>
    </w:p>
    <w:p w:rsidR="006330CF" w:rsidRDefault="006330CF">
      <w:pPr>
        <w:pStyle w:val="ConsPlusNonformat"/>
        <w:jc w:val="both"/>
      </w:pPr>
      <w:r>
        <w:t>│                     Прием и рассмотрение документов                     │</w:t>
      </w:r>
    </w:p>
    <w:p w:rsidR="006330CF" w:rsidRDefault="006330CF">
      <w:pPr>
        <w:pStyle w:val="ConsPlusNonformat"/>
        <w:jc w:val="both"/>
      </w:pPr>
      <w:r>
        <w:t>└────────────────────────────────────┬────────────────────────────────────┘</w:t>
      </w:r>
    </w:p>
    <w:p w:rsidR="006330CF" w:rsidRDefault="006330CF">
      <w:pPr>
        <w:pStyle w:val="ConsPlusNonformat"/>
        <w:jc w:val="both"/>
      </w:pPr>
      <w:r>
        <w:t xml:space="preserve">                                     │</w:t>
      </w:r>
    </w:p>
    <w:p w:rsidR="006330CF" w:rsidRDefault="006330CF">
      <w:pPr>
        <w:pStyle w:val="ConsPlusNonformat"/>
        <w:jc w:val="both"/>
      </w:pPr>
      <w:r>
        <w:t xml:space="preserve">                                    \/</w:t>
      </w:r>
    </w:p>
    <w:p w:rsidR="006330CF" w:rsidRDefault="006330CF">
      <w:pPr>
        <w:pStyle w:val="ConsPlusNonformat"/>
        <w:jc w:val="both"/>
      </w:pPr>
      <w:r>
        <w:t>┌─────────────────────────────────────────────────────────────────────────┐</w:t>
      </w:r>
    </w:p>
    <w:p w:rsidR="006330CF" w:rsidRDefault="006330CF">
      <w:pPr>
        <w:pStyle w:val="ConsPlusNonformat"/>
        <w:jc w:val="both"/>
      </w:pPr>
      <w:r>
        <w:t>│       Оформление результатов рассмотрения документов, подготовка        │</w:t>
      </w:r>
    </w:p>
    <w:p w:rsidR="006330CF" w:rsidRDefault="006330CF">
      <w:pPr>
        <w:pStyle w:val="ConsPlusNonformat"/>
        <w:jc w:val="both"/>
      </w:pPr>
      <w:r>
        <w:t>│   соответствующего решения, уведомление заявителя о принятом решении    │</w:t>
      </w:r>
    </w:p>
    <w:p w:rsidR="006330CF" w:rsidRDefault="006330CF">
      <w:pPr>
        <w:pStyle w:val="ConsPlusNonformat"/>
        <w:jc w:val="both"/>
      </w:pPr>
      <w:r>
        <w:t>└───────────────┬──────────────────────────────────────────┬──────────────┘</w:t>
      </w:r>
    </w:p>
    <w:p w:rsidR="006330CF" w:rsidRDefault="006330CF">
      <w:pPr>
        <w:pStyle w:val="ConsPlusNonformat"/>
        <w:jc w:val="both"/>
      </w:pPr>
      <w:r>
        <w:lastRenderedPageBreak/>
        <w:t xml:space="preserve">                │                                          │</w:t>
      </w:r>
    </w:p>
    <w:p w:rsidR="006330CF" w:rsidRDefault="006330CF">
      <w:pPr>
        <w:pStyle w:val="ConsPlusNonformat"/>
        <w:jc w:val="both"/>
      </w:pPr>
      <w:r>
        <w:t xml:space="preserve">               \/                                         \/</w:t>
      </w:r>
    </w:p>
    <w:p w:rsidR="006330CF" w:rsidRDefault="006330CF">
      <w:pPr>
        <w:pStyle w:val="ConsPlusNonformat"/>
        <w:jc w:val="both"/>
      </w:pPr>
      <w:r>
        <w:t>┌──────────────────────────────┐            ┌─────────────────────────────┐</w:t>
      </w:r>
    </w:p>
    <w:p w:rsidR="006330CF" w:rsidRDefault="006330CF">
      <w:pPr>
        <w:pStyle w:val="ConsPlusNonformat"/>
        <w:jc w:val="both"/>
      </w:pPr>
      <w:r>
        <w:t>│      Выдача разрешения       │            │  Отказ о выдаче разрешения  │</w:t>
      </w:r>
    </w:p>
    <w:p w:rsidR="006330CF" w:rsidRDefault="006330CF">
      <w:pPr>
        <w:pStyle w:val="ConsPlusNonformat"/>
        <w:jc w:val="both"/>
      </w:pPr>
      <w:r>
        <w:t>└───────────────┬──────────────┘            └──────────────┬──────────────┘</w:t>
      </w:r>
    </w:p>
    <w:p w:rsidR="006330CF" w:rsidRDefault="006330CF">
      <w:pPr>
        <w:pStyle w:val="ConsPlusNonformat"/>
        <w:jc w:val="both"/>
      </w:pPr>
      <w:r>
        <w:t xml:space="preserve">                │                                          │</w:t>
      </w:r>
    </w:p>
    <w:p w:rsidR="006330CF" w:rsidRDefault="006330CF">
      <w:pPr>
        <w:pStyle w:val="ConsPlusNonformat"/>
        <w:jc w:val="both"/>
      </w:pPr>
      <w:r>
        <w:t xml:space="preserve">               \/                                         \/</w:t>
      </w:r>
    </w:p>
    <w:p w:rsidR="006330CF" w:rsidRDefault="006330CF">
      <w:pPr>
        <w:pStyle w:val="ConsPlusNonformat"/>
        <w:jc w:val="both"/>
      </w:pPr>
      <w:r>
        <w:t>┌─────────────────────────────────────────────────────────────────────────┐</w:t>
      </w:r>
    </w:p>
    <w:p w:rsidR="006330CF" w:rsidRDefault="006330CF">
      <w:pPr>
        <w:pStyle w:val="ConsPlusNonformat"/>
        <w:jc w:val="both"/>
      </w:pPr>
      <w:r>
        <w:t>│          Оформление документов на хранение в специальном деле           │</w:t>
      </w:r>
    </w:p>
    <w:p w:rsidR="006330CF" w:rsidRDefault="006330CF">
      <w:pPr>
        <w:pStyle w:val="ConsPlusNonformat"/>
        <w:jc w:val="both"/>
      </w:pPr>
      <w:r>
        <w:t>└────────────────────────────────────┬────────────────────────────────────┘</w:t>
      </w:r>
    </w:p>
    <w:p w:rsidR="006330CF" w:rsidRDefault="006330CF">
      <w:pPr>
        <w:pStyle w:val="ConsPlusNonformat"/>
        <w:jc w:val="both"/>
      </w:pPr>
      <w:r>
        <w:t xml:space="preserve">                                     │</w:t>
      </w:r>
    </w:p>
    <w:p w:rsidR="006330CF" w:rsidRDefault="006330CF">
      <w:pPr>
        <w:pStyle w:val="ConsPlusNonformat"/>
        <w:jc w:val="both"/>
      </w:pPr>
      <w:r>
        <w:t xml:space="preserve">                                    \/</w:t>
      </w:r>
    </w:p>
    <w:p w:rsidR="006330CF" w:rsidRDefault="006330CF">
      <w:pPr>
        <w:pStyle w:val="ConsPlusNonformat"/>
        <w:jc w:val="both"/>
      </w:pPr>
      <w:r>
        <w:t>┌─────────────────────────────────────────────────────────────────────────┐</w:t>
      </w:r>
    </w:p>
    <w:p w:rsidR="006330CF" w:rsidRDefault="006330CF">
      <w:pPr>
        <w:pStyle w:val="ConsPlusNonformat"/>
        <w:jc w:val="both"/>
      </w:pPr>
      <w:r>
        <w:t>│       Предоставление информации для формирования реестра ярмарок        │</w:t>
      </w:r>
    </w:p>
    <w:p w:rsidR="006330CF" w:rsidRDefault="006330CF">
      <w:pPr>
        <w:pStyle w:val="ConsPlusNonformat"/>
        <w:jc w:val="both"/>
      </w:pPr>
      <w:r>
        <w:t>└─────────────────────────────────────────────────────────────────────────┘</w:t>
      </w:r>
    </w:p>
    <w:p w:rsidR="006330CF" w:rsidRDefault="006330CF">
      <w:pPr>
        <w:pStyle w:val="ConsPlusNormal"/>
        <w:jc w:val="both"/>
      </w:pPr>
    </w:p>
    <w:p w:rsidR="006330CF" w:rsidRDefault="006330CF">
      <w:pPr>
        <w:pStyle w:val="ConsPlusNormal"/>
        <w:jc w:val="both"/>
      </w:pPr>
    </w:p>
    <w:p w:rsidR="006330CF" w:rsidRDefault="006330CF">
      <w:pPr>
        <w:pStyle w:val="ConsPlusNormal"/>
        <w:jc w:val="both"/>
      </w:pPr>
    </w:p>
    <w:p w:rsidR="006330CF" w:rsidRDefault="006330CF">
      <w:pPr>
        <w:pStyle w:val="ConsPlusNormal"/>
        <w:jc w:val="both"/>
      </w:pPr>
    </w:p>
    <w:p w:rsidR="006330CF" w:rsidRDefault="006330CF">
      <w:pPr>
        <w:pStyle w:val="ConsPlusNormal"/>
        <w:jc w:val="both"/>
      </w:pPr>
    </w:p>
    <w:p w:rsidR="006330CF" w:rsidRDefault="006330CF">
      <w:pPr>
        <w:pStyle w:val="ConsPlusNormal"/>
        <w:jc w:val="right"/>
        <w:outlineLvl w:val="1"/>
      </w:pPr>
      <w:r>
        <w:t>Приложение N 4</w:t>
      </w:r>
    </w:p>
    <w:p w:rsidR="006330CF" w:rsidRDefault="006330CF">
      <w:pPr>
        <w:pStyle w:val="ConsPlusNormal"/>
        <w:jc w:val="right"/>
      </w:pPr>
      <w:r>
        <w:t>к Административному регламенту</w:t>
      </w:r>
    </w:p>
    <w:p w:rsidR="006330CF" w:rsidRDefault="006330CF">
      <w:pPr>
        <w:pStyle w:val="ConsPlusNormal"/>
        <w:jc w:val="both"/>
      </w:pPr>
    </w:p>
    <w:p w:rsidR="006330CF" w:rsidRDefault="006330CF">
      <w:pPr>
        <w:pStyle w:val="ConsPlusNonformat"/>
        <w:jc w:val="both"/>
      </w:pPr>
      <w:r>
        <w:t xml:space="preserve">             Администрация города Коврова Владимирской области</w:t>
      </w:r>
    </w:p>
    <w:p w:rsidR="006330CF" w:rsidRDefault="006330CF">
      <w:pPr>
        <w:pStyle w:val="ConsPlusNonformat"/>
        <w:jc w:val="both"/>
      </w:pPr>
    </w:p>
    <w:p w:rsidR="006330CF" w:rsidRDefault="006330CF">
      <w:pPr>
        <w:pStyle w:val="ConsPlusNonformat"/>
        <w:jc w:val="both"/>
      </w:pPr>
      <w:bookmarkStart w:id="26" w:name="P536"/>
      <w:bookmarkEnd w:id="26"/>
      <w:r>
        <w:t xml:space="preserve">                                РАЗРЕШЕНИЕ</w:t>
      </w:r>
    </w:p>
    <w:p w:rsidR="006330CF" w:rsidRDefault="006330CF">
      <w:pPr>
        <w:pStyle w:val="ConsPlusNonformat"/>
        <w:jc w:val="both"/>
      </w:pPr>
      <w:r>
        <w:t xml:space="preserve">              на право организации ярмарки и продажи товаров</w:t>
      </w:r>
    </w:p>
    <w:p w:rsidR="006330CF" w:rsidRDefault="006330CF">
      <w:pPr>
        <w:pStyle w:val="ConsPlusNonformat"/>
        <w:jc w:val="both"/>
      </w:pPr>
      <w:r>
        <w:t xml:space="preserve">                 (выполнения работ, оказания услуг) на ней</w:t>
      </w:r>
    </w:p>
    <w:p w:rsidR="006330CF" w:rsidRDefault="006330CF">
      <w:pPr>
        <w:pStyle w:val="ConsPlusNonformat"/>
        <w:jc w:val="both"/>
      </w:pPr>
    </w:p>
    <w:p w:rsidR="006330CF" w:rsidRDefault="006330CF">
      <w:pPr>
        <w:pStyle w:val="ConsPlusNonformat"/>
        <w:jc w:val="both"/>
      </w:pPr>
      <w:r>
        <w:t>N                                                   от _________________ г.</w:t>
      </w:r>
    </w:p>
    <w:p w:rsidR="006330CF" w:rsidRDefault="006330CF">
      <w:pPr>
        <w:pStyle w:val="ConsPlusNonformat"/>
        <w:jc w:val="both"/>
      </w:pPr>
    </w:p>
    <w:p w:rsidR="006330CF" w:rsidRDefault="006330CF">
      <w:pPr>
        <w:pStyle w:val="ConsPlusNonformat"/>
        <w:jc w:val="both"/>
      </w:pPr>
    </w:p>
    <w:p w:rsidR="006330CF" w:rsidRDefault="006330CF">
      <w:pPr>
        <w:pStyle w:val="ConsPlusNonformat"/>
        <w:jc w:val="both"/>
      </w:pPr>
    </w:p>
    <w:p w:rsidR="006330CF" w:rsidRDefault="006330CF">
      <w:pPr>
        <w:pStyle w:val="ConsPlusNonformat"/>
        <w:jc w:val="both"/>
      </w:pPr>
      <w:r>
        <w:t>Выдано ____________________________________________________________________</w:t>
      </w:r>
    </w:p>
    <w:p w:rsidR="006330CF" w:rsidRDefault="006330CF">
      <w:pPr>
        <w:pStyle w:val="ConsPlusNonformat"/>
        <w:jc w:val="both"/>
      </w:pPr>
      <w:r>
        <w:t xml:space="preserve">         полное и (в случае, если имеется) сокращенное наименования, в том</w:t>
      </w:r>
    </w:p>
    <w:p w:rsidR="006330CF" w:rsidRDefault="006330CF">
      <w:pPr>
        <w:pStyle w:val="ConsPlusNonformat"/>
        <w:jc w:val="both"/>
      </w:pPr>
      <w:r>
        <w:t xml:space="preserve">          числе фирменное наименование, и организационно-правовая форма</w:t>
      </w:r>
    </w:p>
    <w:p w:rsidR="006330CF" w:rsidRDefault="006330CF">
      <w:pPr>
        <w:pStyle w:val="ConsPlusNonformat"/>
        <w:jc w:val="both"/>
      </w:pPr>
      <w:r>
        <w:t xml:space="preserve">         юридического лица, место его нахождения/фамилия, имя и (в случае,</w:t>
      </w:r>
    </w:p>
    <w:p w:rsidR="006330CF" w:rsidRDefault="006330CF">
      <w:pPr>
        <w:pStyle w:val="ConsPlusNonformat"/>
        <w:jc w:val="both"/>
      </w:pPr>
      <w:r>
        <w:t xml:space="preserve">              если имеется) отчество индивидуального предпринимателя,</w:t>
      </w:r>
    </w:p>
    <w:p w:rsidR="006330CF" w:rsidRDefault="006330CF">
      <w:pPr>
        <w:pStyle w:val="ConsPlusNonformat"/>
        <w:jc w:val="both"/>
      </w:pPr>
      <w:r>
        <w:t xml:space="preserve">                                место его жительства</w:t>
      </w:r>
    </w:p>
    <w:p w:rsidR="006330CF" w:rsidRDefault="006330CF">
      <w:pPr>
        <w:pStyle w:val="ConsPlusNonformat"/>
        <w:jc w:val="both"/>
      </w:pPr>
    </w:p>
    <w:p w:rsidR="006330CF" w:rsidRDefault="006330CF">
      <w:pPr>
        <w:pStyle w:val="ConsPlusNonformat"/>
        <w:jc w:val="both"/>
      </w:pPr>
      <w:r>
        <w:t>ИНН ________________________________________</w:t>
      </w:r>
    </w:p>
    <w:p w:rsidR="006330CF" w:rsidRDefault="006330CF">
      <w:pPr>
        <w:pStyle w:val="ConsPlusNonformat"/>
        <w:jc w:val="both"/>
      </w:pPr>
    </w:p>
    <w:p w:rsidR="006330CF" w:rsidRDefault="006330CF">
      <w:pPr>
        <w:pStyle w:val="ConsPlusNonformat"/>
        <w:jc w:val="both"/>
      </w:pPr>
      <w:r>
        <w:t>Тип ярмарки ________________________________</w:t>
      </w:r>
    </w:p>
    <w:p w:rsidR="006330CF" w:rsidRDefault="006330CF">
      <w:pPr>
        <w:pStyle w:val="ConsPlusNonformat"/>
        <w:jc w:val="both"/>
      </w:pPr>
    </w:p>
    <w:p w:rsidR="006330CF" w:rsidRDefault="006330CF">
      <w:pPr>
        <w:pStyle w:val="ConsPlusNonformat"/>
        <w:jc w:val="both"/>
      </w:pPr>
      <w:r>
        <w:t>Место расположения ярмарки ________________________________________________</w:t>
      </w:r>
    </w:p>
    <w:p w:rsidR="006330CF" w:rsidRDefault="006330CF">
      <w:pPr>
        <w:pStyle w:val="ConsPlusNonformat"/>
        <w:jc w:val="both"/>
      </w:pPr>
    </w:p>
    <w:p w:rsidR="006330CF" w:rsidRDefault="006330CF">
      <w:pPr>
        <w:pStyle w:val="ConsPlusNonformat"/>
        <w:jc w:val="both"/>
      </w:pPr>
      <w:r>
        <w:t>Количество мест для продажи товаров (выполнения работ, оказания услуг) ____</w:t>
      </w:r>
    </w:p>
    <w:p w:rsidR="006330CF" w:rsidRDefault="006330CF">
      <w:pPr>
        <w:pStyle w:val="ConsPlusNonformat"/>
        <w:jc w:val="both"/>
      </w:pPr>
    </w:p>
    <w:p w:rsidR="006330CF" w:rsidRDefault="006330CF">
      <w:pPr>
        <w:pStyle w:val="ConsPlusNonformat"/>
        <w:jc w:val="both"/>
      </w:pPr>
      <w:r>
        <w:t>Срок действия разрешения с ___________________ г. по ___________________ г.</w:t>
      </w:r>
    </w:p>
    <w:p w:rsidR="006330CF" w:rsidRDefault="006330CF">
      <w:pPr>
        <w:pStyle w:val="ConsPlusNonformat"/>
        <w:jc w:val="both"/>
      </w:pPr>
    </w:p>
    <w:p w:rsidR="006330CF" w:rsidRDefault="006330CF">
      <w:pPr>
        <w:pStyle w:val="ConsPlusNonformat"/>
        <w:jc w:val="both"/>
      </w:pPr>
    </w:p>
    <w:p w:rsidR="006330CF" w:rsidRDefault="006330CF">
      <w:pPr>
        <w:pStyle w:val="ConsPlusNonformat"/>
        <w:jc w:val="both"/>
      </w:pPr>
    </w:p>
    <w:p w:rsidR="006330CF" w:rsidRDefault="006330CF">
      <w:pPr>
        <w:pStyle w:val="ConsPlusNonformat"/>
        <w:jc w:val="both"/>
      </w:pPr>
    </w:p>
    <w:p w:rsidR="006330CF" w:rsidRDefault="006330CF">
      <w:pPr>
        <w:pStyle w:val="ConsPlusNonformat"/>
        <w:jc w:val="both"/>
      </w:pPr>
    </w:p>
    <w:p w:rsidR="006330CF" w:rsidRDefault="006330CF">
      <w:pPr>
        <w:pStyle w:val="ConsPlusNonformat"/>
        <w:jc w:val="both"/>
      </w:pPr>
      <w:r>
        <w:t>Глава города</w:t>
      </w:r>
    </w:p>
    <w:p w:rsidR="006330CF" w:rsidRDefault="006330CF">
      <w:pPr>
        <w:pStyle w:val="ConsPlusNonformat"/>
        <w:jc w:val="both"/>
      </w:pPr>
    </w:p>
    <w:p w:rsidR="006330CF" w:rsidRDefault="006330CF">
      <w:pPr>
        <w:pStyle w:val="ConsPlusNonformat"/>
        <w:jc w:val="both"/>
      </w:pPr>
      <w:r>
        <w:t>М.П.</w:t>
      </w:r>
    </w:p>
    <w:p w:rsidR="006330CF" w:rsidRDefault="006330CF">
      <w:pPr>
        <w:pStyle w:val="ConsPlusNormal"/>
        <w:jc w:val="both"/>
      </w:pPr>
    </w:p>
    <w:p w:rsidR="006330CF" w:rsidRDefault="006330CF">
      <w:pPr>
        <w:pStyle w:val="ConsPlusNormal"/>
        <w:jc w:val="both"/>
      </w:pPr>
    </w:p>
    <w:p w:rsidR="006330CF" w:rsidRDefault="006330CF">
      <w:pPr>
        <w:pStyle w:val="ConsPlusNormal"/>
        <w:jc w:val="both"/>
      </w:pPr>
    </w:p>
    <w:p w:rsidR="006330CF" w:rsidRDefault="006330CF">
      <w:pPr>
        <w:pStyle w:val="ConsPlusNormal"/>
        <w:jc w:val="both"/>
      </w:pPr>
    </w:p>
    <w:p w:rsidR="006330CF" w:rsidRDefault="006330CF">
      <w:pPr>
        <w:pStyle w:val="ConsPlusNormal"/>
        <w:jc w:val="both"/>
      </w:pPr>
    </w:p>
    <w:p w:rsidR="006330CF" w:rsidRDefault="006330CF">
      <w:pPr>
        <w:pStyle w:val="ConsPlusNormal"/>
        <w:jc w:val="right"/>
        <w:outlineLvl w:val="1"/>
      </w:pPr>
      <w:r>
        <w:t>Приложение N 5</w:t>
      </w:r>
    </w:p>
    <w:p w:rsidR="006330CF" w:rsidRDefault="006330CF">
      <w:pPr>
        <w:pStyle w:val="ConsPlusNormal"/>
        <w:jc w:val="right"/>
      </w:pPr>
      <w:r>
        <w:t>к Административному регламенту</w:t>
      </w:r>
    </w:p>
    <w:p w:rsidR="006330CF" w:rsidRDefault="006330CF">
      <w:pPr>
        <w:pStyle w:val="ConsPlusNormal"/>
        <w:jc w:val="both"/>
      </w:pPr>
    </w:p>
    <w:p w:rsidR="006330CF" w:rsidRDefault="006330CF">
      <w:pPr>
        <w:pStyle w:val="ConsPlusNonformat"/>
        <w:jc w:val="both"/>
      </w:pPr>
      <w:r>
        <w:t xml:space="preserve">                                                               Главе города</w:t>
      </w:r>
    </w:p>
    <w:p w:rsidR="006330CF" w:rsidRDefault="006330CF">
      <w:pPr>
        <w:pStyle w:val="ConsPlusNonformat"/>
        <w:jc w:val="both"/>
      </w:pPr>
      <w:r>
        <w:t xml:space="preserve">                                       адрес: 601900, Владимирская область,</w:t>
      </w:r>
    </w:p>
    <w:p w:rsidR="006330CF" w:rsidRDefault="006330CF">
      <w:pPr>
        <w:pStyle w:val="ConsPlusNonformat"/>
        <w:jc w:val="both"/>
      </w:pPr>
      <w:r>
        <w:t xml:space="preserve">                                          г. Ковров, ул. Краснознаменная, 6</w:t>
      </w:r>
    </w:p>
    <w:p w:rsidR="006330CF" w:rsidRDefault="006330CF">
      <w:pPr>
        <w:pStyle w:val="ConsPlusNonformat"/>
        <w:jc w:val="both"/>
      </w:pPr>
    </w:p>
    <w:p w:rsidR="006330CF" w:rsidRDefault="006330CF">
      <w:pPr>
        <w:pStyle w:val="ConsPlusNonformat"/>
        <w:jc w:val="both"/>
      </w:pPr>
    </w:p>
    <w:p w:rsidR="006330CF" w:rsidRDefault="006330CF">
      <w:pPr>
        <w:pStyle w:val="ConsPlusNonformat"/>
        <w:jc w:val="both"/>
      </w:pPr>
    </w:p>
    <w:p w:rsidR="006330CF" w:rsidRDefault="006330CF">
      <w:pPr>
        <w:pStyle w:val="ConsPlusNonformat"/>
        <w:jc w:val="both"/>
      </w:pPr>
      <w:bookmarkStart w:id="27" w:name="P582"/>
      <w:bookmarkEnd w:id="27"/>
      <w:r>
        <w:t xml:space="preserve">                                 ЗАЯВЛЕНИЕ</w:t>
      </w:r>
    </w:p>
    <w:p w:rsidR="006330CF" w:rsidRDefault="006330CF">
      <w:pPr>
        <w:pStyle w:val="ConsPlusNonformat"/>
        <w:jc w:val="both"/>
      </w:pPr>
      <w:r>
        <w:t xml:space="preserve">   на переоформление разрешения на организацию ярмарки и продажи товаров</w:t>
      </w:r>
    </w:p>
    <w:p w:rsidR="006330CF" w:rsidRDefault="006330CF">
      <w:pPr>
        <w:pStyle w:val="ConsPlusNonformat"/>
        <w:jc w:val="both"/>
      </w:pPr>
      <w:r>
        <w:t xml:space="preserve">                 (выполнения работ, оказания услуг) на ней</w:t>
      </w:r>
    </w:p>
    <w:p w:rsidR="006330CF" w:rsidRDefault="006330CF">
      <w:pPr>
        <w:pStyle w:val="ConsPlusNonformat"/>
        <w:jc w:val="both"/>
      </w:pPr>
    </w:p>
    <w:p w:rsidR="006330CF" w:rsidRDefault="006330CF">
      <w:pPr>
        <w:pStyle w:val="ConsPlusNonformat"/>
        <w:jc w:val="both"/>
      </w:pPr>
      <w:r>
        <w:t>Заявитель _________________________________________________________________</w:t>
      </w:r>
    </w:p>
    <w:p w:rsidR="006330CF" w:rsidRDefault="006330CF">
      <w:pPr>
        <w:pStyle w:val="ConsPlusNonformat"/>
        <w:jc w:val="both"/>
      </w:pPr>
      <w:r>
        <w:t xml:space="preserve">          полное и (в случае, если имеется) сокращенное наименования, в том</w:t>
      </w:r>
    </w:p>
    <w:p w:rsidR="006330CF" w:rsidRDefault="006330CF">
      <w:pPr>
        <w:pStyle w:val="ConsPlusNonformat"/>
        <w:jc w:val="both"/>
      </w:pPr>
      <w:r>
        <w:t xml:space="preserve">            числе фирменное наименование, и организационно-правовая форма</w:t>
      </w:r>
    </w:p>
    <w:p w:rsidR="006330CF" w:rsidRDefault="006330CF">
      <w:pPr>
        <w:pStyle w:val="ConsPlusNonformat"/>
        <w:jc w:val="both"/>
      </w:pPr>
      <w:r>
        <w:t xml:space="preserve">               юридического лица/фамилия, имя и (в случае, если имеется)</w:t>
      </w:r>
    </w:p>
    <w:p w:rsidR="006330CF" w:rsidRDefault="006330CF">
      <w:pPr>
        <w:pStyle w:val="ConsPlusNonformat"/>
        <w:jc w:val="both"/>
      </w:pPr>
      <w:r>
        <w:t xml:space="preserve">                      отчество индивидуального предпринимателя</w:t>
      </w:r>
    </w:p>
    <w:p w:rsidR="006330CF" w:rsidRDefault="006330CF">
      <w:pPr>
        <w:pStyle w:val="ConsPlusNonformat"/>
        <w:jc w:val="both"/>
      </w:pPr>
      <w:r>
        <w:t>___________________________________________________________________________</w:t>
      </w:r>
    </w:p>
    <w:p w:rsidR="006330CF" w:rsidRDefault="006330CF">
      <w:pPr>
        <w:pStyle w:val="ConsPlusNonformat"/>
        <w:jc w:val="both"/>
      </w:pPr>
      <w:r>
        <w:t>Место    нахождения    юридического   лица/место жительства индивидуального</w:t>
      </w:r>
    </w:p>
    <w:p w:rsidR="006330CF" w:rsidRDefault="006330CF">
      <w:pPr>
        <w:pStyle w:val="ConsPlusNonformat"/>
        <w:jc w:val="both"/>
      </w:pPr>
      <w:r>
        <w:t>предпринимателя ___________________________________________________________</w:t>
      </w:r>
    </w:p>
    <w:p w:rsidR="006330CF" w:rsidRDefault="006330CF">
      <w:pPr>
        <w:pStyle w:val="ConsPlusNonformat"/>
        <w:jc w:val="both"/>
      </w:pPr>
      <w:r>
        <w:t>___________________________________________________________________________</w:t>
      </w:r>
    </w:p>
    <w:p w:rsidR="006330CF" w:rsidRDefault="006330CF">
      <w:pPr>
        <w:pStyle w:val="ConsPlusNonformat"/>
        <w:jc w:val="both"/>
      </w:pPr>
      <w:r>
        <w:t>Место расположения ярмарки ________________________________________________</w:t>
      </w:r>
    </w:p>
    <w:p w:rsidR="006330CF" w:rsidRDefault="006330CF">
      <w:pPr>
        <w:pStyle w:val="ConsPlusNonformat"/>
        <w:jc w:val="both"/>
      </w:pPr>
      <w:r>
        <w:t>ОГРН _____________________________________ ИНН ___________________________</w:t>
      </w:r>
    </w:p>
    <w:p w:rsidR="006330CF" w:rsidRDefault="006330CF">
      <w:pPr>
        <w:pStyle w:val="ConsPlusNonformat"/>
        <w:jc w:val="both"/>
      </w:pPr>
    </w:p>
    <w:p w:rsidR="006330CF" w:rsidRDefault="006330CF">
      <w:pPr>
        <w:pStyle w:val="ConsPlusNonformat"/>
        <w:jc w:val="both"/>
      </w:pPr>
      <w:r>
        <w:t>Свидетельство о внесении записи в Единый государственный реестр юридических</w:t>
      </w:r>
    </w:p>
    <w:p w:rsidR="006330CF" w:rsidRDefault="006330CF">
      <w:pPr>
        <w:pStyle w:val="ConsPlusNonformat"/>
        <w:jc w:val="both"/>
      </w:pPr>
      <w:r>
        <w:t>лиц/в Единый государственный реестр индивидуальных предпринимателей _______</w:t>
      </w:r>
    </w:p>
    <w:p w:rsidR="006330CF" w:rsidRDefault="006330CF">
      <w:pPr>
        <w:pStyle w:val="ConsPlusNonformat"/>
        <w:jc w:val="both"/>
      </w:pPr>
      <w:r>
        <w:t>___________________________________________________________________________</w:t>
      </w:r>
    </w:p>
    <w:p w:rsidR="006330CF" w:rsidRDefault="006330CF">
      <w:pPr>
        <w:pStyle w:val="ConsPlusNonformat"/>
        <w:jc w:val="both"/>
      </w:pPr>
      <w:r>
        <w:t xml:space="preserve">             (серия, номер, дата внесения записи, кем выдано)</w:t>
      </w:r>
    </w:p>
    <w:p w:rsidR="006330CF" w:rsidRDefault="006330CF">
      <w:pPr>
        <w:pStyle w:val="ConsPlusNonformat"/>
        <w:jc w:val="both"/>
      </w:pPr>
    </w:p>
    <w:p w:rsidR="006330CF" w:rsidRDefault="006330CF">
      <w:pPr>
        <w:pStyle w:val="ConsPlusNonformat"/>
        <w:jc w:val="both"/>
      </w:pPr>
      <w:r>
        <w:t>Свидетельство о постановке на учет в налоговом органе _____________________</w:t>
      </w:r>
    </w:p>
    <w:p w:rsidR="006330CF" w:rsidRDefault="006330CF">
      <w:pPr>
        <w:pStyle w:val="ConsPlusNonformat"/>
        <w:jc w:val="both"/>
      </w:pPr>
      <w:r>
        <w:t xml:space="preserve">                                             (серия, номер, дата постановки</w:t>
      </w:r>
    </w:p>
    <w:p w:rsidR="006330CF" w:rsidRDefault="006330CF">
      <w:pPr>
        <w:pStyle w:val="ConsPlusNonformat"/>
        <w:jc w:val="both"/>
      </w:pPr>
      <w:r>
        <w:t xml:space="preserve">                                                    на учет, кем выдано)</w:t>
      </w:r>
    </w:p>
    <w:p w:rsidR="006330CF" w:rsidRDefault="006330CF">
      <w:pPr>
        <w:pStyle w:val="ConsPlusNonformat"/>
        <w:jc w:val="both"/>
      </w:pPr>
      <w:r>
        <w:t>___________________________________________________________________________</w:t>
      </w:r>
    </w:p>
    <w:p w:rsidR="006330CF" w:rsidRDefault="006330CF">
      <w:pPr>
        <w:pStyle w:val="ConsPlusNonformat"/>
        <w:jc w:val="both"/>
      </w:pPr>
    </w:p>
    <w:p w:rsidR="006330CF" w:rsidRDefault="006330CF">
      <w:pPr>
        <w:pStyle w:val="ConsPlusNonformat"/>
        <w:jc w:val="both"/>
      </w:pPr>
      <w:r>
        <w:t>Прошу переоформить разрешение от ______________ N __________ на организацию</w:t>
      </w:r>
    </w:p>
    <w:p w:rsidR="006330CF" w:rsidRDefault="006330CF">
      <w:pPr>
        <w:pStyle w:val="ConsPlusNonformat"/>
        <w:jc w:val="both"/>
      </w:pPr>
      <w:r>
        <w:t>ярмарки и продажи  товаров  (выполнения  работ,  оказания  услуг)   на  ней</w:t>
      </w:r>
    </w:p>
    <w:p w:rsidR="006330CF" w:rsidRDefault="006330CF">
      <w:pPr>
        <w:pStyle w:val="ConsPlusNonformat"/>
        <w:jc w:val="both"/>
      </w:pPr>
      <w:r>
        <w:t>в связи ___________________________________________________________________</w:t>
      </w:r>
    </w:p>
    <w:p w:rsidR="006330CF" w:rsidRDefault="006330CF">
      <w:pPr>
        <w:pStyle w:val="ConsPlusNonformat"/>
        <w:jc w:val="both"/>
      </w:pPr>
      <w:r>
        <w:t>___________________________________________________________________________</w:t>
      </w:r>
    </w:p>
    <w:p w:rsidR="006330CF" w:rsidRDefault="006330CF">
      <w:pPr>
        <w:pStyle w:val="ConsPlusNonformat"/>
        <w:jc w:val="both"/>
      </w:pPr>
    </w:p>
    <w:p w:rsidR="006330CF" w:rsidRDefault="006330CF">
      <w:pPr>
        <w:pStyle w:val="ConsPlusNonformat"/>
        <w:jc w:val="both"/>
      </w:pPr>
      <w:r>
        <w:t>Тип ярмарки _______________________________________________________________</w:t>
      </w:r>
    </w:p>
    <w:p w:rsidR="006330CF" w:rsidRDefault="006330CF">
      <w:pPr>
        <w:pStyle w:val="ConsPlusNonformat"/>
        <w:jc w:val="both"/>
      </w:pPr>
    </w:p>
    <w:p w:rsidR="006330CF" w:rsidRDefault="006330CF">
      <w:pPr>
        <w:pStyle w:val="ConsPlusNonformat"/>
        <w:jc w:val="both"/>
      </w:pPr>
      <w:r>
        <w:t>Количество мест для продажи товаров (выполнения работ, оказания услуг) ____</w:t>
      </w:r>
    </w:p>
    <w:p w:rsidR="006330CF" w:rsidRDefault="006330CF">
      <w:pPr>
        <w:pStyle w:val="ConsPlusNonformat"/>
        <w:jc w:val="both"/>
      </w:pPr>
    </w:p>
    <w:p w:rsidR="006330CF" w:rsidRDefault="006330CF">
      <w:pPr>
        <w:pStyle w:val="ConsPlusNonformat"/>
        <w:jc w:val="both"/>
      </w:pPr>
      <w:r>
        <w:t>Телефон ___________________________________________________________________</w:t>
      </w:r>
    </w:p>
    <w:p w:rsidR="006330CF" w:rsidRDefault="006330CF">
      <w:pPr>
        <w:pStyle w:val="ConsPlusNonformat"/>
        <w:jc w:val="both"/>
      </w:pPr>
      <w:r>
        <w:t>Адрес электронной почты (если имеется) ____________________________________</w:t>
      </w:r>
    </w:p>
    <w:p w:rsidR="006330CF" w:rsidRDefault="006330CF">
      <w:pPr>
        <w:pStyle w:val="ConsPlusNonformat"/>
        <w:jc w:val="both"/>
      </w:pPr>
    </w:p>
    <w:p w:rsidR="006330CF" w:rsidRDefault="006330CF">
      <w:pPr>
        <w:pStyle w:val="ConsPlusNonformat"/>
        <w:jc w:val="both"/>
      </w:pPr>
      <w:r>
        <w:t>Опись представленных с заявлением документов прилагается.</w:t>
      </w:r>
    </w:p>
    <w:p w:rsidR="006330CF" w:rsidRDefault="006330CF">
      <w:pPr>
        <w:pStyle w:val="ConsPlusNonformat"/>
        <w:jc w:val="both"/>
      </w:pPr>
    </w:p>
    <w:p w:rsidR="006330CF" w:rsidRDefault="006330CF">
      <w:pPr>
        <w:pStyle w:val="ConsPlusNonformat"/>
        <w:jc w:val="both"/>
      </w:pPr>
      <w:r>
        <w:t xml:space="preserve">    Документы сданы:          Отметка о приеме документов:</w:t>
      </w:r>
    </w:p>
    <w:p w:rsidR="006330CF" w:rsidRDefault="006330CF">
      <w:pPr>
        <w:pStyle w:val="ConsPlusNonformat"/>
        <w:jc w:val="both"/>
      </w:pPr>
      <w:r>
        <w:t>"___" _____________________ 20__ г.</w:t>
      </w:r>
    </w:p>
    <w:p w:rsidR="006330CF" w:rsidRDefault="006330CF">
      <w:pPr>
        <w:pStyle w:val="ConsPlusNonformat"/>
        <w:jc w:val="both"/>
      </w:pPr>
      <w:r>
        <w:t>______________________________________</w:t>
      </w:r>
    </w:p>
    <w:p w:rsidR="006330CF" w:rsidRDefault="006330CF">
      <w:pPr>
        <w:pStyle w:val="ConsPlusNonformat"/>
        <w:jc w:val="both"/>
      </w:pPr>
      <w:r>
        <w:t>(должность либо N и дата доверенности)</w:t>
      </w:r>
    </w:p>
    <w:p w:rsidR="006330CF" w:rsidRDefault="006330CF">
      <w:pPr>
        <w:pStyle w:val="ConsPlusNonformat"/>
        <w:jc w:val="both"/>
      </w:pPr>
      <w:r>
        <w:t>_____________ _______________________</w:t>
      </w:r>
    </w:p>
    <w:p w:rsidR="006330CF" w:rsidRDefault="006330CF">
      <w:pPr>
        <w:pStyle w:val="ConsPlusNonformat"/>
        <w:jc w:val="both"/>
      </w:pPr>
      <w:r>
        <w:t xml:space="preserve">  (подпись)         (Ф.И.О.)</w:t>
      </w:r>
    </w:p>
    <w:p w:rsidR="006330CF" w:rsidRDefault="006330CF">
      <w:pPr>
        <w:pStyle w:val="ConsPlusNonformat"/>
        <w:jc w:val="both"/>
      </w:pPr>
      <w:r>
        <w:t>М.П.</w:t>
      </w:r>
    </w:p>
    <w:p w:rsidR="006330CF" w:rsidRDefault="006330CF">
      <w:pPr>
        <w:pStyle w:val="ConsPlusNormal"/>
        <w:jc w:val="both"/>
      </w:pPr>
    </w:p>
    <w:p w:rsidR="006330CF" w:rsidRDefault="006330CF">
      <w:pPr>
        <w:pStyle w:val="ConsPlusNormal"/>
        <w:jc w:val="both"/>
      </w:pPr>
    </w:p>
    <w:p w:rsidR="006330CF" w:rsidRDefault="006330CF">
      <w:pPr>
        <w:pStyle w:val="ConsPlusNormal"/>
        <w:jc w:val="both"/>
      </w:pPr>
    </w:p>
    <w:p w:rsidR="006330CF" w:rsidRDefault="006330CF">
      <w:pPr>
        <w:pStyle w:val="ConsPlusNormal"/>
        <w:jc w:val="both"/>
      </w:pPr>
    </w:p>
    <w:p w:rsidR="006330CF" w:rsidRDefault="006330CF">
      <w:pPr>
        <w:pStyle w:val="ConsPlusNormal"/>
        <w:jc w:val="both"/>
      </w:pPr>
    </w:p>
    <w:p w:rsidR="006330CF" w:rsidRDefault="006330CF">
      <w:pPr>
        <w:pStyle w:val="ConsPlusNormal"/>
        <w:jc w:val="right"/>
        <w:outlineLvl w:val="1"/>
      </w:pPr>
      <w:r>
        <w:lastRenderedPageBreak/>
        <w:t>Приложение N 6</w:t>
      </w:r>
    </w:p>
    <w:p w:rsidR="006330CF" w:rsidRDefault="006330CF">
      <w:pPr>
        <w:pStyle w:val="ConsPlusNormal"/>
        <w:jc w:val="right"/>
      </w:pPr>
      <w:r>
        <w:t>к Административному регламенту</w:t>
      </w:r>
    </w:p>
    <w:p w:rsidR="006330CF" w:rsidRDefault="006330CF">
      <w:pPr>
        <w:pStyle w:val="ConsPlusNormal"/>
        <w:jc w:val="both"/>
      </w:pPr>
    </w:p>
    <w:p w:rsidR="006330CF" w:rsidRDefault="006330CF">
      <w:pPr>
        <w:pStyle w:val="ConsPlusNonformat"/>
        <w:jc w:val="both"/>
      </w:pPr>
      <w:r>
        <w:rPr>
          <w:sz w:val="18"/>
        </w:rPr>
        <w:t xml:space="preserve">                                                               Главе города</w:t>
      </w:r>
    </w:p>
    <w:p w:rsidR="006330CF" w:rsidRDefault="006330CF">
      <w:pPr>
        <w:pStyle w:val="ConsPlusNonformat"/>
        <w:jc w:val="both"/>
      </w:pPr>
      <w:r>
        <w:rPr>
          <w:sz w:val="18"/>
        </w:rPr>
        <w:t xml:space="preserve">                                       адрес: 601900, Владимирская область,</w:t>
      </w:r>
    </w:p>
    <w:p w:rsidR="006330CF" w:rsidRDefault="006330CF">
      <w:pPr>
        <w:pStyle w:val="ConsPlusNonformat"/>
        <w:jc w:val="both"/>
      </w:pPr>
      <w:r>
        <w:rPr>
          <w:sz w:val="18"/>
        </w:rPr>
        <w:t xml:space="preserve">                                          г. Ковров, ул. Краснознаменная, 6</w:t>
      </w:r>
    </w:p>
    <w:p w:rsidR="006330CF" w:rsidRDefault="006330CF">
      <w:pPr>
        <w:pStyle w:val="ConsPlusNonformat"/>
        <w:jc w:val="both"/>
      </w:pPr>
    </w:p>
    <w:p w:rsidR="006330CF" w:rsidRDefault="006330CF">
      <w:pPr>
        <w:pStyle w:val="ConsPlusNonformat"/>
        <w:jc w:val="both"/>
      </w:pPr>
    </w:p>
    <w:p w:rsidR="006330CF" w:rsidRDefault="006330CF">
      <w:pPr>
        <w:pStyle w:val="ConsPlusNonformat"/>
        <w:jc w:val="both"/>
      </w:pPr>
    </w:p>
    <w:p w:rsidR="006330CF" w:rsidRDefault="006330CF">
      <w:pPr>
        <w:pStyle w:val="ConsPlusNonformat"/>
        <w:jc w:val="both"/>
      </w:pPr>
      <w:bookmarkStart w:id="28" w:name="P643"/>
      <w:bookmarkEnd w:id="28"/>
      <w:r>
        <w:rPr>
          <w:sz w:val="18"/>
        </w:rPr>
        <w:t xml:space="preserve">                                 ЗАЯВЛЕНИЕ</w:t>
      </w:r>
    </w:p>
    <w:p w:rsidR="006330CF" w:rsidRDefault="006330CF">
      <w:pPr>
        <w:pStyle w:val="ConsPlusNonformat"/>
        <w:jc w:val="both"/>
      </w:pPr>
      <w:r>
        <w:rPr>
          <w:sz w:val="18"/>
        </w:rPr>
        <w:t xml:space="preserve">   на возобновление действия разрешения на организацию ярмарки и продажи</w:t>
      </w:r>
    </w:p>
    <w:p w:rsidR="006330CF" w:rsidRDefault="006330CF">
      <w:pPr>
        <w:pStyle w:val="ConsPlusNonformat"/>
        <w:jc w:val="both"/>
      </w:pPr>
      <w:r>
        <w:rPr>
          <w:sz w:val="18"/>
        </w:rPr>
        <w:t xml:space="preserve">             товаров (выполнения работ, оказания услуг) на ней</w:t>
      </w:r>
    </w:p>
    <w:p w:rsidR="006330CF" w:rsidRDefault="006330CF">
      <w:pPr>
        <w:pStyle w:val="ConsPlusNonformat"/>
        <w:jc w:val="both"/>
      </w:pPr>
    </w:p>
    <w:p w:rsidR="006330CF" w:rsidRDefault="006330CF">
      <w:pPr>
        <w:pStyle w:val="ConsPlusNonformat"/>
        <w:jc w:val="both"/>
      </w:pPr>
      <w:r>
        <w:rPr>
          <w:sz w:val="18"/>
        </w:rPr>
        <w:t>Заявитель _________________________________________________________________</w:t>
      </w:r>
    </w:p>
    <w:p w:rsidR="006330CF" w:rsidRDefault="006330CF">
      <w:pPr>
        <w:pStyle w:val="ConsPlusNonformat"/>
        <w:jc w:val="both"/>
      </w:pPr>
      <w:r>
        <w:rPr>
          <w:sz w:val="18"/>
        </w:rPr>
        <w:t xml:space="preserve">          полное и (в случае, если имеется) сокращенное наименования, в том</w:t>
      </w:r>
    </w:p>
    <w:p w:rsidR="006330CF" w:rsidRDefault="006330CF">
      <w:pPr>
        <w:pStyle w:val="ConsPlusNonformat"/>
        <w:jc w:val="both"/>
      </w:pPr>
      <w:r>
        <w:rPr>
          <w:sz w:val="18"/>
        </w:rPr>
        <w:t xml:space="preserve">            числе фирменное наименование, и организационно-правовая форма</w:t>
      </w:r>
    </w:p>
    <w:p w:rsidR="006330CF" w:rsidRDefault="006330CF">
      <w:pPr>
        <w:pStyle w:val="ConsPlusNonformat"/>
        <w:jc w:val="both"/>
      </w:pPr>
      <w:r>
        <w:rPr>
          <w:sz w:val="18"/>
        </w:rPr>
        <w:t xml:space="preserve">             юридического лица/фамилия, имя и (в случае, если имеется)</w:t>
      </w:r>
    </w:p>
    <w:p w:rsidR="006330CF" w:rsidRDefault="006330CF">
      <w:pPr>
        <w:pStyle w:val="ConsPlusNonformat"/>
        <w:jc w:val="both"/>
      </w:pPr>
      <w:r>
        <w:rPr>
          <w:sz w:val="18"/>
        </w:rPr>
        <w:t xml:space="preserve">                        отчество индивидуального предпринимателя</w:t>
      </w:r>
    </w:p>
    <w:p w:rsidR="006330CF" w:rsidRDefault="006330CF">
      <w:pPr>
        <w:pStyle w:val="ConsPlusNonformat"/>
        <w:jc w:val="both"/>
      </w:pPr>
      <w:r>
        <w:rPr>
          <w:sz w:val="18"/>
        </w:rPr>
        <w:t>______________________________________________________________________________</w:t>
      </w:r>
    </w:p>
    <w:p w:rsidR="006330CF" w:rsidRDefault="006330CF">
      <w:pPr>
        <w:pStyle w:val="ConsPlusNonformat"/>
        <w:jc w:val="both"/>
      </w:pPr>
    </w:p>
    <w:p w:rsidR="006330CF" w:rsidRDefault="006330CF">
      <w:pPr>
        <w:pStyle w:val="ConsPlusNonformat"/>
        <w:jc w:val="both"/>
      </w:pPr>
      <w:r>
        <w:rPr>
          <w:sz w:val="18"/>
        </w:rPr>
        <w:t>Место нахождения   юридического   лица/место   жительства   индивидуального</w:t>
      </w:r>
    </w:p>
    <w:p w:rsidR="006330CF" w:rsidRDefault="006330CF">
      <w:pPr>
        <w:pStyle w:val="ConsPlusNonformat"/>
        <w:jc w:val="both"/>
      </w:pPr>
      <w:r>
        <w:rPr>
          <w:sz w:val="18"/>
        </w:rPr>
        <w:t>предпринимателя ___________________________________________________________</w:t>
      </w:r>
    </w:p>
    <w:p w:rsidR="006330CF" w:rsidRDefault="006330CF">
      <w:pPr>
        <w:pStyle w:val="ConsPlusNonformat"/>
        <w:jc w:val="both"/>
      </w:pPr>
      <w:r>
        <w:rPr>
          <w:sz w:val="18"/>
        </w:rPr>
        <w:t>___________________________________________________________________________</w:t>
      </w:r>
    </w:p>
    <w:p w:rsidR="006330CF" w:rsidRDefault="006330CF">
      <w:pPr>
        <w:pStyle w:val="ConsPlusNonformat"/>
        <w:jc w:val="both"/>
      </w:pPr>
    </w:p>
    <w:p w:rsidR="006330CF" w:rsidRDefault="006330CF">
      <w:pPr>
        <w:pStyle w:val="ConsPlusNonformat"/>
        <w:jc w:val="both"/>
      </w:pPr>
      <w:r>
        <w:rPr>
          <w:sz w:val="18"/>
        </w:rPr>
        <w:t>Место расположения ярмарки ________________________________________________</w:t>
      </w:r>
    </w:p>
    <w:p w:rsidR="006330CF" w:rsidRDefault="006330CF">
      <w:pPr>
        <w:pStyle w:val="ConsPlusNonformat"/>
        <w:jc w:val="both"/>
      </w:pPr>
    </w:p>
    <w:p w:rsidR="006330CF" w:rsidRDefault="006330CF">
      <w:pPr>
        <w:pStyle w:val="ConsPlusNonformat"/>
        <w:jc w:val="both"/>
      </w:pPr>
      <w:r>
        <w:rPr>
          <w:sz w:val="18"/>
        </w:rPr>
        <w:t>Телефон ___________________________________________________________________</w:t>
      </w:r>
    </w:p>
    <w:p w:rsidR="006330CF" w:rsidRDefault="006330CF">
      <w:pPr>
        <w:pStyle w:val="ConsPlusNonformat"/>
        <w:jc w:val="both"/>
      </w:pPr>
    </w:p>
    <w:p w:rsidR="006330CF" w:rsidRDefault="006330CF">
      <w:pPr>
        <w:pStyle w:val="ConsPlusNonformat"/>
        <w:jc w:val="both"/>
      </w:pPr>
      <w:r>
        <w:rPr>
          <w:sz w:val="18"/>
        </w:rPr>
        <w:t>Адрес электронной почты (если имеется) ____________________________________</w:t>
      </w:r>
    </w:p>
    <w:p w:rsidR="006330CF" w:rsidRDefault="006330CF">
      <w:pPr>
        <w:pStyle w:val="ConsPlusNonformat"/>
        <w:jc w:val="both"/>
      </w:pPr>
    </w:p>
    <w:p w:rsidR="006330CF" w:rsidRDefault="006330CF">
      <w:pPr>
        <w:pStyle w:val="ConsPlusNonformat"/>
        <w:jc w:val="both"/>
      </w:pPr>
      <w:r>
        <w:rPr>
          <w:sz w:val="18"/>
        </w:rPr>
        <w:t>Прошу  возобновить  действие  разрешения  на  организацию ярмарки и продажи</w:t>
      </w:r>
    </w:p>
    <w:p w:rsidR="006330CF" w:rsidRDefault="006330CF">
      <w:pPr>
        <w:pStyle w:val="ConsPlusNonformat"/>
        <w:jc w:val="both"/>
      </w:pPr>
      <w:r>
        <w:rPr>
          <w:sz w:val="18"/>
        </w:rPr>
        <w:t>товаров (выполнения работ, оказания услуг) на ней от _______ N ____________</w:t>
      </w:r>
    </w:p>
    <w:p w:rsidR="006330CF" w:rsidRDefault="006330CF">
      <w:pPr>
        <w:pStyle w:val="ConsPlusNonformat"/>
        <w:jc w:val="both"/>
      </w:pPr>
      <w:r>
        <w:rPr>
          <w:sz w:val="18"/>
        </w:rPr>
        <w:t>в   связи  с  устранением  нарушений,  повлекших  приостановление  действия</w:t>
      </w:r>
    </w:p>
    <w:p w:rsidR="006330CF" w:rsidRDefault="006330CF">
      <w:pPr>
        <w:pStyle w:val="ConsPlusNonformat"/>
        <w:jc w:val="both"/>
      </w:pPr>
      <w:r>
        <w:rPr>
          <w:sz w:val="18"/>
        </w:rPr>
        <w:t>разрешения.</w:t>
      </w:r>
    </w:p>
    <w:p w:rsidR="006330CF" w:rsidRDefault="006330CF">
      <w:pPr>
        <w:pStyle w:val="ConsPlusNonformat"/>
        <w:jc w:val="both"/>
      </w:pPr>
    </w:p>
    <w:p w:rsidR="006330CF" w:rsidRDefault="006330CF">
      <w:pPr>
        <w:pStyle w:val="ConsPlusNonformat"/>
        <w:jc w:val="both"/>
      </w:pPr>
      <w:r>
        <w:rPr>
          <w:sz w:val="18"/>
        </w:rPr>
        <w:t>Приложения:</w:t>
      </w:r>
    </w:p>
    <w:p w:rsidR="006330CF" w:rsidRDefault="006330CF">
      <w:pPr>
        <w:pStyle w:val="ConsPlusNonformat"/>
        <w:jc w:val="both"/>
      </w:pPr>
      <w:r>
        <w:rPr>
          <w:sz w:val="18"/>
        </w:rPr>
        <w:t>1. ________________________________________________________________________</w:t>
      </w:r>
    </w:p>
    <w:p w:rsidR="006330CF" w:rsidRDefault="006330CF">
      <w:pPr>
        <w:pStyle w:val="ConsPlusNonformat"/>
        <w:jc w:val="both"/>
      </w:pPr>
      <w:r>
        <w:rPr>
          <w:sz w:val="18"/>
        </w:rPr>
        <w:t>2. ________________________________________________________________________</w:t>
      </w:r>
    </w:p>
    <w:p w:rsidR="006330CF" w:rsidRDefault="006330CF">
      <w:pPr>
        <w:pStyle w:val="ConsPlusNonformat"/>
        <w:jc w:val="both"/>
      </w:pPr>
      <w:r>
        <w:rPr>
          <w:sz w:val="18"/>
        </w:rPr>
        <w:t>3. ________________________________________________________________________</w:t>
      </w:r>
    </w:p>
    <w:p w:rsidR="006330CF" w:rsidRDefault="006330CF">
      <w:pPr>
        <w:pStyle w:val="ConsPlusNonformat"/>
        <w:jc w:val="both"/>
      </w:pPr>
    </w:p>
    <w:p w:rsidR="006330CF" w:rsidRDefault="006330CF">
      <w:pPr>
        <w:pStyle w:val="ConsPlusNonformat"/>
        <w:jc w:val="both"/>
      </w:pPr>
    </w:p>
    <w:p w:rsidR="006330CF" w:rsidRDefault="006330CF">
      <w:pPr>
        <w:pStyle w:val="ConsPlusNonformat"/>
        <w:jc w:val="both"/>
      </w:pPr>
    </w:p>
    <w:p w:rsidR="006330CF" w:rsidRDefault="006330CF">
      <w:pPr>
        <w:pStyle w:val="ConsPlusNonformat"/>
        <w:jc w:val="both"/>
      </w:pPr>
      <w:r>
        <w:rPr>
          <w:sz w:val="18"/>
        </w:rPr>
        <w:t>"___" ______________________ 20__ г.</w:t>
      </w:r>
    </w:p>
    <w:p w:rsidR="006330CF" w:rsidRDefault="006330CF">
      <w:pPr>
        <w:pStyle w:val="ConsPlusNonformat"/>
        <w:jc w:val="both"/>
      </w:pPr>
      <w:r>
        <w:rPr>
          <w:sz w:val="18"/>
        </w:rPr>
        <w:t>_____________________________________</w:t>
      </w:r>
    </w:p>
    <w:p w:rsidR="006330CF" w:rsidRDefault="006330CF">
      <w:pPr>
        <w:pStyle w:val="ConsPlusNonformat"/>
        <w:jc w:val="both"/>
      </w:pPr>
      <w:r>
        <w:rPr>
          <w:sz w:val="18"/>
        </w:rPr>
        <w:t>(должность либо N и дата доверенности)</w:t>
      </w:r>
    </w:p>
    <w:p w:rsidR="006330CF" w:rsidRDefault="006330CF">
      <w:pPr>
        <w:pStyle w:val="ConsPlusNonformat"/>
        <w:jc w:val="both"/>
      </w:pPr>
      <w:r>
        <w:rPr>
          <w:sz w:val="18"/>
        </w:rPr>
        <w:t>_____________ _______________________</w:t>
      </w:r>
    </w:p>
    <w:p w:rsidR="006330CF" w:rsidRDefault="006330CF">
      <w:pPr>
        <w:pStyle w:val="ConsPlusNonformat"/>
        <w:jc w:val="both"/>
      </w:pPr>
      <w:r>
        <w:rPr>
          <w:sz w:val="18"/>
        </w:rPr>
        <w:t xml:space="preserve">  (подпись)          (Ф.И.О.)</w:t>
      </w:r>
    </w:p>
    <w:p w:rsidR="006330CF" w:rsidRDefault="006330CF">
      <w:pPr>
        <w:pStyle w:val="ConsPlusNonformat"/>
        <w:jc w:val="both"/>
      </w:pPr>
      <w:r>
        <w:rPr>
          <w:sz w:val="18"/>
        </w:rPr>
        <w:t>М.П.</w:t>
      </w:r>
    </w:p>
    <w:p w:rsidR="006330CF" w:rsidRDefault="006330CF">
      <w:pPr>
        <w:pStyle w:val="ConsPlusNormal"/>
        <w:jc w:val="both"/>
      </w:pPr>
    </w:p>
    <w:p w:rsidR="006330CF" w:rsidRDefault="006330CF">
      <w:pPr>
        <w:pStyle w:val="ConsPlusNormal"/>
        <w:jc w:val="both"/>
      </w:pPr>
    </w:p>
    <w:p w:rsidR="006330CF" w:rsidRDefault="006330CF">
      <w:pPr>
        <w:pStyle w:val="ConsPlusNormal"/>
        <w:jc w:val="both"/>
      </w:pPr>
    </w:p>
    <w:p w:rsidR="006330CF" w:rsidRDefault="006330CF">
      <w:pPr>
        <w:pStyle w:val="ConsPlusNormal"/>
        <w:jc w:val="both"/>
      </w:pPr>
    </w:p>
    <w:p w:rsidR="006330CF" w:rsidRDefault="006330CF">
      <w:pPr>
        <w:pStyle w:val="ConsPlusNormal"/>
        <w:jc w:val="both"/>
      </w:pPr>
    </w:p>
    <w:p w:rsidR="006330CF" w:rsidRDefault="006330CF">
      <w:pPr>
        <w:pStyle w:val="ConsPlusNormal"/>
        <w:jc w:val="right"/>
        <w:outlineLvl w:val="1"/>
      </w:pPr>
      <w:r>
        <w:t>Приложение N 7</w:t>
      </w:r>
    </w:p>
    <w:p w:rsidR="006330CF" w:rsidRDefault="006330CF">
      <w:pPr>
        <w:pStyle w:val="ConsPlusNormal"/>
        <w:jc w:val="right"/>
      </w:pPr>
      <w:r>
        <w:t>к Административному регламенту</w:t>
      </w:r>
    </w:p>
    <w:p w:rsidR="006330CF" w:rsidRDefault="006330CF">
      <w:pPr>
        <w:pStyle w:val="ConsPlusNormal"/>
        <w:jc w:val="both"/>
      </w:pPr>
    </w:p>
    <w:p w:rsidR="006330CF" w:rsidRDefault="006330CF">
      <w:pPr>
        <w:pStyle w:val="ConsPlusNonformat"/>
        <w:jc w:val="both"/>
      </w:pPr>
      <w:r>
        <w:t xml:space="preserve">                                                               Главе города</w:t>
      </w:r>
    </w:p>
    <w:p w:rsidR="006330CF" w:rsidRDefault="006330CF">
      <w:pPr>
        <w:pStyle w:val="ConsPlusNonformat"/>
        <w:jc w:val="both"/>
      </w:pPr>
      <w:r>
        <w:t xml:space="preserve">                                       адрес: 601900, Владимирская область,</w:t>
      </w:r>
    </w:p>
    <w:p w:rsidR="006330CF" w:rsidRDefault="006330CF">
      <w:pPr>
        <w:pStyle w:val="ConsPlusNonformat"/>
        <w:jc w:val="both"/>
      </w:pPr>
      <w:r>
        <w:t xml:space="preserve">                                          г. Ковров, ул. Краснознаменная, 6</w:t>
      </w:r>
    </w:p>
    <w:p w:rsidR="006330CF" w:rsidRDefault="006330CF">
      <w:pPr>
        <w:pStyle w:val="ConsPlusNonformat"/>
        <w:jc w:val="both"/>
      </w:pPr>
    </w:p>
    <w:p w:rsidR="006330CF" w:rsidRDefault="006330CF">
      <w:pPr>
        <w:pStyle w:val="ConsPlusNonformat"/>
        <w:jc w:val="both"/>
      </w:pPr>
    </w:p>
    <w:p w:rsidR="006330CF" w:rsidRDefault="006330CF">
      <w:pPr>
        <w:pStyle w:val="ConsPlusNonformat"/>
        <w:jc w:val="both"/>
      </w:pPr>
      <w:bookmarkStart w:id="29" w:name="P695"/>
      <w:bookmarkEnd w:id="29"/>
      <w:r>
        <w:t xml:space="preserve">                                 ЗАЯВЛЕНИЕ</w:t>
      </w:r>
    </w:p>
    <w:p w:rsidR="006330CF" w:rsidRDefault="006330CF">
      <w:pPr>
        <w:pStyle w:val="ConsPlusNonformat"/>
        <w:jc w:val="both"/>
      </w:pPr>
      <w:r>
        <w:t>о прекращении действия разрешения на организацию ярмарки и продажи товаров</w:t>
      </w:r>
    </w:p>
    <w:p w:rsidR="006330CF" w:rsidRDefault="006330CF">
      <w:pPr>
        <w:pStyle w:val="ConsPlusNonformat"/>
        <w:jc w:val="both"/>
      </w:pPr>
      <w:r>
        <w:t xml:space="preserve">                 (выполнения работ, оказания услуг) на ней</w:t>
      </w:r>
    </w:p>
    <w:p w:rsidR="006330CF" w:rsidRDefault="006330CF">
      <w:pPr>
        <w:pStyle w:val="ConsPlusNonformat"/>
        <w:jc w:val="both"/>
      </w:pPr>
    </w:p>
    <w:p w:rsidR="006330CF" w:rsidRDefault="006330CF">
      <w:pPr>
        <w:pStyle w:val="ConsPlusNonformat"/>
        <w:jc w:val="both"/>
      </w:pPr>
      <w:r>
        <w:lastRenderedPageBreak/>
        <w:t>Заявитель _________________________________________________________________</w:t>
      </w:r>
    </w:p>
    <w:p w:rsidR="006330CF" w:rsidRDefault="006330CF">
      <w:pPr>
        <w:pStyle w:val="ConsPlusNonformat"/>
        <w:jc w:val="both"/>
      </w:pPr>
      <w:r>
        <w:t xml:space="preserve">          полное и (в случае, если имеется) сокращенное наименования, в том</w:t>
      </w:r>
    </w:p>
    <w:p w:rsidR="006330CF" w:rsidRDefault="006330CF">
      <w:pPr>
        <w:pStyle w:val="ConsPlusNonformat"/>
        <w:jc w:val="both"/>
      </w:pPr>
      <w:r>
        <w:t xml:space="preserve">            числе фирменное наименование, и организационно-правовая форма</w:t>
      </w:r>
    </w:p>
    <w:p w:rsidR="006330CF" w:rsidRDefault="006330CF">
      <w:pPr>
        <w:pStyle w:val="ConsPlusNonformat"/>
        <w:jc w:val="both"/>
      </w:pPr>
      <w:r>
        <w:t xml:space="preserve">               юридического лица/фамилия, имя и (в случае, если имеется)</w:t>
      </w:r>
    </w:p>
    <w:p w:rsidR="006330CF" w:rsidRDefault="006330CF">
      <w:pPr>
        <w:pStyle w:val="ConsPlusNonformat"/>
        <w:jc w:val="both"/>
      </w:pPr>
      <w:r>
        <w:t xml:space="preserve">                       отчество индивидуального предпринимателя</w:t>
      </w:r>
    </w:p>
    <w:p w:rsidR="006330CF" w:rsidRDefault="006330CF">
      <w:pPr>
        <w:pStyle w:val="ConsPlusNonformat"/>
        <w:jc w:val="both"/>
      </w:pPr>
      <w:r>
        <w:t>___________________________________________________________________________</w:t>
      </w:r>
    </w:p>
    <w:p w:rsidR="006330CF" w:rsidRDefault="006330CF">
      <w:pPr>
        <w:pStyle w:val="ConsPlusNonformat"/>
        <w:jc w:val="both"/>
      </w:pPr>
    </w:p>
    <w:p w:rsidR="006330CF" w:rsidRDefault="006330CF">
      <w:pPr>
        <w:pStyle w:val="ConsPlusNonformat"/>
        <w:jc w:val="both"/>
      </w:pPr>
      <w:r>
        <w:t>Место   нахождения   юридического   лица/место  жительства  индивидуального</w:t>
      </w:r>
    </w:p>
    <w:p w:rsidR="006330CF" w:rsidRDefault="006330CF">
      <w:pPr>
        <w:pStyle w:val="ConsPlusNonformat"/>
        <w:jc w:val="both"/>
      </w:pPr>
      <w:r>
        <w:t>предпринимателя ___________________________________________________________</w:t>
      </w:r>
    </w:p>
    <w:p w:rsidR="006330CF" w:rsidRDefault="006330CF">
      <w:pPr>
        <w:pStyle w:val="ConsPlusNonformat"/>
        <w:jc w:val="both"/>
      </w:pPr>
      <w:r>
        <w:t>___________________________________________________________________________</w:t>
      </w:r>
    </w:p>
    <w:p w:rsidR="006330CF" w:rsidRDefault="006330CF">
      <w:pPr>
        <w:pStyle w:val="ConsPlusNonformat"/>
        <w:jc w:val="both"/>
      </w:pPr>
    </w:p>
    <w:p w:rsidR="006330CF" w:rsidRDefault="006330CF">
      <w:pPr>
        <w:pStyle w:val="ConsPlusNonformat"/>
        <w:jc w:val="both"/>
      </w:pPr>
      <w:r>
        <w:t>Место расположения ярмарки ________________________________________________</w:t>
      </w:r>
    </w:p>
    <w:p w:rsidR="006330CF" w:rsidRDefault="006330CF">
      <w:pPr>
        <w:pStyle w:val="ConsPlusNonformat"/>
        <w:jc w:val="both"/>
      </w:pPr>
    </w:p>
    <w:p w:rsidR="006330CF" w:rsidRDefault="006330CF">
      <w:pPr>
        <w:pStyle w:val="ConsPlusNonformat"/>
        <w:jc w:val="both"/>
      </w:pPr>
      <w:r>
        <w:t>Телефон ___________________________________________________________________</w:t>
      </w:r>
    </w:p>
    <w:p w:rsidR="006330CF" w:rsidRDefault="006330CF">
      <w:pPr>
        <w:pStyle w:val="ConsPlusNonformat"/>
        <w:jc w:val="both"/>
      </w:pPr>
    </w:p>
    <w:p w:rsidR="006330CF" w:rsidRDefault="006330CF">
      <w:pPr>
        <w:pStyle w:val="ConsPlusNonformat"/>
        <w:jc w:val="both"/>
      </w:pPr>
      <w:r>
        <w:t>Адрес электронной почты (если имеется) ____________________________________</w:t>
      </w:r>
    </w:p>
    <w:p w:rsidR="006330CF" w:rsidRDefault="006330CF">
      <w:pPr>
        <w:pStyle w:val="ConsPlusNonformat"/>
        <w:jc w:val="both"/>
      </w:pPr>
    </w:p>
    <w:p w:rsidR="006330CF" w:rsidRDefault="006330CF">
      <w:pPr>
        <w:pStyle w:val="ConsPlusNonformat"/>
        <w:jc w:val="both"/>
      </w:pPr>
      <w:r>
        <w:t>Прошу  прекратить  действие  разрешения  на  организацию  ярмарки и продажи</w:t>
      </w:r>
    </w:p>
    <w:p w:rsidR="006330CF" w:rsidRDefault="006330CF">
      <w:pPr>
        <w:pStyle w:val="ConsPlusNonformat"/>
        <w:jc w:val="both"/>
      </w:pPr>
      <w:r>
        <w:t>товаров (выполнения работ, оказания услуг) на ней от ______________________</w:t>
      </w:r>
    </w:p>
    <w:p w:rsidR="006330CF" w:rsidRDefault="006330CF">
      <w:pPr>
        <w:pStyle w:val="ConsPlusNonformat"/>
        <w:jc w:val="both"/>
      </w:pPr>
      <w:r>
        <w:t>N _____ с __________________ в связи с ____________________________________</w:t>
      </w:r>
    </w:p>
    <w:p w:rsidR="006330CF" w:rsidRDefault="006330CF">
      <w:pPr>
        <w:pStyle w:val="ConsPlusNonformat"/>
        <w:jc w:val="both"/>
      </w:pPr>
      <w:r>
        <w:t xml:space="preserve">           (указать дату)</w:t>
      </w:r>
    </w:p>
    <w:p w:rsidR="006330CF" w:rsidRDefault="006330CF">
      <w:pPr>
        <w:pStyle w:val="ConsPlusNonformat"/>
        <w:jc w:val="both"/>
      </w:pPr>
      <w:r>
        <w:t>___________________________________________________________________________</w:t>
      </w:r>
    </w:p>
    <w:p w:rsidR="006330CF" w:rsidRDefault="006330CF">
      <w:pPr>
        <w:pStyle w:val="ConsPlusNonformat"/>
        <w:jc w:val="both"/>
      </w:pPr>
    </w:p>
    <w:p w:rsidR="006330CF" w:rsidRDefault="006330CF">
      <w:pPr>
        <w:pStyle w:val="ConsPlusNonformat"/>
        <w:jc w:val="both"/>
      </w:pPr>
      <w:r>
        <w:t>"___" ______________________ 20__ г.</w:t>
      </w:r>
    </w:p>
    <w:p w:rsidR="006330CF" w:rsidRDefault="006330CF">
      <w:pPr>
        <w:pStyle w:val="ConsPlusNonformat"/>
        <w:jc w:val="both"/>
      </w:pPr>
    </w:p>
    <w:p w:rsidR="006330CF" w:rsidRDefault="006330CF">
      <w:pPr>
        <w:pStyle w:val="ConsPlusNonformat"/>
        <w:jc w:val="both"/>
      </w:pPr>
      <w:r>
        <w:t>______________________________________</w:t>
      </w:r>
    </w:p>
    <w:p w:rsidR="006330CF" w:rsidRDefault="006330CF">
      <w:pPr>
        <w:pStyle w:val="ConsPlusNonformat"/>
        <w:jc w:val="both"/>
      </w:pPr>
      <w:r>
        <w:t>(должность либо N и дата доверенности)</w:t>
      </w:r>
    </w:p>
    <w:p w:rsidR="006330CF" w:rsidRDefault="006330CF">
      <w:pPr>
        <w:pStyle w:val="ConsPlusNonformat"/>
        <w:jc w:val="both"/>
      </w:pPr>
      <w:r>
        <w:t>_____________ _______________________</w:t>
      </w:r>
    </w:p>
    <w:p w:rsidR="006330CF" w:rsidRDefault="006330CF">
      <w:pPr>
        <w:pStyle w:val="ConsPlusNonformat"/>
        <w:jc w:val="both"/>
      </w:pPr>
      <w:r>
        <w:t xml:space="preserve">  (подпись)          (Ф.И.О.)</w:t>
      </w:r>
    </w:p>
    <w:p w:rsidR="006330CF" w:rsidRDefault="006330CF">
      <w:pPr>
        <w:pStyle w:val="ConsPlusNonformat"/>
        <w:jc w:val="both"/>
      </w:pPr>
      <w:r>
        <w:t>М.П.</w:t>
      </w:r>
    </w:p>
    <w:p w:rsidR="006330CF" w:rsidRDefault="006330CF">
      <w:pPr>
        <w:pStyle w:val="ConsPlusNormal"/>
        <w:jc w:val="both"/>
      </w:pPr>
    </w:p>
    <w:p w:rsidR="006330CF" w:rsidRDefault="006330CF">
      <w:pPr>
        <w:pStyle w:val="ConsPlusNormal"/>
        <w:jc w:val="both"/>
      </w:pPr>
    </w:p>
    <w:p w:rsidR="006330CF" w:rsidRDefault="006330CF">
      <w:pPr>
        <w:pStyle w:val="ConsPlusNormal"/>
        <w:pBdr>
          <w:top w:val="single" w:sz="6" w:space="0" w:color="auto"/>
        </w:pBdr>
        <w:spacing w:before="100" w:after="100"/>
        <w:jc w:val="both"/>
        <w:rPr>
          <w:sz w:val="2"/>
          <w:szCs w:val="2"/>
        </w:rPr>
      </w:pPr>
    </w:p>
    <w:p w:rsidR="00DF0AC6" w:rsidRDefault="00DF0AC6"/>
    <w:sectPr w:rsidR="00DF0AC6" w:rsidSect="00E50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CF"/>
    <w:rsid w:val="006330CF"/>
    <w:rsid w:val="00DF0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53B90-5F5B-4BE1-9549-96F8BD4A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0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3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30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3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3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3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3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30CF"/>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DFFA449B60135168C3F2FC798C5B0A636F909B71B425CBF8144B1F9927B7494B8B2D523334CBE50908392FxDv1K" TargetMode="External"/><Relationship Id="rId13" Type="http://schemas.openxmlformats.org/officeDocument/2006/relationships/hyperlink" Target="consultantplus://offline/ref=32DFFA449B60135168C3ECF16FE00500636CCD9377BC2C9BA4404D48C6x7v7K" TargetMode="External"/><Relationship Id="rId18" Type="http://schemas.openxmlformats.org/officeDocument/2006/relationships/hyperlink" Target="consultantplus://offline/ref=32DFFA449B60135168C3ECF16FE00500636CC99670B42C9BA4404D48C6x7v7K" TargetMode="External"/><Relationship Id="rId26" Type="http://schemas.openxmlformats.org/officeDocument/2006/relationships/hyperlink" Target="consultantplus://offline/ref=32DFFA449B60135168C3ECF16FE00500636CC99474B32C9BA4404D48C6x7v7K" TargetMode="External"/><Relationship Id="rId3" Type="http://schemas.openxmlformats.org/officeDocument/2006/relationships/webSettings" Target="webSettings.xml"/><Relationship Id="rId21" Type="http://schemas.openxmlformats.org/officeDocument/2006/relationships/hyperlink" Target="consultantplus://offline/ref=32DFFA449B60135168C3F2FC798C5B0A636F909B71B425CBF8144B1F9927B7494B8B2D523334CBE50908392FxDv1K" TargetMode="External"/><Relationship Id="rId7" Type="http://schemas.openxmlformats.org/officeDocument/2006/relationships/hyperlink" Target="consultantplus://offline/ref=32DFFA449B60135168C3ECF16FE005006364CF9777B62C9BA4404D48C6x7v7K" TargetMode="External"/><Relationship Id="rId12" Type="http://schemas.openxmlformats.org/officeDocument/2006/relationships/hyperlink" Target="consultantplus://offline/ref=32DFFA449B60135168C3ECF16FE00500636CC99474B32C9BA4404D48C6x7v7K" TargetMode="External"/><Relationship Id="rId17" Type="http://schemas.openxmlformats.org/officeDocument/2006/relationships/hyperlink" Target="consultantplus://offline/ref=32DFFA449B60135168C3ECF16FE00500636CC89371B12C9BA4404D48C6x7v7K" TargetMode="External"/><Relationship Id="rId25" Type="http://schemas.openxmlformats.org/officeDocument/2006/relationships/hyperlink" Target="consultantplus://offline/ref=32DFFA449B60135168C3F2FC798C5B0A636F909B71B420C4FA114B1F9927B7494B8B2D523334CBE50908382CxDv2K" TargetMode="External"/><Relationship Id="rId2" Type="http://schemas.openxmlformats.org/officeDocument/2006/relationships/settings" Target="settings.xml"/><Relationship Id="rId16" Type="http://schemas.openxmlformats.org/officeDocument/2006/relationships/hyperlink" Target="consultantplus://offline/ref=32DFFA449B60135168C3ECF16FE005006366CF9F75B62C9BA4404D48C6x7v7K" TargetMode="External"/><Relationship Id="rId20" Type="http://schemas.openxmlformats.org/officeDocument/2006/relationships/hyperlink" Target="consultantplus://offline/ref=32DFFA449B60135168C3ECF16FE005006364CF9777B62C9BA4404D48C6x7v7K" TargetMode="External"/><Relationship Id="rId1" Type="http://schemas.openxmlformats.org/officeDocument/2006/relationships/styles" Target="styles.xml"/><Relationship Id="rId6" Type="http://schemas.openxmlformats.org/officeDocument/2006/relationships/hyperlink" Target="consultantplus://offline/ref=32DFFA449B60135168C3ECF16FE005006366CE9676B72C9BA4404D48C677B11C0BCB2B077070C6EDx0vDK" TargetMode="External"/><Relationship Id="rId11" Type="http://schemas.openxmlformats.org/officeDocument/2006/relationships/hyperlink" Target="consultantplus://offline/ref=32DFFA449B60135168C3ECF16FE00500636CC9937BE27B99F51543x4vDK" TargetMode="External"/><Relationship Id="rId24" Type="http://schemas.openxmlformats.org/officeDocument/2006/relationships/hyperlink" Target="consultantplus://offline/ref=32DFFA449B60135168C3F2FC798C5B0A636F909B71B425CBF8144B1F9927B7494Bx8vBK" TargetMode="External"/><Relationship Id="rId5" Type="http://schemas.openxmlformats.org/officeDocument/2006/relationships/hyperlink" Target="consultantplus://offline/ref=32DFFA449B60135168C3ECF16FE00500636CC99670B42C9BA4404D48C6x7v7K" TargetMode="External"/><Relationship Id="rId15" Type="http://schemas.openxmlformats.org/officeDocument/2006/relationships/hyperlink" Target="consultantplus://offline/ref=32DFFA449B60135168C3ECF16FE005006366CF9274B02C9BA4404D48C6x7v7K" TargetMode="External"/><Relationship Id="rId23" Type="http://schemas.openxmlformats.org/officeDocument/2006/relationships/hyperlink" Target="consultantplus://offline/ref=32DFFA449B60135168C3F2FC798C5B0A636F909B71B425CBF8144B1F9927B7494B8B2D523334CBE509083825xDv3K" TargetMode="External"/><Relationship Id="rId28" Type="http://schemas.openxmlformats.org/officeDocument/2006/relationships/theme" Target="theme/theme1.xml"/><Relationship Id="rId10" Type="http://schemas.openxmlformats.org/officeDocument/2006/relationships/hyperlink" Target="consultantplus://offline/ref=32DFFA449B60135168C3F2FC798C5B0A636F909B71B420C4FA114B1F9927B7494B8B2D523334CBE50908382CxDv2K" TargetMode="External"/><Relationship Id="rId19" Type="http://schemas.openxmlformats.org/officeDocument/2006/relationships/hyperlink" Target="consultantplus://offline/ref=32DFFA449B60135168C3ECF16FE005006365C79776B52C9BA4404D48C6x7v7K" TargetMode="External"/><Relationship Id="rId4" Type="http://schemas.openxmlformats.org/officeDocument/2006/relationships/hyperlink" Target="consultantplus://offline/ref=32DFFA449B60135168C3F2FC798C5B0A636F909B71B420C4FA114B1F9927B7494B8B2D523334CBE50908382CxDv2K" TargetMode="External"/><Relationship Id="rId9" Type="http://schemas.openxmlformats.org/officeDocument/2006/relationships/hyperlink" Target="consultantplus://offline/ref=32DFFA449B60135168C3F2FC798C5B0A636F909B71B524CAFB144B1F9927B7494B8B2D523334CBE50908382FxDv4K" TargetMode="External"/><Relationship Id="rId14" Type="http://schemas.openxmlformats.org/officeDocument/2006/relationships/hyperlink" Target="consultantplus://offline/ref=32DFFA449B60135168C3ECF16FE005006366CE9676B72C9BA4404D48C677B11C0BCB2B077070C6EDx0vDK" TargetMode="External"/><Relationship Id="rId22" Type="http://schemas.openxmlformats.org/officeDocument/2006/relationships/hyperlink" Target="consultantplus://offline/ref=32DFFA449B60135168C3F2FC798C5B0A636F909B75B42EC5FD1F1615917EBB4B4C847245347DC7E409083Dx2vB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8488</Words>
  <Characters>48384</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Александровна Ларина</dc:creator>
  <cp:keywords/>
  <dc:description/>
  <cp:lastModifiedBy>Анастасия Александровна Ларина</cp:lastModifiedBy>
  <cp:revision>1</cp:revision>
  <dcterms:created xsi:type="dcterms:W3CDTF">2018-02-16T10:47:00Z</dcterms:created>
  <dcterms:modified xsi:type="dcterms:W3CDTF">2018-02-16T10:48:00Z</dcterms:modified>
</cp:coreProperties>
</file>