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0F" w:rsidRDefault="009E2D0F">
      <w:pPr>
        <w:pStyle w:val="ConsPlusTitle"/>
        <w:jc w:val="center"/>
        <w:outlineLvl w:val="0"/>
      </w:pPr>
      <w:bookmarkStart w:id="0" w:name="_GoBack"/>
      <w:bookmarkEnd w:id="0"/>
      <w:r>
        <w:t>ВЛАДИМИРСКАЯ ОБЛАСТЬ</w:t>
      </w:r>
    </w:p>
    <w:p w:rsidR="009E2D0F" w:rsidRDefault="009E2D0F">
      <w:pPr>
        <w:pStyle w:val="ConsPlusTitle"/>
        <w:jc w:val="center"/>
      </w:pPr>
      <w:r>
        <w:t>АДМИНИСТРАЦИЯ ГОРОДА КОВРОВА</w:t>
      </w:r>
    </w:p>
    <w:p w:rsidR="009E2D0F" w:rsidRDefault="009E2D0F">
      <w:pPr>
        <w:pStyle w:val="ConsPlusTitle"/>
        <w:jc w:val="center"/>
      </w:pPr>
    </w:p>
    <w:p w:rsidR="009E2D0F" w:rsidRDefault="009E2D0F">
      <w:pPr>
        <w:pStyle w:val="ConsPlusTitle"/>
        <w:jc w:val="center"/>
      </w:pPr>
      <w:r>
        <w:t>ПОСТАНОВЛЕНИЕ</w:t>
      </w:r>
    </w:p>
    <w:p w:rsidR="009E2D0F" w:rsidRDefault="009E2D0F">
      <w:pPr>
        <w:pStyle w:val="ConsPlusTitle"/>
        <w:jc w:val="center"/>
      </w:pPr>
      <w:r>
        <w:t>от 8 июня 2012 г. N 1302</w:t>
      </w:r>
    </w:p>
    <w:p w:rsidR="009E2D0F" w:rsidRDefault="009E2D0F">
      <w:pPr>
        <w:pStyle w:val="ConsPlusTitle"/>
        <w:jc w:val="center"/>
      </w:pPr>
    </w:p>
    <w:p w:rsidR="009E2D0F" w:rsidRDefault="009E2D0F">
      <w:pPr>
        <w:pStyle w:val="ConsPlusTitle"/>
        <w:jc w:val="center"/>
      </w:pPr>
      <w:r>
        <w:t>ОБ УТВЕРЖДЕНИИ АДМИНИСТРАТИВНОГО РЕГЛАМЕНТА</w:t>
      </w:r>
    </w:p>
    <w:p w:rsidR="009E2D0F" w:rsidRDefault="009E2D0F">
      <w:pPr>
        <w:pStyle w:val="ConsPlusTitle"/>
        <w:jc w:val="center"/>
      </w:pPr>
      <w:r>
        <w:t>ПО ПРЕДОСТАВЛЕНИЮ АДМИНИСТРАЦИЕЙ МУНИЦИПАЛЬНОГО ОБРАЗОВАНИЯ</w:t>
      </w:r>
    </w:p>
    <w:p w:rsidR="009E2D0F" w:rsidRDefault="009E2D0F">
      <w:pPr>
        <w:pStyle w:val="ConsPlusTitle"/>
        <w:jc w:val="center"/>
      </w:pPr>
      <w:r>
        <w:t>ГОРОД КОВРОВ ВЛАДИМИРСКОЙ ОБЛАСТИ МУНИЦИПАЛЬНОЙ УСЛУГИ</w:t>
      </w:r>
    </w:p>
    <w:p w:rsidR="009E2D0F" w:rsidRDefault="009E2D0F">
      <w:pPr>
        <w:pStyle w:val="ConsPlusTitle"/>
        <w:jc w:val="center"/>
      </w:pPr>
      <w:r>
        <w:t>ПО ВЫДАЧЕ РАЗРЕШЕНИЙ НА ПРАВО ОРГАНИЗАЦИИ РОЗНИЧНЫХ РЫНКОВ</w:t>
      </w:r>
    </w:p>
    <w:p w:rsidR="009E2D0F" w:rsidRDefault="009E2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2D0F">
        <w:trPr>
          <w:jc w:val="center"/>
        </w:trPr>
        <w:tc>
          <w:tcPr>
            <w:tcW w:w="9294" w:type="dxa"/>
            <w:tcBorders>
              <w:top w:val="nil"/>
              <w:left w:val="single" w:sz="24" w:space="0" w:color="CED3F1"/>
              <w:bottom w:val="nil"/>
              <w:right w:val="single" w:sz="24" w:space="0" w:color="F4F3F8"/>
            </w:tcBorders>
            <w:shd w:val="clear" w:color="auto" w:fill="F4F3F8"/>
          </w:tcPr>
          <w:p w:rsidR="009E2D0F" w:rsidRDefault="009E2D0F">
            <w:pPr>
              <w:pStyle w:val="ConsPlusNormal"/>
              <w:jc w:val="center"/>
            </w:pPr>
            <w:r>
              <w:rPr>
                <w:color w:val="392C69"/>
              </w:rPr>
              <w:t>Список изменяющих документов</w:t>
            </w:r>
          </w:p>
          <w:p w:rsidR="009E2D0F" w:rsidRDefault="009E2D0F">
            <w:pPr>
              <w:pStyle w:val="ConsPlusNormal"/>
              <w:jc w:val="center"/>
            </w:pPr>
            <w:r>
              <w:rPr>
                <w:color w:val="392C69"/>
              </w:rPr>
              <w:t xml:space="preserve">(в ред. постановлений администрации города </w:t>
            </w:r>
            <w:proofErr w:type="spellStart"/>
            <w:r>
              <w:rPr>
                <w:color w:val="392C69"/>
              </w:rPr>
              <w:t>Коврова</w:t>
            </w:r>
            <w:proofErr w:type="spellEnd"/>
          </w:p>
          <w:p w:rsidR="009E2D0F" w:rsidRDefault="009E2D0F">
            <w:pPr>
              <w:pStyle w:val="ConsPlusNormal"/>
              <w:jc w:val="center"/>
            </w:pPr>
            <w:r>
              <w:rPr>
                <w:color w:val="392C69"/>
              </w:rPr>
              <w:t xml:space="preserve">от 18.09.2013 </w:t>
            </w:r>
            <w:hyperlink r:id="rId4" w:history="1">
              <w:r>
                <w:rPr>
                  <w:color w:val="0000FF"/>
                </w:rPr>
                <w:t>N 2195</w:t>
              </w:r>
            </w:hyperlink>
            <w:r>
              <w:rPr>
                <w:color w:val="392C69"/>
              </w:rPr>
              <w:t xml:space="preserve">, от 29.04.2016 </w:t>
            </w:r>
            <w:hyperlink r:id="rId5" w:history="1">
              <w:r>
                <w:rPr>
                  <w:color w:val="0000FF"/>
                </w:rPr>
                <w:t>N 1280</w:t>
              </w:r>
            </w:hyperlink>
            <w:r>
              <w:rPr>
                <w:color w:val="392C69"/>
              </w:rPr>
              <w:t>)</w:t>
            </w:r>
          </w:p>
        </w:tc>
      </w:tr>
    </w:tbl>
    <w:p w:rsidR="009E2D0F" w:rsidRDefault="009E2D0F">
      <w:pPr>
        <w:pStyle w:val="ConsPlusNormal"/>
        <w:jc w:val="both"/>
      </w:pPr>
    </w:p>
    <w:p w:rsidR="009E2D0F" w:rsidRDefault="009E2D0F">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N 210-ФЗ "Об организации предоставления государственных и муниципальных услуг", на основании </w:t>
      </w:r>
      <w:hyperlink r:id="rId8" w:history="1">
        <w:r>
          <w:rPr>
            <w:color w:val="0000FF"/>
          </w:rPr>
          <w:t>Устава</w:t>
        </w:r>
      </w:hyperlink>
      <w:r>
        <w:t xml:space="preserve"> муниципального образования город Ковров, в целях повышения качества исполнения и доступности результатов оказания муниципальной услуги по выдаче разрешений на право организации розничных рынков постановляю:</w:t>
      </w:r>
    </w:p>
    <w:p w:rsidR="009E2D0F" w:rsidRDefault="009E2D0F">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администрацией муниципального образования город Ковров Владимирской области муниципальной услуги по выдаче разрешений на право организации розничных рынков согласно приложению.</w:t>
      </w:r>
    </w:p>
    <w:p w:rsidR="009E2D0F" w:rsidRDefault="009E2D0F">
      <w:pPr>
        <w:pStyle w:val="ConsPlusNormal"/>
        <w:spacing w:before="220"/>
        <w:ind w:firstLine="540"/>
        <w:jc w:val="both"/>
      </w:pPr>
      <w:r>
        <w:t>2. Контроль исполнения постановления возложить на заместителя главы администрации, начальника управления экономики, имущественных и земельных отношений М.Н. Ковальчука.</w:t>
      </w:r>
    </w:p>
    <w:p w:rsidR="009E2D0F" w:rsidRDefault="009E2D0F">
      <w:pPr>
        <w:pStyle w:val="ConsPlusNormal"/>
        <w:spacing w:before="220"/>
        <w:ind w:firstLine="540"/>
        <w:jc w:val="both"/>
      </w:pPr>
      <w:r>
        <w:t>3. Опубликовать настоящее постановление в средствах массовой информации.</w:t>
      </w:r>
    </w:p>
    <w:p w:rsidR="009E2D0F" w:rsidRDefault="009E2D0F">
      <w:pPr>
        <w:pStyle w:val="ConsPlusNormal"/>
        <w:jc w:val="both"/>
      </w:pPr>
    </w:p>
    <w:p w:rsidR="009E2D0F" w:rsidRDefault="009E2D0F">
      <w:pPr>
        <w:pStyle w:val="ConsPlusNormal"/>
        <w:jc w:val="right"/>
      </w:pPr>
      <w:r>
        <w:t>Глава города</w:t>
      </w:r>
    </w:p>
    <w:p w:rsidR="009E2D0F" w:rsidRDefault="009E2D0F">
      <w:pPr>
        <w:pStyle w:val="ConsPlusNormal"/>
        <w:jc w:val="right"/>
      </w:pPr>
      <w:r>
        <w:t>В.Р.КАУРОВ</w:t>
      </w: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right"/>
        <w:outlineLvl w:val="0"/>
      </w:pPr>
      <w:r>
        <w:t>Приложение</w:t>
      </w:r>
    </w:p>
    <w:p w:rsidR="009E2D0F" w:rsidRDefault="009E2D0F">
      <w:pPr>
        <w:pStyle w:val="ConsPlusNormal"/>
        <w:jc w:val="right"/>
      </w:pPr>
      <w:r>
        <w:t>УТВЕРЖДЕН</w:t>
      </w:r>
    </w:p>
    <w:p w:rsidR="009E2D0F" w:rsidRDefault="009E2D0F">
      <w:pPr>
        <w:pStyle w:val="ConsPlusNormal"/>
        <w:jc w:val="right"/>
      </w:pPr>
      <w:r>
        <w:t>постановлением</w:t>
      </w:r>
    </w:p>
    <w:p w:rsidR="009E2D0F" w:rsidRDefault="009E2D0F">
      <w:pPr>
        <w:pStyle w:val="ConsPlusNormal"/>
        <w:jc w:val="right"/>
      </w:pPr>
      <w:r>
        <w:t xml:space="preserve">администрации города </w:t>
      </w:r>
      <w:proofErr w:type="spellStart"/>
      <w:r>
        <w:t>Коврова</w:t>
      </w:r>
      <w:proofErr w:type="spellEnd"/>
    </w:p>
    <w:p w:rsidR="009E2D0F" w:rsidRDefault="009E2D0F">
      <w:pPr>
        <w:pStyle w:val="ConsPlusNormal"/>
        <w:jc w:val="right"/>
      </w:pPr>
      <w:r>
        <w:t>от 08.06.2012 N 1302</w:t>
      </w:r>
    </w:p>
    <w:p w:rsidR="009E2D0F" w:rsidRDefault="009E2D0F">
      <w:pPr>
        <w:pStyle w:val="ConsPlusNormal"/>
        <w:jc w:val="both"/>
      </w:pPr>
    </w:p>
    <w:p w:rsidR="009E2D0F" w:rsidRDefault="009E2D0F">
      <w:pPr>
        <w:pStyle w:val="ConsPlusTitle"/>
        <w:jc w:val="center"/>
      </w:pPr>
      <w:bookmarkStart w:id="1" w:name="P33"/>
      <w:bookmarkEnd w:id="1"/>
      <w:r>
        <w:t>АДМИНИСТРАТИВНЫЙ РЕГЛАМЕНТ</w:t>
      </w:r>
    </w:p>
    <w:p w:rsidR="009E2D0F" w:rsidRDefault="009E2D0F">
      <w:pPr>
        <w:pStyle w:val="ConsPlusTitle"/>
        <w:jc w:val="center"/>
      </w:pPr>
      <w:r>
        <w:t>ПО ПРЕДОСТАВЛЕНИЮ АДМИНИСТРАЦИЕЙ МУНИЦИПАЛЬНОГО ОБРАЗОВАНИЯ</w:t>
      </w:r>
    </w:p>
    <w:p w:rsidR="009E2D0F" w:rsidRDefault="009E2D0F">
      <w:pPr>
        <w:pStyle w:val="ConsPlusTitle"/>
        <w:jc w:val="center"/>
      </w:pPr>
      <w:r>
        <w:t>ГОРОД КОВРОВ ВЛАДИМИРСКОЙ ОБЛАСТИ МУНИЦИПАЛЬНОЙ УСЛУГИ</w:t>
      </w:r>
    </w:p>
    <w:p w:rsidR="009E2D0F" w:rsidRDefault="009E2D0F">
      <w:pPr>
        <w:pStyle w:val="ConsPlusTitle"/>
        <w:jc w:val="center"/>
      </w:pPr>
      <w:r>
        <w:t>ПО ВЫДАЧЕ РАЗРЕШЕНИЙ НА ПРАВО ОРГАНИЗАЦИИ РОЗНИЧНЫХ РЫНКОВ</w:t>
      </w:r>
    </w:p>
    <w:p w:rsidR="009E2D0F" w:rsidRDefault="009E2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2D0F">
        <w:trPr>
          <w:jc w:val="center"/>
        </w:trPr>
        <w:tc>
          <w:tcPr>
            <w:tcW w:w="9294" w:type="dxa"/>
            <w:tcBorders>
              <w:top w:val="nil"/>
              <w:left w:val="single" w:sz="24" w:space="0" w:color="CED3F1"/>
              <w:bottom w:val="nil"/>
              <w:right w:val="single" w:sz="24" w:space="0" w:color="F4F3F8"/>
            </w:tcBorders>
            <w:shd w:val="clear" w:color="auto" w:fill="F4F3F8"/>
          </w:tcPr>
          <w:p w:rsidR="009E2D0F" w:rsidRDefault="009E2D0F">
            <w:pPr>
              <w:pStyle w:val="ConsPlusNormal"/>
              <w:jc w:val="center"/>
            </w:pPr>
            <w:r>
              <w:rPr>
                <w:color w:val="392C69"/>
              </w:rPr>
              <w:t>Список изменяющих документов</w:t>
            </w:r>
          </w:p>
          <w:p w:rsidR="009E2D0F" w:rsidRDefault="009E2D0F">
            <w:pPr>
              <w:pStyle w:val="ConsPlusNormal"/>
              <w:jc w:val="center"/>
            </w:pPr>
            <w:r>
              <w:rPr>
                <w:color w:val="392C69"/>
              </w:rPr>
              <w:t xml:space="preserve">(в ред. постановлений администрации города </w:t>
            </w:r>
            <w:proofErr w:type="spellStart"/>
            <w:r>
              <w:rPr>
                <w:color w:val="392C69"/>
              </w:rPr>
              <w:t>Коврова</w:t>
            </w:r>
            <w:proofErr w:type="spellEnd"/>
          </w:p>
          <w:p w:rsidR="009E2D0F" w:rsidRDefault="009E2D0F">
            <w:pPr>
              <w:pStyle w:val="ConsPlusNormal"/>
              <w:jc w:val="center"/>
            </w:pPr>
            <w:r>
              <w:rPr>
                <w:color w:val="392C69"/>
              </w:rPr>
              <w:t xml:space="preserve">от 18.09.2013 </w:t>
            </w:r>
            <w:hyperlink r:id="rId9" w:history="1">
              <w:r>
                <w:rPr>
                  <w:color w:val="0000FF"/>
                </w:rPr>
                <w:t>N 2195</w:t>
              </w:r>
            </w:hyperlink>
            <w:r>
              <w:rPr>
                <w:color w:val="392C69"/>
              </w:rPr>
              <w:t xml:space="preserve">, от 29.04.2016 </w:t>
            </w:r>
            <w:hyperlink r:id="rId10" w:history="1">
              <w:r>
                <w:rPr>
                  <w:color w:val="0000FF"/>
                </w:rPr>
                <w:t>N 1280</w:t>
              </w:r>
            </w:hyperlink>
            <w:r>
              <w:rPr>
                <w:color w:val="392C69"/>
              </w:rPr>
              <w:t>)</w:t>
            </w:r>
          </w:p>
        </w:tc>
      </w:tr>
    </w:tbl>
    <w:p w:rsidR="009E2D0F" w:rsidRDefault="009E2D0F">
      <w:pPr>
        <w:pStyle w:val="ConsPlusNormal"/>
        <w:jc w:val="both"/>
      </w:pPr>
    </w:p>
    <w:p w:rsidR="009E2D0F" w:rsidRDefault="009E2D0F">
      <w:pPr>
        <w:pStyle w:val="ConsPlusNormal"/>
        <w:jc w:val="center"/>
        <w:outlineLvl w:val="1"/>
      </w:pPr>
      <w:r>
        <w:t>I. Общие положения</w:t>
      </w:r>
    </w:p>
    <w:p w:rsidR="009E2D0F" w:rsidRDefault="009E2D0F">
      <w:pPr>
        <w:pStyle w:val="ConsPlusNormal"/>
        <w:jc w:val="both"/>
      </w:pPr>
    </w:p>
    <w:p w:rsidR="009E2D0F" w:rsidRDefault="009E2D0F">
      <w:pPr>
        <w:pStyle w:val="ConsPlusNormal"/>
        <w:jc w:val="center"/>
        <w:outlineLvl w:val="2"/>
      </w:pPr>
      <w:r>
        <w:t>Предмет регулирования административного регламента</w:t>
      </w:r>
    </w:p>
    <w:p w:rsidR="009E2D0F" w:rsidRDefault="009E2D0F">
      <w:pPr>
        <w:pStyle w:val="ConsPlusNormal"/>
        <w:jc w:val="both"/>
      </w:pPr>
    </w:p>
    <w:p w:rsidR="009E2D0F" w:rsidRDefault="009E2D0F">
      <w:pPr>
        <w:pStyle w:val="ConsPlusNormal"/>
        <w:ind w:firstLine="540"/>
        <w:jc w:val="both"/>
      </w:pPr>
      <w:r>
        <w:t xml:space="preserve">1.1. Административный регламент администрации муниципального образования город Ковров Владимирской области по предоставлению муниципальной услуги по выдаче разрешений на право организации розничных рынков на территории города </w:t>
      </w:r>
      <w:proofErr w:type="spellStart"/>
      <w:r>
        <w:t>Коврова</w:t>
      </w:r>
      <w:proofErr w:type="spellEnd"/>
      <w:r>
        <w:t xml:space="preserve"> (далее - Административный регламент) определяет стандарт и порядок предоставления данной муниципальной услуги (далее - муниципальная услуга) в администрации муниципального образования город Ковров Владимирской области (далее - администрация).</w:t>
      </w:r>
    </w:p>
    <w:p w:rsidR="009E2D0F" w:rsidRDefault="009E2D0F">
      <w:pPr>
        <w:pStyle w:val="ConsPlusNormal"/>
        <w:spacing w:before="220"/>
        <w:ind w:firstLine="540"/>
        <w:jc w:val="both"/>
      </w:pPr>
      <w:r>
        <w:t xml:space="preserve">1.2. Положения Административного регламента распространяются на письменные заявления юридических лиц по вопросам выдачи разрешений на право организации розничных рынков на территории города </w:t>
      </w:r>
      <w:proofErr w:type="spellStart"/>
      <w:r>
        <w:t>Коврова</w:t>
      </w:r>
      <w:proofErr w:type="spellEnd"/>
      <w:r>
        <w:t xml:space="preserve"> (далее - заявители).</w:t>
      </w:r>
    </w:p>
    <w:p w:rsidR="009E2D0F" w:rsidRDefault="009E2D0F">
      <w:pPr>
        <w:pStyle w:val="ConsPlusNormal"/>
        <w:jc w:val="both"/>
      </w:pPr>
    </w:p>
    <w:p w:rsidR="009E2D0F" w:rsidRDefault="009E2D0F">
      <w:pPr>
        <w:pStyle w:val="ConsPlusNormal"/>
        <w:jc w:val="center"/>
        <w:outlineLvl w:val="2"/>
      </w:pPr>
      <w:r>
        <w:t>Требования к порядку информирования о предоставлении</w:t>
      </w:r>
    </w:p>
    <w:p w:rsidR="009E2D0F" w:rsidRDefault="009E2D0F">
      <w:pPr>
        <w:pStyle w:val="ConsPlusNormal"/>
        <w:jc w:val="center"/>
      </w:pPr>
      <w:r>
        <w:t>муниципальной услуги</w:t>
      </w:r>
    </w:p>
    <w:p w:rsidR="009E2D0F" w:rsidRDefault="009E2D0F">
      <w:pPr>
        <w:pStyle w:val="ConsPlusNormal"/>
        <w:jc w:val="both"/>
      </w:pPr>
    </w:p>
    <w:p w:rsidR="009E2D0F" w:rsidRDefault="009E2D0F">
      <w:pPr>
        <w:pStyle w:val="ConsPlusNormal"/>
        <w:ind w:firstLine="540"/>
        <w:jc w:val="both"/>
      </w:pPr>
      <w:r>
        <w:t>1.3. Информация о порядке предоставления муниципальной услуги размещается на официальном сайте администрации (www.kovrov-gorod.ru) в информационно-телекоммуникационной сети "Интернет" (далее - Сайт).</w:t>
      </w:r>
    </w:p>
    <w:p w:rsidR="009E2D0F" w:rsidRDefault="009E2D0F">
      <w:pPr>
        <w:pStyle w:val="ConsPlusNormal"/>
        <w:spacing w:before="220"/>
        <w:ind w:firstLine="540"/>
        <w:jc w:val="both"/>
      </w:pPr>
      <w:r>
        <w:t xml:space="preserve">1.4. Информация о порядке приема заявителей должностными лицами отдела потребительского рынка администрации (далее - отдел) и о порядке </w:t>
      </w:r>
      <w:proofErr w:type="gramStart"/>
      <w:r>
        <w:t>регистрации и исполнения заявлений</w:t>
      </w:r>
      <w:proofErr w:type="gramEnd"/>
      <w:r>
        <w:t xml:space="preserve"> и о ходе рассмотрения поступивших письменных заявлений предоставляется сотрудниками отдела по телефону: (49232) 3-48-37: понедельник, вторник, среда, четверг, пятница - с 8.00 до 13.00 и с 14.00 до 17.00.</w:t>
      </w:r>
    </w:p>
    <w:p w:rsidR="009E2D0F" w:rsidRDefault="009E2D0F">
      <w:pPr>
        <w:pStyle w:val="ConsPlusNormal"/>
        <w:spacing w:before="220"/>
        <w:ind w:firstLine="540"/>
        <w:jc w:val="both"/>
      </w:pPr>
      <w:r>
        <w:t>1.5. Личный прием заявителей осуществляется сотрудниками отдела потребительского рынка администрации по адресу: г. Ковров Владимирской области, ул. Фурманова, д. 37: понедельник, вторник, среда, четверг, пятница - с 8.00 до 13.00 и с 14.00 до 17.00.</w:t>
      </w:r>
    </w:p>
    <w:p w:rsidR="009E2D0F" w:rsidRDefault="009E2D0F">
      <w:pPr>
        <w:pStyle w:val="ConsPlusNormal"/>
        <w:jc w:val="both"/>
      </w:pPr>
    </w:p>
    <w:p w:rsidR="009E2D0F" w:rsidRDefault="009E2D0F">
      <w:pPr>
        <w:pStyle w:val="ConsPlusNormal"/>
        <w:jc w:val="center"/>
        <w:outlineLvl w:val="1"/>
      </w:pPr>
      <w:r>
        <w:t>II. Стандарт предоставления муниципальной услуги</w:t>
      </w:r>
    </w:p>
    <w:p w:rsidR="009E2D0F" w:rsidRDefault="009E2D0F">
      <w:pPr>
        <w:pStyle w:val="ConsPlusNormal"/>
        <w:jc w:val="both"/>
      </w:pPr>
    </w:p>
    <w:p w:rsidR="009E2D0F" w:rsidRDefault="009E2D0F">
      <w:pPr>
        <w:pStyle w:val="ConsPlusNormal"/>
        <w:jc w:val="center"/>
        <w:outlineLvl w:val="2"/>
      </w:pPr>
      <w:r>
        <w:t>Наименование муниципальной услуги</w:t>
      </w:r>
    </w:p>
    <w:p w:rsidR="009E2D0F" w:rsidRDefault="009E2D0F">
      <w:pPr>
        <w:pStyle w:val="ConsPlusNormal"/>
        <w:jc w:val="both"/>
      </w:pPr>
    </w:p>
    <w:p w:rsidR="009E2D0F" w:rsidRDefault="009E2D0F">
      <w:pPr>
        <w:pStyle w:val="ConsPlusNormal"/>
        <w:ind w:firstLine="540"/>
        <w:jc w:val="both"/>
      </w:pPr>
      <w:r>
        <w:t>2.1. Муниципальная услуга по выдаче разрешений на право организации розничных рынков.</w:t>
      </w:r>
    </w:p>
    <w:p w:rsidR="009E2D0F" w:rsidRDefault="009E2D0F">
      <w:pPr>
        <w:pStyle w:val="ConsPlusNormal"/>
        <w:jc w:val="both"/>
      </w:pPr>
    </w:p>
    <w:p w:rsidR="009E2D0F" w:rsidRDefault="009E2D0F">
      <w:pPr>
        <w:pStyle w:val="ConsPlusNormal"/>
        <w:jc w:val="center"/>
        <w:outlineLvl w:val="2"/>
      </w:pPr>
      <w:r>
        <w:t>Наименование муниципального органа исполнительной власти,</w:t>
      </w:r>
    </w:p>
    <w:p w:rsidR="009E2D0F" w:rsidRDefault="009E2D0F">
      <w:pPr>
        <w:pStyle w:val="ConsPlusNormal"/>
        <w:jc w:val="center"/>
      </w:pPr>
      <w:r>
        <w:t>предоставляющего муниципальную услугу</w:t>
      </w:r>
    </w:p>
    <w:p w:rsidR="009E2D0F" w:rsidRDefault="009E2D0F">
      <w:pPr>
        <w:pStyle w:val="ConsPlusNormal"/>
        <w:jc w:val="both"/>
      </w:pPr>
    </w:p>
    <w:p w:rsidR="009E2D0F" w:rsidRDefault="009E2D0F">
      <w:pPr>
        <w:pStyle w:val="ConsPlusNormal"/>
        <w:ind w:firstLine="540"/>
        <w:jc w:val="both"/>
      </w:pPr>
      <w:r>
        <w:t>2.2. Предоставление муниципальной услуги осуществляется отделом потребительского рынка администрации муниципального образования город Ковров Владимирской области, который является уполномоченным органом.</w:t>
      </w:r>
    </w:p>
    <w:p w:rsidR="009E2D0F" w:rsidRDefault="009E2D0F">
      <w:pPr>
        <w:pStyle w:val="ConsPlusNormal"/>
        <w:spacing w:before="220"/>
        <w:ind w:firstLine="540"/>
        <w:jc w:val="both"/>
      </w:pPr>
      <w:r>
        <w:t>2.3. При предоставлении муниципальной услуги по необходимости осуществляется взаимодействие с органами государственной власти, муниципальными учреждениями и иными организациями.</w:t>
      </w:r>
    </w:p>
    <w:p w:rsidR="009E2D0F" w:rsidRDefault="009E2D0F">
      <w:pPr>
        <w:pStyle w:val="ConsPlusNormal"/>
        <w:jc w:val="both"/>
      </w:pPr>
    </w:p>
    <w:p w:rsidR="009E2D0F" w:rsidRDefault="009E2D0F">
      <w:pPr>
        <w:pStyle w:val="ConsPlusNormal"/>
        <w:jc w:val="center"/>
        <w:outlineLvl w:val="2"/>
      </w:pPr>
      <w:r>
        <w:t>Описание результата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2.4. Результатом предоставления муниципальной услуги являются:</w:t>
      </w:r>
    </w:p>
    <w:p w:rsidR="009E2D0F" w:rsidRDefault="009E2D0F">
      <w:pPr>
        <w:pStyle w:val="ConsPlusNormal"/>
        <w:spacing w:before="220"/>
        <w:ind w:firstLine="540"/>
        <w:jc w:val="both"/>
      </w:pPr>
      <w:r>
        <w:t>- выдача разрешения на право организации розничных рынков;</w:t>
      </w:r>
    </w:p>
    <w:p w:rsidR="009E2D0F" w:rsidRDefault="009E2D0F">
      <w:pPr>
        <w:pStyle w:val="ConsPlusNormal"/>
        <w:spacing w:before="220"/>
        <w:ind w:firstLine="540"/>
        <w:jc w:val="both"/>
      </w:pPr>
      <w:r>
        <w:lastRenderedPageBreak/>
        <w:t>- в случае принятия решения об отказе в выдаче разрешения на право организации розничных рынков заявитель уведомляется в письменной форме с указанием причин отказа.</w:t>
      </w:r>
    </w:p>
    <w:p w:rsidR="009E2D0F" w:rsidRDefault="009E2D0F">
      <w:pPr>
        <w:pStyle w:val="ConsPlusNormal"/>
        <w:jc w:val="both"/>
      </w:pPr>
    </w:p>
    <w:p w:rsidR="009E2D0F" w:rsidRDefault="009E2D0F">
      <w:pPr>
        <w:pStyle w:val="ConsPlusNormal"/>
        <w:jc w:val="center"/>
        <w:outlineLvl w:val="2"/>
      </w:pPr>
      <w:r>
        <w:t>Срок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2.5. Уполномоченный орган принимает решение о выдаче разрешения или об отказе в выдаче разрешения в срок, не превышающий 30 календарных дней со дня поступления заявления. Принятое решение оформляется распоряжением главы города.</w:t>
      </w:r>
    </w:p>
    <w:p w:rsidR="009E2D0F" w:rsidRDefault="009E2D0F">
      <w:pPr>
        <w:pStyle w:val="ConsPlusNormal"/>
        <w:spacing w:before="220"/>
        <w:ind w:firstLine="540"/>
        <w:jc w:val="both"/>
      </w:pPr>
      <w:r>
        <w:t>В срок не позднее дня, следующего за днем принятия указанного решения, уполномоченный орган уведомляет заявителя в письменной форме о выдаче разрешения с приложением оформленного разрешения, а в случае отказа в выдаче разрешения - вручается уведомление об отказе в выдаче разрешения, в котором приводится обоснование причин такого отказа.</w:t>
      </w:r>
    </w:p>
    <w:p w:rsidR="009E2D0F" w:rsidRDefault="009E2D0F">
      <w:pPr>
        <w:pStyle w:val="ConsPlusNormal"/>
        <w:jc w:val="both"/>
      </w:pPr>
    </w:p>
    <w:p w:rsidR="009E2D0F" w:rsidRDefault="009E2D0F">
      <w:pPr>
        <w:pStyle w:val="ConsPlusNormal"/>
        <w:jc w:val="center"/>
        <w:outlineLvl w:val="2"/>
      </w:pPr>
      <w:r>
        <w:t>Перечень нормативных правовых актов, регулирующих отношения,</w:t>
      </w:r>
    </w:p>
    <w:p w:rsidR="009E2D0F" w:rsidRDefault="009E2D0F">
      <w:pPr>
        <w:pStyle w:val="ConsPlusNormal"/>
        <w:jc w:val="center"/>
      </w:pPr>
      <w:r>
        <w:t>возникающие в связи с предоставлением муниципальной услуги</w:t>
      </w:r>
    </w:p>
    <w:p w:rsidR="009E2D0F" w:rsidRDefault="009E2D0F">
      <w:pPr>
        <w:pStyle w:val="ConsPlusNormal"/>
        <w:jc w:val="both"/>
      </w:pPr>
    </w:p>
    <w:p w:rsidR="009E2D0F" w:rsidRDefault="009E2D0F">
      <w:pPr>
        <w:pStyle w:val="ConsPlusNormal"/>
        <w:ind w:firstLine="540"/>
        <w:jc w:val="both"/>
      </w:pPr>
      <w:r>
        <w:t>2.6. Отношения, возникающие в связи с предоставлением муниципальной услуги, регулируются следующими нормативными правовыми актами:</w:t>
      </w:r>
    </w:p>
    <w:p w:rsidR="009E2D0F" w:rsidRDefault="009E2D0F">
      <w:pPr>
        <w:pStyle w:val="ConsPlusNormal"/>
        <w:spacing w:before="220"/>
        <w:ind w:firstLine="540"/>
        <w:jc w:val="both"/>
      </w:pPr>
      <w:hyperlink r:id="rId11" w:history="1">
        <w:r>
          <w:rPr>
            <w:color w:val="0000FF"/>
          </w:rPr>
          <w:t>Конституцией</w:t>
        </w:r>
      </w:hyperlink>
      <w:r>
        <w:t xml:space="preserve"> Российской Федерации </w:t>
      </w:r>
      <w:hyperlink w:anchor="P84"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2" w:name="P84"/>
      <w:bookmarkEnd w:id="2"/>
      <w:r>
        <w:t>&lt;*&gt; Российская газета, 1993, 25 декабря; Собрание законодательства Российской Федерации, 2009, N 4, ст. 445; 2009, N 1, ст. 1; 2009, N 1, ст. 2.</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w:t>
      </w:r>
      <w:hyperlink w:anchor="P88"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3" w:name="P88"/>
      <w:bookmarkEnd w:id="3"/>
      <w:r>
        <w:t>&lt;*&gt; Собрание законодательства Российской Федерации, 2006, N 19, ст. 2060; 2010, N 27, ст. 3410; N 31, ст. 4196.</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w:t>
      </w:r>
      <w:hyperlink w:anchor="P92"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4" w:name="P92"/>
      <w:bookmarkEnd w:id="4"/>
      <w:r>
        <w:t>&lt;*&gt; Собрание законодательства Российской Федерации, 2010, N 31, ст. 4179; 2011, N 15, ст. 2038; N 27, ст. 3873, ст. 3880; N 29, ст. 4291; N 30, ст. 4587.</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4" w:history="1">
        <w:r>
          <w:rPr>
            <w:color w:val="0000FF"/>
          </w:rPr>
          <w:t>законом</w:t>
        </w:r>
      </w:hyperlink>
      <w:r>
        <w:t xml:space="preserve"> от 27 июля 2006 г. N 152-ФЗ "О персональных данных" </w:t>
      </w:r>
      <w:hyperlink w:anchor="P96"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5" w:name="P96"/>
      <w:bookmarkEnd w:id="5"/>
      <w:r>
        <w:t>&lt;*&gt; Собрание законодательства Российской Федерации, 2006, N 31, ст. 3451; 2009, N 48, ст. 5716; N 52, ст. 6439; 2010, N 27, ст. 3407; N 31, ст. 4173, ст. 4196; N 49, ст. 6409; N 52, ст. 6974; 2011, N 23, ст. 3263; N 31, ст. 4701.</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w:t>
      </w:r>
      <w:hyperlink w:anchor="P100"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6" w:name="P100"/>
      <w:bookmarkEnd w:id="6"/>
      <w:r>
        <w:lastRenderedPageBreak/>
        <w:t>&lt;*&gt; Собрание законодательства Российской Федерации, 2006, N 31, ст. 3448; 2010, N 31, ст. 4196; 2011, N 15, ст. 2038, N 31, ст. 4600.</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w:t>
      </w:r>
      <w:hyperlink w:anchor="P104"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7" w:name="P104"/>
      <w:bookmarkEnd w:id="7"/>
      <w:r>
        <w:t>&lt;*&gt; Собрание законодательства Российской Федерации, 2009, N 7, ст. 776; 2011, N 29, ст. 4291.</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7"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w:anchor="P108"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8" w:name="P108"/>
      <w:bookmarkEnd w:id="8"/>
      <w:r>
        <w:t>&lt;*&gt; Собрание законодательства Российской Федерации, 2003, N 40, ст. 3822.</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8" w:history="1">
        <w:r>
          <w:rPr>
            <w:color w:val="0000FF"/>
          </w:rPr>
          <w:t>законом</w:t>
        </w:r>
      </w:hyperlink>
      <w:r>
        <w:t xml:space="preserve"> от 02.03.2007 N 25-ФЗ "О муниципальной службе в Российской Федерации" </w:t>
      </w:r>
      <w:hyperlink w:anchor="P112"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9" w:name="P112"/>
      <w:bookmarkEnd w:id="9"/>
      <w:r>
        <w:t>&lt;*&gt; Собрание законодательства Российской Федерации, 2007, N 10, ст. 1152.</w:t>
      </w:r>
    </w:p>
    <w:p w:rsidR="009E2D0F" w:rsidRDefault="009E2D0F">
      <w:pPr>
        <w:pStyle w:val="ConsPlusNormal"/>
        <w:jc w:val="both"/>
      </w:pPr>
    </w:p>
    <w:p w:rsidR="009E2D0F" w:rsidRDefault="009E2D0F">
      <w:pPr>
        <w:pStyle w:val="ConsPlusNormal"/>
        <w:ind w:firstLine="540"/>
        <w:jc w:val="both"/>
      </w:pPr>
      <w:r>
        <w:t xml:space="preserve">Федеральным </w:t>
      </w:r>
      <w:hyperlink r:id="rId19" w:history="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w:t>
      </w:r>
      <w:hyperlink w:anchor="P116"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10" w:name="P116"/>
      <w:bookmarkEnd w:id="10"/>
      <w:r>
        <w:t>&lt;*&gt; "Российская газета", N 1, 10.01.2007.</w:t>
      </w:r>
    </w:p>
    <w:p w:rsidR="009E2D0F" w:rsidRDefault="009E2D0F">
      <w:pPr>
        <w:pStyle w:val="ConsPlusNormal"/>
        <w:jc w:val="both"/>
      </w:pPr>
    </w:p>
    <w:p w:rsidR="009E2D0F" w:rsidRDefault="009E2D0F">
      <w:pPr>
        <w:pStyle w:val="ConsPlusNormal"/>
        <w:ind w:firstLine="540"/>
        <w:jc w:val="both"/>
      </w:pPr>
      <w:hyperlink r:id="rId20" w:history="1">
        <w:r>
          <w:rPr>
            <w:color w:val="0000FF"/>
          </w:rPr>
          <w:t>Кодексом</w:t>
        </w:r>
      </w:hyperlink>
      <w:r>
        <w:t xml:space="preserve"> Российской Федерации об административных правонарушениях </w:t>
      </w:r>
      <w:hyperlink w:anchor="P120" w:history="1">
        <w:r>
          <w:rPr>
            <w:color w:val="0000FF"/>
          </w:rPr>
          <w:t>&lt;*&gt;</w:t>
        </w:r>
      </w:hyperlink>
      <w:r>
        <w:t>;</w:t>
      </w:r>
    </w:p>
    <w:p w:rsidR="009E2D0F" w:rsidRDefault="009E2D0F">
      <w:pPr>
        <w:pStyle w:val="ConsPlusNormal"/>
        <w:spacing w:before="220"/>
        <w:ind w:firstLine="540"/>
        <w:jc w:val="both"/>
      </w:pPr>
      <w:r>
        <w:t>--------------------------------</w:t>
      </w:r>
    </w:p>
    <w:p w:rsidR="009E2D0F" w:rsidRDefault="009E2D0F">
      <w:pPr>
        <w:pStyle w:val="ConsPlusNormal"/>
        <w:spacing w:before="220"/>
        <w:ind w:firstLine="540"/>
        <w:jc w:val="both"/>
      </w:pPr>
      <w:bookmarkStart w:id="11" w:name="P120"/>
      <w:bookmarkEnd w:id="11"/>
      <w:r>
        <w:t>&lt;*&gt;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17,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w:t>
      </w:r>
    </w:p>
    <w:p w:rsidR="009E2D0F" w:rsidRDefault="009E2D0F">
      <w:pPr>
        <w:pStyle w:val="ConsPlusNormal"/>
        <w:jc w:val="both"/>
      </w:pPr>
    </w:p>
    <w:p w:rsidR="009E2D0F" w:rsidRDefault="009E2D0F">
      <w:pPr>
        <w:pStyle w:val="ConsPlusNormal"/>
        <w:ind w:firstLine="540"/>
        <w:jc w:val="both"/>
      </w:pPr>
      <w:hyperlink r:id="rId21" w:history="1">
        <w:r>
          <w:rPr>
            <w:color w:val="0000FF"/>
          </w:rPr>
          <w:t>постановлением</w:t>
        </w:r>
      </w:hyperlink>
      <w:r>
        <w:t xml:space="preserve"> Правительства РФ от 10.03.2007 N 148 "Об утверждении правил выдачи разрешений на право организации розничного рынка";</w:t>
      </w:r>
    </w:p>
    <w:p w:rsidR="009E2D0F" w:rsidRDefault="009E2D0F">
      <w:pPr>
        <w:pStyle w:val="ConsPlusNormal"/>
        <w:spacing w:before="220"/>
        <w:ind w:firstLine="540"/>
        <w:jc w:val="both"/>
      </w:pPr>
      <w:hyperlink r:id="rId22" w:history="1">
        <w:r>
          <w:rPr>
            <w:color w:val="0000FF"/>
          </w:rPr>
          <w:t>постановлением</w:t>
        </w:r>
      </w:hyperlink>
      <w:r>
        <w:t xml:space="preserve"> администрации города </w:t>
      </w:r>
      <w:proofErr w:type="spellStart"/>
      <w:r>
        <w:t>Коврова</w:t>
      </w:r>
      <w:proofErr w:type="spellEnd"/>
      <w:r>
        <w:t xml:space="preserve"> Владимирской области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w:t>
      </w:r>
    </w:p>
    <w:p w:rsidR="009E2D0F" w:rsidRDefault="009E2D0F">
      <w:pPr>
        <w:pStyle w:val="ConsPlusNormal"/>
        <w:jc w:val="both"/>
      </w:pPr>
    </w:p>
    <w:p w:rsidR="009E2D0F" w:rsidRDefault="009E2D0F">
      <w:pPr>
        <w:pStyle w:val="ConsPlusNormal"/>
        <w:jc w:val="center"/>
        <w:outlineLvl w:val="2"/>
      </w:pPr>
      <w:r>
        <w:t>Исчерпывающий перечень документов, необходимых в</w:t>
      </w:r>
    </w:p>
    <w:p w:rsidR="009E2D0F" w:rsidRDefault="009E2D0F">
      <w:pPr>
        <w:pStyle w:val="ConsPlusNormal"/>
        <w:jc w:val="center"/>
      </w:pPr>
      <w:r>
        <w:t>соответствии с нормативными правовыми актами</w:t>
      </w:r>
    </w:p>
    <w:p w:rsidR="009E2D0F" w:rsidRDefault="009E2D0F">
      <w:pPr>
        <w:pStyle w:val="ConsPlusNormal"/>
        <w:jc w:val="center"/>
      </w:pPr>
      <w:r>
        <w:lastRenderedPageBreak/>
        <w:t>для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2.7. Основанием для предоставления муниципальной услуги являются заявления о выдаче разрешения на право организации розничных рынков, направленные юридическим лицом в орган местного самоуправления - городскую администрацию:</w:t>
      </w:r>
    </w:p>
    <w:p w:rsidR="009E2D0F" w:rsidRDefault="009E2D0F">
      <w:pPr>
        <w:pStyle w:val="ConsPlusNormal"/>
        <w:spacing w:before="220"/>
        <w:ind w:firstLine="540"/>
        <w:jc w:val="both"/>
      </w:pPr>
      <w:r>
        <w:t>- в письменном виде любым средством связи, фиксирующим подлинность личной подписи;</w:t>
      </w:r>
    </w:p>
    <w:p w:rsidR="009E2D0F" w:rsidRDefault="009E2D0F">
      <w:pPr>
        <w:pStyle w:val="ConsPlusNormal"/>
        <w:spacing w:before="220"/>
        <w:ind w:firstLine="540"/>
        <w:jc w:val="both"/>
      </w:pPr>
      <w:r>
        <w:t>- лично в администрацию.</w:t>
      </w:r>
    </w:p>
    <w:p w:rsidR="009E2D0F" w:rsidRDefault="009E2D0F">
      <w:pPr>
        <w:pStyle w:val="ConsPlusNormal"/>
        <w:spacing w:before="220"/>
        <w:ind w:firstLine="540"/>
        <w:jc w:val="both"/>
      </w:pPr>
      <w:bookmarkStart w:id="12" w:name="P132"/>
      <w:bookmarkEnd w:id="12"/>
      <w:r>
        <w:t>2.8. Письменное заявление на имя главы администрации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9E2D0F" w:rsidRDefault="009E2D0F">
      <w:pPr>
        <w:pStyle w:val="ConsPlusNormal"/>
        <w:spacing w:before="220"/>
        <w:ind w:firstLine="540"/>
        <w:jc w:val="both"/>
      </w:pPr>
      <w:r>
        <w:t xml:space="preserve">В соответствии со </w:t>
      </w:r>
      <w:hyperlink r:id="rId23" w:history="1">
        <w:r>
          <w:rPr>
            <w:color w:val="0000FF"/>
          </w:rPr>
          <w:t>статьей 5</w:t>
        </w:r>
      </w:hyperlink>
      <w:r>
        <w:t xml:space="preserve"> Федерального закона "О розничных рынках и внесении изменений в Трудовой кодекс Российской Федерации" (далее - Федеральный закон) в заявлении должны быть указаны:</w:t>
      </w:r>
    </w:p>
    <w:p w:rsidR="009E2D0F" w:rsidRDefault="009E2D0F">
      <w:pPr>
        <w:pStyle w:val="ConsPlusNormal"/>
        <w:spacing w:before="220"/>
        <w:ind w:firstLine="540"/>
        <w:jc w:val="both"/>
      </w:pPr>
      <w: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E2D0F" w:rsidRDefault="009E2D0F">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9E2D0F" w:rsidRDefault="009E2D0F">
      <w:pPr>
        <w:pStyle w:val="ConsPlusNormal"/>
        <w:spacing w:before="220"/>
        <w:ind w:firstLine="540"/>
        <w:jc w:val="both"/>
      </w:pPr>
      <w:r>
        <w:t>тип рынка, который предполагается организовать.</w:t>
      </w:r>
    </w:p>
    <w:p w:rsidR="009E2D0F" w:rsidRDefault="009E2D0F">
      <w:pPr>
        <w:pStyle w:val="ConsPlusNormal"/>
        <w:spacing w:before="220"/>
        <w:ind w:firstLine="540"/>
        <w:jc w:val="both"/>
      </w:pPr>
      <w:bookmarkStart w:id="13" w:name="P137"/>
      <w:bookmarkEnd w:id="13"/>
      <w:r>
        <w:t>2.9. Для предоставления разрешения также необходимы следующие документы:</w:t>
      </w:r>
    </w:p>
    <w:p w:rsidR="009E2D0F" w:rsidRDefault="009E2D0F">
      <w:pPr>
        <w:pStyle w:val="ConsPlusNormal"/>
        <w:spacing w:before="220"/>
        <w:ind w:firstLine="540"/>
        <w:jc w:val="both"/>
      </w:pPr>
      <w:bookmarkStart w:id="14" w:name="P138"/>
      <w:bookmarkEnd w:id="14"/>
      <w:r>
        <w:t>1) копии учредительных документов (оригиналы учредительных документов в случае, если верность копий не удостоверена нотариально);</w:t>
      </w:r>
    </w:p>
    <w:p w:rsidR="009E2D0F" w:rsidRDefault="009E2D0F">
      <w:pPr>
        <w:pStyle w:val="ConsPlusNormal"/>
        <w:spacing w:before="220"/>
        <w:ind w:firstLine="540"/>
        <w:jc w:val="both"/>
      </w:pPr>
      <w:bookmarkStart w:id="15" w:name="P139"/>
      <w:bookmarkEnd w:id="1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E2D0F" w:rsidRDefault="009E2D0F">
      <w:pPr>
        <w:pStyle w:val="ConsPlusNormal"/>
        <w:spacing w:before="220"/>
        <w:ind w:firstLine="540"/>
        <w:jc w:val="both"/>
      </w:pPr>
      <w:bookmarkStart w:id="16" w:name="P140"/>
      <w:bookmarkEnd w:id="1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E2D0F" w:rsidRDefault="009E2D0F">
      <w:pPr>
        <w:pStyle w:val="ConsPlusNormal"/>
        <w:spacing w:before="220"/>
        <w:ind w:firstLine="540"/>
        <w:jc w:val="both"/>
      </w:pPr>
      <w:r>
        <w:t xml:space="preserve">2.9.1. Документы, указанные в </w:t>
      </w:r>
      <w:hyperlink w:anchor="P138" w:history="1">
        <w:r>
          <w:rPr>
            <w:color w:val="0000FF"/>
          </w:rPr>
          <w:t>подпункте 1 пункта 2.9</w:t>
        </w:r>
      </w:hyperlink>
      <w:r>
        <w:t xml:space="preserve">, представляются заявителем самостоятельно. Документы, указанные в </w:t>
      </w:r>
      <w:hyperlink w:anchor="P139" w:history="1">
        <w:r>
          <w:rPr>
            <w:color w:val="0000FF"/>
          </w:rPr>
          <w:t>подпунктах 2</w:t>
        </w:r>
      </w:hyperlink>
      <w:r>
        <w:t xml:space="preserve"> и </w:t>
      </w:r>
      <w:hyperlink w:anchor="P140" w:history="1">
        <w:r>
          <w:rPr>
            <w:color w:val="0000FF"/>
          </w:rPr>
          <w:t>3 пункта 2.9</w:t>
        </w:r>
      </w:hyperlink>
      <w:r>
        <w:t>,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9E2D0F" w:rsidRDefault="009E2D0F">
      <w:pPr>
        <w:pStyle w:val="ConsPlusNormal"/>
        <w:spacing w:before="220"/>
        <w:ind w:firstLine="540"/>
        <w:jc w:val="both"/>
      </w:pPr>
      <w:r>
        <w:t>2.10.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D0F" w:rsidRDefault="009E2D0F">
      <w:pPr>
        <w:pStyle w:val="ConsPlusNormal"/>
        <w:jc w:val="both"/>
      </w:pPr>
    </w:p>
    <w:p w:rsidR="009E2D0F" w:rsidRDefault="009E2D0F">
      <w:pPr>
        <w:pStyle w:val="ConsPlusNormal"/>
        <w:jc w:val="center"/>
        <w:outlineLvl w:val="2"/>
      </w:pPr>
      <w:r>
        <w:t>Исчерпывающий перечень оснований для отказа в приеме</w:t>
      </w:r>
    </w:p>
    <w:p w:rsidR="009E2D0F" w:rsidRDefault="009E2D0F">
      <w:pPr>
        <w:pStyle w:val="ConsPlusNormal"/>
        <w:jc w:val="center"/>
      </w:pPr>
      <w:r>
        <w:t>документов, необходимых для предоставления муниципальной</w:t>
      </w:r>
    </w:p>
    <w:p w:rsidR="009E2D0F" w:rsidRDefault="009E2D0F">
      <w:pPr>
        <w:pStyle w:val="ConsPlusNormal"/>
        <w:jc w:val="center"/>
      </w:pPr>
      <w:r>
        <w:t>услуги</w:t>
      </w:r>
    </w:p>
    <w:p w:rsidR="009E2D0F" w:rsidRDefault="009E2D0F">
      <w:pPr>
        <w:pStyle w:val="ConsPlusNormal"/>
        <w:jc w:val="both"/>
      </w:pPr>
    </w:p>
    <w:p w:rsidR="009E2D0F" w:rsidRDefault="009E2D0F">
      <w:pPr>
        <w:pStyle w:val="ConsPlusNormal"/>
        <w:ind w:firstLine="540"/>
        <w:jc w:val="both"/>
      </w:pPr>
      <w: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E2D0F" w:rsidRDefault="009E2D0F">
      <w:pPr>
        <w:pStyle w:val="ConsPlusNormal"/>
        <w:jc w:val="both"/>
      </w:pPr>
    </w:p>
    <w:p w:rsidR="009E2D0F" w:rsidRDefault="009E2D0F">
      <w:pPr>
        <w:pStyle w:val="ConsPlusNormal"/>
        <w:jc w:val="center"/>
        <w:outlineLvl w:val="2"/>
      </w:pPr>
      <w:r>
        <w:t>Исчерпывающий перечень оснований для приостановления или</w:t>
      </w:r>
    </w:p>
    <w:p w:rsidR="009E2D0F" w:rsidRDefault="009E2D0F">
      <w:pPr>
        <w:pStyle w:val="ConsPlusNormal"/>
        <w:jc w:val="center"/>
      </w:pPr>
      <w:r>
        <w:t>отказа в предоставлении муниципальной услуги</w:t>
      </w:r>
    </w:p>
    <w:p w:rsidR="009E2D0F" w:rsidRDefault="009E2D0F">
      <w:pPr>
        <w:pStyle w:val="ConsPlusNormal"/>
        <w:jc w:val="both"/>
      </w:pPr>
    </w:p>
    <w:p w:rsidR="009E2D0F" w:rsidRDefault="009E2D0F">
      <w:pPr>
        <w:pStyle w:val="ConsPlusNormal"/>
        <w:ind w:firstLine="540"/>
        <w:jc w:val="both"/>
      </w:pPr>
      <w:r>
        <w:t xml:space="preserve">2.12. В соответствии со </w:t>
      </w:r>
      <w:hyperlink r:id="rId24" w:history="1">
        <w:r>
          <w:rPr>
            <w:color w:val="0000FF"/>
          </w:rPr>
          <w:t>статьей 7</w:t>
        </w:r>
      </w:hyperlink>
      <w:r>
        <w:t xml:space="preserve"> Федерального закона от 30 декабря 2006 г. N 271-ФЗ "О розничных рынках и о внесении изменений в Трудовой кодекс Российской Федерации" заявителю может быть отказано в предоставлении разрешения по следующим основаниям:</w:t>
      </w:r>
    </w:p>
    <w:p w:rsidR="009E2D0F" w:rsidRDefault="009E2D0F">
      <w:pPr>
        <w:pStyle w:val="ConsPlusNormal"/>
        <w:spacing w:before="220"/>
        <w:ind w:firstLine="540"/>
        <w:jc w:val="both"/>
      </w:pPr>
      <w: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9E2D0F" w:rsidRDefault="009E2D0F">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9E2D0F" w:rsidRDefault="009E2D0F">
      <w:pPr>
        <w:pStyle w:val="ConsPlusNormal"/>
        <w:spacing w:before="220"/>
        <w:ind w:firstLine="540"/>
        <w:jc w:val="both"/>
      </w:pPr>
      <w: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9E2D0F" w:rsidRDefault="009E2D0F">
      <w:pPr>
        <w:pStyle w:val="ConsPlusNormal"/>
        <w:jc w:val="both"/>
      </w:pPr>
    </w:p>
    <w:p w:rsidR="009E2D0F" w:rsidRDefault="009E2D0F">
      <w:pPr>
        <w:pStyle w:val="ConsPlusNormal"/>
        <w:jc w:val="center"/>
        <w:outlineLvl w:val="2"/>
      </w:pPr>
      <w:r>
        <w:t>Перечень услуг, которые являются необходимыми</w:t>
      </w:r>
    </w:p>
    <w:p w:rsidR="009E2D0F" w:rsidRDefault="009E2D0F">
      <w:pPr>
        <w:pStyle w:val="ConsPlusNormal"/>
        <w:jc w:val="center"/>
      </w:pPr>
      <w:r>
        <w:t>и обязательными для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2.13. Для предоставления муниципальной услуги предусмотрены услуги, которые являются необходимыми и обязательными:</w:t>
      </w:r>
    </w:p>
    <w:p w:rsidR="009E2D0F" w:rsidRDefault="009E2D0F">
      <w:pPr>
        <w:pStyle w:val="ConsPlusNormal"/>
        <w:spacing w:before="220"/>
        <w:ind w:firstLine="540"/>
        <w:jc w:val="both"/>
      </w:pPr>
      <w:r>
        <w:t>1. Копирование:</w:t>
      </w:r>
    </w:p>
    <w:p w:rsidR="009E2D0F" w:rsidRDefault="009E2D0F">
      <w:pPr>
        <w:pStyle w:val="ConsPlusNormal"/>
        <w:spacing w:before="220"/>
        <w:ind w:firstLine="540"/>
        <w:jc w:val="both"/>
      </w:pPr>
      <w:r>
        <w:t>- учредительных документов.</w:t>
      </w:r>
    </w:p>
    <w:p w:rsidR="009E2D0F" w:rsidRDefault="009E2D0F">
      <w:pPr>
        <w:pStyle w:val="ConsPlusNormal"/>
        <w:spacing w:before="220"/>
        <w:ind w:firstLine="540"/>
        <w:jc w:val="both"/>
      </w:pPr>
      <w:r>
        <w:t xml:space="preserve">2. Оформление и выдача нотариально удостоверенных копий документов в случае, если документы, указанные в </w:t>
      </w:r>
      <w:hyperlink w:anchor="P139" w:history="1">
        <w:r>
          <w:rPr>
            <w:color w:val="0000FF"/>
          </w:rPr>
          <w:t>подпунктах 2</w:t>
        </w:r>
      </w:hyperlink>
      <w:r>
        <w:t xml:space="preserve"> и </w:t>
      </w:r>
      <w:hyperlink w:anchor="P140" w:history="1">
        <w:r>
          <w:rPr>
            <w:color w:val="0000FF"/>
          </w:rPr>
          <w:t>3 пункта 2.9</w:t>
        </w:r>
      </w:hyperlink>
      <w:r>
        <w:t>, предоставляются заявителем самостоятельно.</w:t>
      </w:r>
    </w:p>
    <w:p w:rsidR="009E2D0F" w:rsidRDefault="009E2D0F">
      <w:pPr>
        <w:pStyle w:val="ConsPlusNormal"/>
        <w:jc w:val="both"/>
      </w:pPr>
    </w:p>
    <w:p w:rsidR="009E2D0F" w:rsidRDefault="009E2D0F">
      <w:pPr>
        <w:pStyle w:val="ConsPlusNormal"/>
        <w:jc w:val="center"/>
        <w:outlineLvl w:val="2"/>
      </w:pPr>
      <w:r>
        <w:t>Порядок, размер и основания взимания государственной пошлины</w:t>
      </w:r>
    </w:p>
    <w:p w:rsidR="009E2D0F" w:rsidRDefault="009E2D0F">
      <w:pPr>
        <w:pStyle w:val="ConsPlusNormal"/>
        <w:jc w:val="center"/>
      </w:pPr>
      <w:r>
        <w:t>или иной платы, взимаемой за предоставление муниципальной</w:t>
      </w:r>
    </w:p>
    <w:p w:rsidR="009E2D0F" w:rsidRDefault="009E2D0F">
      <w:pPr>
        <w:pStyle w:val="ConsPlusNormal"/>
        <w:jc w:val="center"/>
      </w:pPr>
      <w:r>
        <w:t>услуги</w:t>
      </w:r>
    </w:p>
    <w:p w:rsidR="009E2D0F" w:rsidRDefault="009E2D0F">
      <w:pPr>
        <w:pStyle w:val="ConsPlusNormal"/>
        <w:jc w:val="both"/>
      </w:pPr>
    </w:p>
    <w:p w:rsidR="009E2D0F" w:rsidRDefault="009E2D0F">
      <w:pPr>
        <w:pStyle w:val="ConsPlusNormal"/>
        <w:ind w:firstLine="540"/>
        <w:jc w:val="both"/>
      </w:pPr>
      <w:r>
        <w:t>2.14. Муниципальная услуга предоставляется без взимания государственной пошлины или иной платы.</w:t>
      </w:r>
    </w:p>
    <w:p w:rsidR="009E2D0F" w:rsidRDefault="009E2D0F">
      <w:pPr>
        <w:pStyle w:val="ConsPlusNormal"/>
        <w:jc w:val="both"/>
      </w:pPr>
    </w:p>
    <w:p w:rsidR="009E2D0F" w:rsidRDefault="009E2D0F">
      <w:pPr>
        <w:pStyle w:val="ConsPlusNormal"/>
        <w:jc w:val="center"/>
        <w:outlineLvl w:val="2"/>
      </w:pPr>
      <w:r>
        <w:t>Максимальный срок ожидания в очереди при подаче заявления</w:t>
      </w:r>
    </w:p>
    <w:p w:rsidR="009E2D0F" w:rsidRDefault="009E2D0F">
      <w:pPr>
        <w:pStyle w:val="ConsPlusNormal"/>
        <w:jc w:val="center"/>
      </w:pPr>
      <w:r>
        <w:t>о предоставлении муниципальной услуги и при получении</w:t>
      </w:r>
    </w:p>
    <w:p w:rsidR="009E2D0F" w:rsidRDefault="009E2D0F">
      <w:pPr>
        <w:pStyle w:val="ConsPlusNormal"/>
        <w:jc w:val="center"/>
      </w:pPr>
      <w:r>
        <w:t>результата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2.15.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(пятнадцати) минут.</w:t>
      </w:r>
    </w:p>
    <w:p w:rsidR="009E2D0F" w:rsidRDefault="009E2D0F">
      <w:pPr>
        <w:pStyle w:val="ConsPlusNormal"/>
        <w:jc w:val="both"/>
      </w:pPr>
      <w:r>
        <w:lastRenderedPageBreak/>
        <w:t xml:space="preserve">(в ред. </w:t>
      </w:r>
      <w:hyperlink r:id="rId25" w:history="1">
        <w:r>
          <w:rPr>
            <w:color w:val="0000FF"/>
          </w:rPr>
          <w:t>постановления</w:t>
        </w:r>
      </w:hyperlink>
      <w:r>
        <w:t xml:space="preserve"> администрации города </w:t>
      </w:r>
      <w:proofErr w:type="spellStart"/>
      <w:r>
        <w:t>Коврова</w:t>
      </w:r>
      <w:proofErr w:type="spellEnd"/>
      <w:r>
        <w:t xml:space="preserve"> от 18.09.2013 N 2195)</w:t>
      </w:r>
    </w:p>
    <w:p w:rsidR="009E2D0F" w:rsidRDefault="009E2D0F">
      <w:pPr>
        <w:pStyle w:val="ConsPlusNormal"/>
        <w:jc w:val="both"/>
      </w:pPr>
    </w:p>
    <w:p w:rsidR="009E2D0F" w:rsidRDefault="009E2D0F">
      <w:pPr>
        <w:pStyle w:val="ConsPlusNormal"/>
        <w:jc w:val="center"/>
        <w:outlineLvl w:val="2"/>
      </w:pPr>
      <w:r>
        <w:t>Срок и порядок регистрации запроса заявителя о</w:t>
      </w:r>
    </w:p>
    <w:p w:rsidR="009E2D0F" w:rsidRDefault="009E2D0F">
      <w:pPr>
        <w:pStyle w:val="ConsPlusNormal"/>
        <w:jc w:val="center"/>
      </w:pPr>
      <w:r>
        <w:t>предоставлении муниципальной услуги, в том числе в</w:t>
      </w:r>
    </w:p>
    <w:p w:rsidR="009E2D0F" w:rsidRDefault="009E2D0F">
      <w:pPr>
        <w:pStyle w:val="ConsPlusNormal"/>
        <w:jc w:val="center"/>
      </w:pPr>
      <w:r>
        <w:t>электронной форме</w:t>
      </w:r>
    </w:p>
    <w:p w:rsidR="009E2D0F" w:rsidRDefault="009E2D0F">
      <w:pPr>
        <w:pStyle w:val="ConsPlusNormal"/>
        <w:jc w:val="both"/>
      </w:pPr>
    </w:p>
    <w:p w:rsidR="009E2D0F" w:rsidRDefault="009E2D0F">
      <w:pPr>
        <w:pStyle w:val="ConsPlusNormal"/>
        <w:ind w:firstLine="540"/>
        <w:jc w:val="both"/>
      </w:pPr>
      <w:r>
        <w:t xml:space="preserve">2.16. В день поступления заявления и прилагаемых к нему документов в уполномоченный орган проводится проверка правильности </w:t>
      </w:r>
      <w:proofErr w:type="gramStart"/>
      <w:r>
        <w:t>заполнения заявления и наличия</w:t>
      </w:r>
      <w:proofErr w:type="gramEnd"/>
      <w:r>
        <w:t xml:space="preserve"> прилагаемых к нему документов, регистрация их и в течение рабочего дня, следующего за днем поступления документов, вручение (направление) заявителю уведомления о приеме заявления к рассмотрению.</w:t>
      </w:r>
    </w:p>
    <w:p w:rsidR="009E2D0F" w:rsidRDefault="009E2D0F">
      <w:pPr>
        <w:pStyle w:val="ConsPlusNormal"/>
        <w:spacing w:before="220"/>
        <w:ind w:firstLine="540"/>
        <w:jc w:val="both"/>
      </w:pPr>
      <w:r>
        <w:t>В случае, если указанное заявление оформлено не в соответствии с требованиями настоящего Административного регламента и (или)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в течение месяца со дня подачи заявления.</w:t>
      </w:r>
    </w:p>
    <w:p w:rsidR="009E2D0F" w:rsidRDefault="009E2D0F">
      <w:pPr>
        <w:pStyle w:val="ConsPlusNormal"/>
        <w:jc w:val="both"/>
      </w:pPr>
    </w:p>
    <w:p w:rsidR="009E2D0F" w:rsidRDefault="009E2D0F">
      <w:pPr>
        <w:pStyle w:val="ConsPlusNormal"/>
        <w:jc w:val="center"/>
        <w:outlineLvl w:val="2"/>
      </w:pPr>
      <w:r>
        <w:t>Требования к помещениям, в которых предоставляется</w:t>
      </w:r>
    </w:p>
    <w:p w:rsidR="009E2D0F" w:rsidRDefault="009E2D0F">
      <w:pPr>
        <w:pStyle w:val="ConsPlusNormal"/>
        <w:jc w:val="center"/>
      </w:pPr>
      <w:r>
        <w:t>муниципальная услуга, к месту ожидания и приема заявителей,</w:t>
      </w:r>
    </w:p>
    <w:p w:rsidR="009E2D0F" w:rsidRDefault="009E2D0F">
      <w:pPr>
        <w:pStyle w:val="ConsPlusNormal"/>
        <w:jc w:val="center"/>
      </w:pPr>
      <w:r>
        <w:t>размещению и оформлению визуальной, текстовой информации о</w:t>
      </w:r>
    </w:p>
    <w:p w:rsidR="009E2D0F" w:rsidRDefault="009E2D0F">
      <w:pPr>
        <w:pStyle w:val="ConsPlusNormal"/>
        <w:jc w:val="center"/>
      </w:pPr>
      <w:r>
        <w:t>порядке предоставления такой услуги</w:t>
      </w:r>
    </w:p>
    <w:p w:rsidR="009E2D0F" w:rsidRDefault="009E2D0F">
      <w:pPr>
        <w:pStyle w:val="ConsPlusNormal"/>
        <w:jc w:val="both"/>
      </w:pPr>
    </w:p>
    <w:p w:rsidR="009E2D0F" w:rsidRDefault="009E2D0F">
      <w:pPr>
        <w:pStyle w:val="ConsPlusNormal"/>
        <w:ind w:firstLine="540"/>
        <w:jc w:val="both"/>
      </w:pPr>
      <w:r>
        <w:t xml:space="preserve">2.17. Помещение, в котором предоставляется муниципальная услуга, должно быть оборудовано стульями, столами, обеспечено письменными принадлежностями и бумагой формата А4 для составления письменных обращений, в помещении гражданин должен иметь доступ к основным нормативным правовым актам, регулирующим исполнение муниципальной услуги, а также полномочия и сферу компетенции администрации г. </w:t>
      </w:r>
      <w:proofErr w:type="spellStart"/>
      <w:r>
        <w:t>Коврова</w:t>
      </w:r>
      <w:proofErr w:type="spellEnd"/>
      <w:r>
        <w:t>.</w:t>
      </w:r>
    </w:p>
    <w:p w:rsidR="009E2D0F" w:rsidRDefault="009E2D0F">
      <w:pPr>
        <w:pStyle w:val="ConsPlusNormal"/>
        <w:spacing w:before="220"/>
        <w:ind w:firstLine="540"/>
        <w:jc w:val="both"/>
      </w:pPr>
      <w:r>
        <w:t>2.18. Визуальная, текстовая информация о порядке предоставления муниципальной услуги размещается на информационном стенде, а также на Сайте.</w:t>
      </w:r>
    </w:p>
    <w:p w:rsidR="009E2D0F" w:rsidRDefault="009E2D0F">
      <w:pPr>
        <w:pStyle w:val="ConsPlusNormal"/>
        <w:spacing w:before="220"/>
        <w:ind w:firstLine="540"/>
        <w:jc w:val="both"/>
      </w:pPr>
      <w:bookmarkStart w:id="17" w:name="P193"/>
      <w:bookmarkEnd w:id="17"/>
      <w:r>
        <w:t>2.19.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 и собак-проводников.</w:t>
      </w:r>
    </w:p>
    <w:p w:rsidR="009E2D0F" w:rsidRDefault="009E2D0F">
      <w:pPr>
        <w:pStyle w:val="ConsPlusNormal"/>
        <w:jc w:val="both"/>
      </w:pPr>
      <w:r>
        <w:t xml:space="preserve">(п. 2.19 введен </w:t>
      </w:r>
      <w:hyperlink r:id="rId26" w:history="1">
        <w:r>
          <w:rPr>
            <w:color w:val="0000FF"/>
          </w:rPr>
          <w:t>постановлением</w:t>
        </w:r>
      </w:hyperlink>
      <w:r>
        <w:t xml:space="preserve"> администрации города </w:t>
      </w:r>
      <w:proofErr w:type="spellStart"/>
      <w:r>
        <w:t>Коврова</w:t>
      </w:r>
      <w:proofErr w:type="spellEnd"/>
      <w:r>
        <w:t xml:space="preserve"> от 29.04.2016 N 1280)</w:t>
      </w:r>
    </w:p>
    <w:p w:rsidR="009E2D0F" w:rsidRDefault="009E2D0F">
      <w:pPr>
        <w:pStyle w:val="ConsPlusNormal"/>
        <w:spacing w:before="220"/>
        <w:ind w:firstLine="540"/>
        <w:jc w:val="both"/>
      </w:pPr>
      <w:bookmarkStart w:id="18" w:name="P195"/>
      <w:bookmarkEnd w:id="18"/>
      <w:r>
        <w:t>2.20. Инвалидам обеспечиваются:</w:t>
      </w:r>
    </w:p>
    <w:p w:rsidR="009E2D0F" w:rsidRDefault="009E2D0F">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9E2D0F" w:rsidRDefault="009E2D0F">
      <w:pPr>
        <w:pStyle w:val="ConsPlusNormal"/>
        <w:spacing w:before="220"/>
        <w:ind w:firstLine="540"/>
        <w:jc w:val="both"/>
      </w:pPr>
      <w:r>
        <w:t>- сопровождение имеющих стойкие расстройства функции зрения и самостоятельного передвижения и оказание им помощи;</w:t>
      </w:r>
    </w:p>
    <w:p w:rsidR="009E2D0F" w:rsidRDefault="009E2D0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E2D0F" w:rsidRDefault="009E2D0F">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E2D0F" w:rsidRDefault="009E2D0F">
      <w:pPr>
        <w:pStyle w:val="ConsPlusNormal"/>
        <w:spacing w:before="220"/>
        <w:ind w:firstLine="540"/>
        <w:jc w:val="both"/>
      </w:pPr>
      <w:r>
        <w:t>- допуск собаки-проводника при наличии документа, подтверждающего ее специальное обучение;</w:t>
      </w:r>
    </w:p>
    <w:p w:rsidR="009E2D0F" w:rsidRDefault="009E2D0F">
      <w:pPr>
        <w:pStyle w:val="ConsPlusNormal"/>
        <w:spacing w:before="220"/>
        <w:ind w:firstLine="540"/>
        <w:jc w:val="both"/>
      </w:pPr>
      <w:r>
        <w:lastRenderedPageBreak/>
        <w:t>- предоставление необходимой помощи в преодолении барьеров, мешающих получению ими услуги наравне с другими лицами.</w:t>
      </w:r>
    </w:p>
    <w:p w:rsidR="009E2D0F" w:rsidRDefault="009E2D0F">
      <w:pPr>
        <w:pStyle w:val="ConsPlusNormal"/>
        <w:jc w:val="both"/>
      </w:pPr>
      <w:r>
        <w:t xml:space="preserve">(п. 2.20 введен </w:t>
      </w:r>
      <w:hyperlink r:id="rId27" w:history="1">
        <w:r>
          <w:rPr>
            <w:color w:val="0000FF"/>
          </w:rPr>
          <w:t>постановлением</w:t>
        </w:r>
      </w:hyperlink>
      <w:r>
        <w:t xml:space="preserve"> администрации города </w:t>
      </w:r>
      <w:proofErr w:type="spellStart"/>
      <w:r>
        <w:t>Коврова</w:t>
      </w:r>
      <w:proofErr w:type="spellEnd"/>
      <w:r>
        <w:t xml:space="preserve"> от 29.04.2016 N 1280)</w:t>
      </w:r>
    </w:p>
    <w:p w:rsidR="009E2D0F" w:rsidRDefault="009E2D0F">
      <w:pPr>
        <w:pStyle w:val="ConsPlusNormal"/>
        <w:spacing w:before="220"/>
        <w:ind w:firstLine="540"/>
        <w:jc w:val="both"/>
      </w:pPr>
      <w:r>
        <w:t xml:space="preserve">2.21. В случаях, если при предоставлении муниципальной услуги невозможно реализовать одно или несколько требований, предусмотренных </w:t>
      </w:r>
      <w:hyperlink w:anchor="P193" w:history="1">
        <w:proofErr w:type="spellStart"/>
        <w:r>
          <w:rPr>
            <w:color w:val="0000FF"/>
          </w:rPr>
          <w:t>пп</w:t>
        </w:r>
        <w:proofErr w:type="spellEnd"/>
        <w:r>
          <w:rPr>
            <w:color w:val="0000FF"/>
          </w:rPr>
          <w:t>. 2.19</w:t>
        </w:r>
      </w:hyperlink>
      <w:r>
        <w:t xml:space="preserve">, </w:t>
      </w:r>
      <w:hyperlink w:anchor="P195" w:history="1">
        <w:r>
          <w:rPr>
            <w:color w:val="0000FF"/>
          </w:rPr>
          <w:t>2.20</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инвалида или в дистанционном режиме.</w:t>
      </w:r>
    </w:p>
    <w:p w:rsidR="009E2D0F" w:rsidRDefault="009E2D0F">
      <w:pPr>
        <w:pStyle w:val="ConsPlusNormal"/>
        <w:jc w:val="both"/>
      </w:pPr>
      <w:r>
        <w:t xml:space="preserve">(п. 2.21 введен </w:t>
      </w:r>
      <w:hyperlink r:id="rId28" w:history="1">
        <w:r>
          <w:rPr>
            <w:color w:val="0000FF"/>
          </w:rPr>
          <w:t>постановлением</w:t>
        </w:r>
      </w:hyperlink>
      <w:r>
        <w:t xml:space="preserve"> администрации города </w:t>
      </w:r>
      <w:proofErr w:type="spellStart"/>
      <w:r>
        <w:t>Коврова</w:t>
      </w:r>
      <w:proofErr w:type="spellEnd"/>
      <w:r>
        <w:t xml:space="preserve"> от 29.04.2016 N 1280)</w:t>
      </w:r>
    </w:p>
    <w:p w:rsidR="009E2D0F" w:rsidRDefault="009E2D0F">
      <w:pPr>
        <w:pStyle w:val="ConsPlusNormal"/>
        <w:jc w:val="both"/>
      </w:pPr>
    </w:p>
    <w:p w:rsidR="009E2D0F" w:rsidRDefault="009E2D0F">
      <w:pPr>
        <w:pStyle w:val="ConsPlusNormal"/>
        <w:jc w:val="center"/>
        <w:outlineLvl w:val="2"/>
      </w:pPr>
      <w:r>
        <w:t>Показатели доступности и качества муниципальной услуги</w:t>
      </w:r>
    </w:p>
    <w:p w:rsidR="009E2D0F" w:rsidRDefault="009E2D0F">
      <w:pPr>
        <w:pStyle w:val="ConsPlusNormal"/>
        <w:jc w:val="both"/>
      </w:pPr>
    </w:p>
    <w:p w:rsidR="009E2D0F" w:rsidRDefault="009E2D0F">
      <w:pPr>
        <w:pStyle w:val="ConsPlusNormal"/>
        <w:ind w:firstLine="540"/>
        <w:jc w:val="both"/>
      </w:pPr>
      <w:hyperlink r:id="rId29" w:history="1">
        <w:r>
          <w:rPr>
            <w:color w:val="0000FF"/>
          </w:rPr>
          <w:t>2.22</w:t>
        </w:r>
      </w:hyperlink>
      <w:r>
        <w:t>. Заявитель имеет право:</w:t>
      </w:r>
    </w:p>
    <w:p w:rsidR="009E2D0F" w:rsidRDefault="009E2D0F">
      <w:pPr>
        <w:pStyle w:val="ConsPlusNormal"/>
        <w:spacing w:before="220"/>
        <w:ind w:firstLine="540"/>
        <w:jc w:val="both"/>
      </w:pPr>
      <w:r>
        <w:t>- обращаться в администрацию города или отдел потребительского рынка с письменным запросом о предоставлении муниципальной услуги лично и направлять письменный запрос в электронной форме о предоставлении муниципальной услуги;</w:t>
      </w:r>
    </w:p>
    <w:p w:rsidR="009E2D0F" w:rsidRDefault="009E2D0F">
      <w:pPr>
        <w:pStyle w:val="ConsPlusNormal"/>
        <w:spacing w:before="220"/>
        <w:ind w:firstLine="540"/>
        <w:jc w:val="both"/>
      </w:pPr>
      <w:r>
        <w:t>- получать полную, актуальную и достоверную информацию о порядке предоставления муниципальной услуги, в том числе в электронной форме через Сайт;</w:t>
      </w:r>
    </w:p>
    <w:p w:rsidR="009E2D0F" w:rsidRDefault="009E2D0F">
      <w:pPr>
        <w:pStyle w:val="ConsPlusNormal"/>
        <w:spacing w:before="220"/>
        <w:ind w:firstLine="540"/>
        <w:jc w:val="both"/>
      </w:pPr>
      <w:r>
        <w:t>- получать муниципальную услугу своевременно, в полном объеме и в любой форме, предусмотренной законодательством Российской Федерации;</w:t>
      </w:r>
    </w:p>
    <w:p w:rsidR="009E2D0F" w:rsidRDefault="009E2D0F">
      <w:pPr>
        <w:pStyle w:val="ConsPlusNormal"/>
        <w:spacing w:before="220"/>
        <w:ind w:firstLine="540"/>
        <w:jc w:val="both"/>
      </w:pPr>
      <w:r>
        <w:t>-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 администрации или ее структурных подразделений;</w:t>
      </w:r>
    </w:p>
    <w:p w:rsidR="009E2D0F" w:rsidRDefault="009E2D0F">
      <w:pPr>
        <w:pStyle w:val="ConsPlusNormal"/>
        <w:spacing w:before="220"/>
        <w:ind w:firstLine="540"/>
        <w:jc w:val="both"/>
      </w:pPr>
      <w:r>
        <w:t>- обращаться с заявлением о прекращении рассмотрения заявления, в том числе в электронной форме;</w:t>
      </w:r>
    </w:p>
    <w:p w:rsidR="009E2D0F" w:rsidRDefault="009E2D0F">
      <w:pPr>
        <w:pStyle w:val="ConsPlusNormal"/>
        <w:spacing w:before="220"/>
        <w:ind w:firstLine="540"/>
        <w:jc w:val="both"/>
      </w:pPr>
      <w:r>
        <w:t>- знакомиться с документами и материалами, касающимися рассмотрения его заявления,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E2D0F" w:rsidRDefault="009E2D0F">
      <w:pPr>
        <w:pStyle w:val="ConsPlusNormal"/>
        <w:spacing w:before="220"/>
        <w:ind w:firstLine="540"/>
        <w:jc w:val="both"/>
      </w:pPr>
      <w:hyperlink r:id="rId30" w:history="1">
        <w:r>
          <w:rPr>
            <w:color w:val="0000FF"/>
          </w:rPr>
          <w:t>2.23</w:t>
        </w:r>
      </w:hyperlink>
      <w:r>
        <w:t>. Основные требования к качеству предоставления муниципальной услуги:</w:t>
      </w:r>
    </w:p>
    <w:p w:rsidR="009E2D0F" w:rsidRDefault="009E2D0F">
      <w:pPr>
        <w:pStyle w:val="ConsPlusNormal"/>
        <w:spacing w:before="220"/>
        <w:ind w:firstLine="540"/>
        <w:jc w:val="both"/>
      </w:pPr>
      <w:r>
        <w:t>- своевременность, объективность;</w:t>
      </w:r>
    </w:p>
    <w:p w:rsidR="009E2D0F" w:rsidRDefault="009E2D0F">
      <w:pPr>
        <w:pStyle w:val="ConsPlusNormal"/>
        <w:spacing w:before="220"/>
        <w:ind w:firstLine="540"/>
        <w:jc w:val="both"/>
      </w:pPr>
      <w:r>
        <w:t>- достоверность и полнота информирования заявителя о ходе рассмотрения его заявления;</w:t>
      </w:r>
    </w:p>
    <w:p w:rsidR="009E2D0F" w:rsidRDefault="009E2D0F">
      <w:pPr>
        <w:pStyle w:val="ConsPlusNormal"/>
        <w:spacing w:before="220"/>
        <w:ind w:firstLine="540"/>
        <w:jc w:val="both"/>
      </w:pPr>
      <w:r>
        <w:t>- удобство и доступность получения заявителем информации о порядке предоставления муниципальной услуги.</w:t>
      </w:r>
    </w:p>
    <w:p w:rsidR="009E2D0F" w:rsidRDefault="009E2D0F">
      <w:pPr>
        <w:pStyle w:val="ConsPlusNormal"/>
        <w:jc w:val="both"/>
      </w:pPr>
    </w:p>
    <w:p w:rsidR="009E2D0F" w:rsidRDefault="009E2D0F">
      <w:pPr>
        <w:pStyle w:val="ConsPlusNormal"/>
        <w:jc w:val="center"/>
        <w:outlineLvl w:val="1"/>
      </w:pPr>
      <w:r>
        <w:t>III. Состав, последовательность и сроки выполнения</w:t>
      </w:r>
    </w:p>
    <w:p w:rsidR="009E2D0F" w:rsidRDefault="009E2D0F">
      <w:pPr>
        <w:pStyle w:val="ConsPlusNormal"/>
        <w:jc w:val="center"/>
      </w:pPr>
      <w:r>
        <w:t>административных процедур (действий), требования к порядку</w:t>
      </w:r>
    </w:p>
    <w:p w:rsidR="009E2D0F" w:rsidRDefault="009E2D0F">
      <w:pPr>
        <w:pStyle w:val="ConsPlusNormal"/>
        <w:jc w:val="center"/>
      </w:pPr>
      <w:r>
        <w:t>их выполнения, в том числе особенности выполнения</w:t>
      </w:r>
    </w:p>
    <w:p w:rsidR="009E2D0F" w:rsidRDefault="009E2D0F">
      <w:pPr>
        <w:pStyle w:val="ConsPlusNormal"/>
        <w:jc w:val="center"/>
      </w:pPr>
      <w:r>
        <w:t>административных процедур (действий) в электронной форме</w:t>
      </w:r>
    </w:p>
    <w:p w:rsidR="009E2D0F" w:rsidRDefault="009E2D0F">
      <w:pPr>
        <w:pStyle w:val="ConsPlusNormal"/>
        <w:jc w:val="both"/>
      </w:pPr>
    </w:p>
    <w:p w:rsidR="009E2D0F" w:rsidRDefault="009E2D0F">
      <w:pPr>
        <w:pStyle w:val="ConsPlusNormal"/>
        <w:ind w:firstLine="540"/>
        <w:jc w:val="both"/>
      </w:pPr>
      <w:r>
        <w:t>3.1. Предоставление муниципальной услуги включает в себя следующие административные процедуры:</w:t>
      </w:r>
    </w:p>
    <w:p w:rsidR="009E2D0F" w:rsidRDefault="009E2D0F">
      <w:pPr>
        <w:pStyle w:val="ConsPlusNormal"/>
        <w:spacing w:before="220"/>
        <w:ind w:firstLine="540"/>
        <w:jc w:val="both"/>
      </w:pPr>
      <w:r>
        <w:t>- представление документов;</w:t>
      </w:r>
    </w:p>
    <w:p w:rsidR="009E2D0F" w:rsidRDefault="009E2D0F">
      <w:pPr>
        <w:pStyle w:val="ConsPlusNormal"/>
        <w:spacing w:before="220"/>
        <w:ind w:firstLine="540"/>
        <w:jc w:val="both"/>
      </w:pPr>
      <w:r>
        <w:t>- выдача или отказ в выдаче разрешений;</w:t>
      </w:r>
    </w:p>
    <w:p w:rsidR="009E2D0F" w:rsidRDefault="009E2D0F">
      <w:pPr>
        <w:pStyle w:val="ConsPlusNormal"/>
        <w:spacing w:before="220"/>
        <w:ind w:firstLine="540"/>
        <w:jc w:val="both"/>
      </w:pPr>
      <w:r>
        <w:lastRenderedPageBreak/>
        <w:t>- переоформление разрешений;</w:t>
      </w:r>
    </w:p>
    <w:p w:rsidR="009E2D0F" w:rsidRDefault="009E2D0F">
      <w:pPr>
        <w:pStyle w:val="ConsPlusNormal"/>
        <w:spacing w:before="220"/>
        <w:ind w:firstLine="540"/>
        <w:jc w:val="both"/>
      </w:pPr>
      <w:r>
        <w:t>- приостановление и возобновление действия разрешения;</w:t>
      </w:r>
    </w:p>
    <w:p w:rsidR="009E2D0F" w:rsidRDefault="009E2D0F">
      <w:pPr>
        <w:pStyle w:val="ConsPlusNormal"/>
        <w:spacing w:before="220"/>
        <w:ind w:firstLine="540"/>
        <w:jc w:val="both"/>
      </w:pPr>
      <w:r>
        <w:t>- прекращение действия разрешений и аннулирование разрешений;</w:t>
      </w:r>
    </w:p>
    <w:p w:rsidR="009E2D0F" w:rsidRDefault="009E2D0F">
      <w:pPr>
        <w:pStyle w:val="ConsPlusNormal"/>
        <w:spacing w:before="220"/>
        <w:ind w:firstLine="540"/>
        <w:jc w:val="both"/>
      </w:pPr>
      <w:r>
        <w:t>- предоставление информации для формирования реестра рынков.</w:t>
      </w:r>
    </w:p>
    <w:p w:rsidR="009E2D0F" w:rsidRDefault="009E2D0F">
      <w:pPr>
        <w:pStyle w:val="ConsPlusNormal"/>
        <w:spacing w:before="220"/>
        <w:ind w:firstLine="540"/>
        <w:jc w:val="both"/>
      </w:pPr>
      <w:hyperlink w:anchor="P370" w:history="1">
        <w:r>
          <w:rPr>
            <w:color w:val="0000FF"/>
          </w:rPr>
          <w:t>Блок-схема</w:t>
        </w:r>
      </w:hyperlink>
      <w:r>
        <w:t xml:space="preserve"> последовательности действий при исполнении муниципальной услуги представлена в приложении N 1 к настоящему Административному регламенту.</w:t>
      </w:r>
    </w:p>
    <w:p w:rsidR="009E2D0F" w:rsidRDefault="009E2D0F">
      <w:pPr>
        <w:pStyle w:val="ConsPlusNormal"/>
        <w:jc w:val="both"/>
      </w:pPr>
    </w:p>
    <w:p w:rsidR="009E2D0F" w:rsidRDefault="009E2D0F">
      <w:pPr>
        <w:pStyle w:val="ConsPlusNormal"/>
        <w:jc w:val="center"/>
        <w:outlineLvl w:val="2"/>
      </w:pPr>
      <w:r>
        <w:t>Предоставление документов</w:t>
      </w:r>
    </w:p>
    <w:p w:rsidR="009E2D0F" w:rsidRDefault="009E2D0F">
      <w:pPr>
        <w:pStyle w:val="ConsPlusNormal"/>
        <w:jc w:val="both"/>
      </w:pPr>
    </w:p>
    <w:p w:rsidR="009E2D0F" w:rsidRDefault="009E2D0F">
      <w:pPr>
        <w:pStyle w:val="ConsPlusNormal"/>
        <w:ind w:firstLine="540"/>
        <w:jc w:val="both"/>
      </w:pPr>
      <w:r>
        <w:t xml:space="preserve">3.2. Предоставление документов осуществляется в связи с поступлением от заявителя документов, предусмотренных </w:t>
      </w:r>
      <w:hyperlink w:anchor="P132" w:history="1">
        <w:r>
          <w:rPr>
            <w:color w:val="0000FF"/>
          </w:rPr>
          <w:t>пунктами 2.8</w:t>
        </w:r>
      </w:hyperlink>
      <w:r>
        <w:t xml:space="preserve"> и </w:t>
      </w:r>
      <w:hyperlink w:anchor="P137" w:history="1">
        <w:r>
          <w:rPr>
            <w:color w:val="0000FF"/>
          </w:rPr>
          <w:t>2.9</w:t>
        </w:r>
      </w:hyperlink>
      <w:r>
        <w:t xml:space="preserve"> Административного регламента. Форма </w:t>
      </w:r>
      <w:hyperlink w:anchor="P434" w:history="1">
        <w:r>
          <w:rPr>
            <w:color w:val="0000FF"/>
          </w:rPr>
          <w:t>заявления</w:t>
        </w:r>
      </w:hyperlink>
      <w:r>
        <w:t xml:space="preserve"> устанавливается с соответствие приложению N 2 к настоящему регламенту.</w:t>
      </w:r>
    </w:p>
    <w:p w:rsidR="009E2D0F" w:rsidRDefault="009E2D0F">
      <w:pPr>
        <w:pStyle w:val="ConsPlusNormal"/>
        <w:spacing w:before="220"/>
        <w:ind w:firstLine="540"/>
        <w:jc w:val="both"/>
      </w:pPr>
      <w:r>
        <w:t>3.3. Заявление в электронной форме, направленное заявителем в установленном порядке, с Сайта администрации принимается с использованием программно-технических средств.</w:t>
      </w:r>
    </w:p>
    <w:p w:rsidR="009E2D0F" w:rsidRDefault="009E2D0F">
      <w:pPr>
        <w:pStyle w:val="ConsPlusNormal"/>
        <w:spacing w:before="220"/>
        <w:ind w:firstLine="540"/>
        <w:jc w:val="both"/>
      </w:pPr>
      <w:r>
        <w:t>3.4. Поступившее заявление независимо от способа его доставки подлежит регистрации в секторе делопроизводства в системе электронного документооборота (далее - СЭД) в течение 3 (трех) дней с даты их поступления.</w:t>
      </w:r>
    </w:p>
    <w:p w:rsidR="009E2D0F" w:rsidRDefault="009E2D0F">
      <w:pPr>
        <w:pStyle w:val="ConsPlusNormal"/>
        <w:spacing w:before="220"/>
        <w:ind w:firstLine="540"/>
        <w:jc w:val="both"/>
      </w:pPr>
      <w:r>
        <w:t>На зарегистрированном заявлении, на лицевой стороне первого листа, в правом нижнем углу или в свободном от текста поле, проставляется штамп управления экономики, имущественных и земельных отношений администрации установленного образца с указанием даты регистрации обращения в СЭД и регистрационного номера обращения.</w:t>
      </w:r>
    </w:p>
    <w:p w:rsidR="009E2D0F" w:rsidRDefault="009E2D0F">
      <w:pPr>
        <w:pStyle w:val="ConsPlusNormal"/>
        <w:spacing w:before="220"/>
        <w:ind w:firstLine="540"/>
        <w:jc w:val="both"/>
      </w:pPr>
      <w:r>
        <w:t>Электронные заявления, направленные заявителями на официальный сайт администрации, распечатываются на бумажном носителе, регистрируются в установленном порядке в СЭД.</w:t>
      </w:r>
    </w:p>
    <w:p w:rsidR="009E2D0F" w:rsidRDefault="009E2D0F">
      <w:pPr>
        <w:pStyle w:val="ConsPlusNormal"/>
        <w:spacing w:before="220"/>
        <w:ind w:firstLine="540"/>
        <w:jc w:val="both"/>
      </w:pPr>
      <w:r>
        <w:t>3.5. Все документы, представленные для получения разрешения, направляются ответственному исполнителю уполномоченного органа. Документы регистрируются в журнале заявлений на получение разрешений в день их получения. Копию описи с отметкой о приеме документов ответственный исполнитель отдела направляет (вручает) заявителю. Ответственный исполнитель проводит проверку полноты и достоверности представленных сведений.</w:t>
      </w:r>
    </w:p>
    <w:p w:rsidR="009E2D0F" w:rsidRDefault="009E2D0F">
      <w:pPr>
        <w:pStyle w:val="ConsPlusNormal"/>
        <w:spacing w:before="220"/>
        <w:ind w:firstLine="540"/>
        <w:jc w:val="both"/>
      </w:pPr>
      <w:r>
        <w:t>3.6. Принятые документы помещаются в специальное дело по рынку, возврату не подлежат и остаются для хранения в установленном порядке в уполномоченном органе.</w:t>
      </w:r>
    </w:p>
    <w:p w:rsidR="009E2D0F" w:rsidRDefault="009E2D0F">
      <w:pPr>
        <w:pStyle w:val="ConsPlusNormal"/>
        <w:jc w:val="both"/>
      </w:pPr>
    </w:p>
    <w:p w:rsidR="009E2D0F" w:rsidRDefault="009E2D0F">
      <w:pPr>
        <w:pStyle w:val="ConsPlusNormal"/>
        <w:jc w:val="center"/>
        <w:outlineLvl w:val="2"/>
      </w:pPr>
      <w:r>
        <w:t>Выдача или отказ в выдаче разрешений</w:t>
      </w:r>
    </w:p>
    <w:p w:rsidR="009E2D0F" w:rsidRDefault="009E2D0F">
      <w:pPr>
        <w:pStyle w:val="ConsPlusNormal"/>
        <w:jc w:val="both"/>
      </w:pPr>
    </w:p>
    <w:p w:rsidR="009E2D0F" w:rsidRDefault="009E2D0F">
      <w:pPr>
        <w:pStyle w:val="ConsPlusNormal"/>
        <w:ind w:firstLine="540"/>
        <w:jc w:val="both"/>
      </w:pPr>
      <w:r>
        <w:t>3.7. Уполномоченный орган принимает решение о выдаче или об отказе в выдаче разрешения в течение 30 календарных дней со дня получения заявления со всеми необходимыми документами. Ответственный исполнитель готовит проект распоряжения о выдаче разрешения.</w:t>
      </w:r>
    </w:p>
    <w:p w:rsidR="009E2D0F" w:rsidRDefault="009E2D0F">
      <w:pPr>
        <w:pStyle w:val="ConsPlusNormal"/>
        <w:spacing w:before="220"/>
        <w:ind w:firstLine="540"/>
        <w:jc w:val="both"/>
      </w:pPr>
      <w:r>
        <w:t>3.8. Решение о предоставлении разрешения принимается на основании плана, предусматривающего организацию рынков на территории субъекта Российской Федерации и утвержденного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9E2D0F" w:rsidRDefault="009E2D0F">
      <w:pPr>
        <w:pStyle w:val="ConsPlusNormal"/>
        <w:spacing w:before="220"/>
        <w:ind w:firstLine="540"/>
        <w:jc w:val="both"/>
      </w:pPr>
      <w:r>
        <w:t xml:space="preserve">В срок не позднее дня, следующего за днем принятия указанного решения, уполномоченный </w:t>
      </w:r>
      <w:r>
        <w:lastRenderedPageBreak/>
        <w:t>орган уведомляет заявителя в письменной форме о выдаче разрешения с приложением оформленного разрешения, а в случае отказа в выдаче разрешения - вручается уведомление об отказе в выдаче разрешения, в котором приводится обоснование причин такого отказа.</w:t>
      </w:r>
    </w:p>
    <w:p w:rsidR="009E2D0F" w:rsidRDefault="009E2D0F">
      <w:pPr>
        <w:pStyle w:val="ConsPlusNormal"/>
        <w:spacing w:before="220"/>
        <w:ind w:firstLine="540"/>
        <w:jc w:val="both"/>
      </w:pPr>
      <w:r>
        <w:t>3.9. Разрешение оформляется в соответствии с формой, установленной департаментом развития предпринимательства, торговли и сферы услуг.</w:t>
      </w:r>
    </w:p>
    <w:p w:rsidR="009E2D0F" w:rsidRDefault="009E2D0F">
      <w:pPr>
        <w:pStyle w:val="ConsPlusNormal"/>
        <w:spacing w:before="220"/>
        <w:ind w:firstLine="540"/>
        <w:jc w:val="both"/>
      </w:pPr>
      <w:r>
        <w:t>В разрешении указываются:</w:t>
      </w:r>
    </w:p>
    <w:p w:rsidR="009E2D0F" w:rsidRDefault="009E2D0F">
      <w:pPr>
        <w:pStyle w:val="ConsPlusNormal"/>
        <w:spacing w:before="220"/>
        <w:ind w:firstLine="540"/>
        <w:jc w:val="both"/>
      </w:pPr>
      <w:r>
        <w:t>- наименование органа местного самоуправления, выдавшего разрешение;</w:t>
      </w:r>
    </w:p>
    <w:p w:rsidR="009E2D0F" w:rsidRDefault="009E2D0F">
      <w:pPr>
        <w:pStyle w:val="ConsPlusNormal"/>
        <w:spacing w:before="220"/>
        <w:ind w:firstLine="540"/>
        <w:jc w:val="both"/>
      </w:pPr>
      <w: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9E2D0F" w:rsidRDefault="009E2D0F">
      <w:pPr>
        <w:pStyle w:val="ConsPlusNormal"/>
        <w:spacing w:before="220"/>
        <w:ind w:firstLine="540"/>
        <w:jc w:val="both"/>
      </w:pPr>
      <w:r>
        <w:t>- тип рынка;</w:t>
      </w:r>
    </w:p>
    <w:p w:rsidR="009E2D0F" w:rsidRDefault="009E2D0F">
      <w:pPr>
        <w:pStyle w:val="ConsPlusNormal"/>
        <w:spacing w:before="220"/>
        <w:ind w:firstLine="540"/>
        <w:jc w:val="both"/>
      </w:pPr>
      <w:r>
        <w:t>- срок действия разрешения;</w:t>
      </w:r>
    </w:p>
    <w:p w:rsidR="009E2D0F" w:rsidRDefault="009E2D0F">
      <w:pPr>
        <w:pStyle w:val="ConsPlusNormal"/>
        <w:spacing w:before="220"/>
        <w:ind w:firstLine="540"/>
        <w:jc w:val="both"/>
      </w:pPr>
      <w:r>
        <w:t>- идентификационный номер налогоплательщика;</w:t>
      </w:r>
    </w:p>
    <w:p w:rsidR="009E2D0F" w:rsidRDefault="009E2D0F">
      <w:pPr>
        <w:pStyle w:val="ConsPlusNormal"/>
        <w:spacing w:before="220"/>
        <w:ind w:firstLine="540"/>
        <w:jc w:val="both"/>
      </w:pPr>
      <w:r>
        <w:t>- номер разрешения;</w:t>
      </w:r>
    </w:p>
    <w:p w:rsidR="009E2D0F" w:rsidRDefault="009E2D0F">
      <w:pPr>
        <w:pStyle w:val="ConsPlusNormal"/>
        <w:spacing w:before="220"/>
        <w:ind w:firstLine="540"/>
        <w:jc w:val="both"/>
      </w:pPr>
      <w:r>
        <w:t>- дата принятия решения о предоставлении разрешения.</w:t>
      </w:r>
    </w:p>
    <w:p w:rsidR="009E2D0F" w:rsidRDefault="009E2D0F">
      <w:pPr>
        <w:pStyle w:val="ConsPlusNormal"/>
        <w:spacing w:before="220"/>
        <w:ind w:firstLine="540"/>
        <w:jc w:val="both"/>
      </w:pPr>
      <w:r>
        <w:t>3.10. Разрешение выдается на срок, не превышающий 5 лет.</w:t>
      </w:r>
    </w:p>
    <w:p w:rsidR="009E2D0F" w:rsidRDefault="009E2D0F">
      <w:pPr>
        <w:pStyle w:val="ConsPlusNormal"/>
        <w:spacing w:before="220"/>
        <w:ind w:firstLine="540"/>
        <w:jc w:val="both"/>
      </w:pPr>
      <w: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9E2D0F" w:rsidRDefault="009E2D0F">
      <w:pPr>
        <w:pStyle w:val="ConsPlusNormal"/>
        <w:spacing w:before="220"/>
        <w:ind w:firstLine="540"/>
        <w:jc w:val="both"/>
      </w:pPr>
      <w:r>
        <w:t>Разрешение подписывается главой города и заверяется печатью администрации.</w:t>
      </w:r>
    </w:p>
    <w:p w:rsidR="009E2D0F" w:rsidRDefault="009E2D0F">
      <w:pPr>
        <w:pStyle w:val="ConsPlusNormal"/>
        <w:spacing w:before="220"/>
        <w:ind w:firstLine="540"/>
        <w:jc w:val="both"/>
      </w:pPr>
      <w:r>
        <w:t>3.11. Разрешение регистрируется ответственным исполнителем в журнале регистрации разрешений на право организации деятельности рынков.</w:t>
      </w:r>
    </w:p>
    <w:p w:rsidR="009E2D0F" w:rsidRDefault="009E2D0F">
      <w:pPr>
        <w:pStyle w:val="ConsPlusNormal"/>
        <w:spacing w:before="220"/>
        <w:ind w:firstLine="540"/>
        <w:jc w:val="both"/>
      </w:pPr>
      <w:r>
        <w:t>3.12. Выдача разрешения производится ответственным исполнителем в день прибытия заявителя в Уполномоченный орган:</w:t>
      </w:r>
    </w:p>
    <w:p w:rsidR="009E2D0F" w:rsidRDefault="009E2D0F">
      <w:pPr>
        <w:pStyle w:val="ConsPlusNormal"/>
        <w:spacing w:before="220"/>
        <w:ind w:firstLine="540"/>
        <w:jc w:val="both"/>
      </w:pPr>
      <w:r>
        <w:t>- руководителю юридического лица при наличии паспорта;</w:t>
      </w:r>
    </w:p>
    <w:p w:rsidR="009E2D0F" w:rsidRDefault="009E2D0F">
      <w:pPr>
        <w:pStyle w:val="ConsPlusNormal"/>
        <w:spacing w:before="220"/>
        <w:ind w:firstLine="540"/>
        <w:jc w:val="both"/>
      </w:pPr>
      <w:r>
        <w:t>- представителю юридического лица при наличии паспорта и доверенности, оформленной в установленном порядке.</w:t>
      </w:r>
    </w:p>
    <w:p w:rsidR="009E2D0F" w:rsidRDefault="009E2D0F">
      <w:pPr>
        <w:pStyle w:val="ConsPlusNormal"/>
        <w:spacing w:before="220"/>
        <w:ind w:firstLine="540"/>
        <w:jc w:val="both"/>
      </w:pPr>
      <w:r>
        <w:t>Копия разрешения, а также доверенность на получение разрешения подшиваются в дело по рынку.</w:t>
      </w:r>
    </w:p>
    <w:p w:rsidR="009E2D0F" w:rsidRDefault="009E2D0F">
      <w:pPr>
        <w:pStyle w:val="ConsPlusNormal"/>
        <w:spacing w:before="220"/>
        <w:ind w:firstLine="540"/>
        <w:jc w:val="both"/>
      </w:pPr>
      <w: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9E2D0F" w:rsidRDefault="009E2D0F">
      <w:pPr>
        <w:pStyle w:val="ConsPlusNormal"/>
        <w:jc w:val="both"/>
      </w:pPr>
    </w:p>
    <w:p w:rsidR="009E2D0F" w:rsidRDefault="009E2D0F">
      <w:pPr>
        <w:pStyle w:val="ConsPlusNormal"/>
        <w:jc w:val="center"/>
        <w:outlineLvl w:val="2"/>
      </w:pPr>
      <w:r>
        <w:t>Переоформление разрешений</w:t>
      </w:r>
    </w:p>
    <w:p w:rsidR="009E2D0F" w:rsidRDefault="009E2D0F">
      <w:pPr>
        <w:pStyle w:val="ConsPlusNormal"/>
        <w:jc w:val="both"/>
      </w:pPr>
    </w:p>
    <w:p w:rsidR="009E2D0F" w:rsidRDefault="009E2D0F">
      <w:pPr>
        <w:pStyle w:val="ConsPlusNormal"/>
        <w:ind w:firstLine="540"/>
        <w:jc w:val="both"/>
      </w:pPr>
      <w:r>
        <w:t xml:space="preserve">3.13. Переоформление разрешений осуществляется в связи с поступлением от организатора рынка </w:t>
      </w:r>
      <w:hyperlink w:anchor="P489" w:history="1">
        <w:r>
          <w:rPr>
            <w:color w:val="0000FF"/>
          </w:rPr>
          <w:t>заявления</w:t>
        </w:r>
      </w:hyperlink>
      <w:r>
        <w:t xml:space="preserve"> по форме согласно приложению N 3 к Административному регламенту и </w:t>
      </w:r>
      <w:r>
        <w:lastRenderedPageBreak/>
        <w:t xml:space="preserve">документов, предусмотренных </w:t>
      </w:r>
      <w:hyperlink w:anchor="P137" w:history="1">
        <w:r>
          <w:rPr>
            <w:color w:val="0000FF"/>
          </w:rPr>
          <w:t>2.9</w:t>
        </w:r>
      </w:hyperlink>
      <w:r>
        <w:t xml:space="preserve"> Административного регламента.</w:t>
      </w:r>
    </w:p>
    <w:p w:rsidR="009E2D0F" w:rsidRDefault="009E2D0F">
      <w:pPr>
        <w:pStyle w:val="ConsPlusNormal"/>
        <w:spacing w:before="220"/>
        <w:ind w:firstLine="540"/>
        <w:jc w:val="both"/>
      </w:pPr>
      <w:r>
        <w:t>3.14. В случае реорганизации юридического лица в форме преобразования, изменения его наименования или типа рынка переоформление разрешения осуществляется путем выдачи нового разрешения с сохранением при этом указанного в разрешении срока его действия и при условии возврата ранее выданного разрешения в Уполномоченный орган.</w:t>
      </w:r>
    </w:p>
    <w:p w:rsidR="009E2D0F" w:rsidRDefault="009E2D0F">
      <w:pPr>
        <w:pStyle w:val="ConsPlusNormal"/>
        <w:spacing w:before="220"/>
        <w:ind w:firstLine="540"/>
        <w:jc w:val="both"/>
      </w:pPr>
      <w:r>
        <w:t>3.15. Ответственный исполнитель принимает заявление с прилагаемыми к нему документами, регистрирует их в журнале регистрации заявлений, рассматривает документы заявителя и помещает их в специальное дело по рынку. Готовит проект распоряжения администрации о переоформлении разрешения.</w:t>
      </w:r>
    </w:p>
    <w:p w:rsidR="009E2D0F" w:rsidRDefault="009E2D0F">
      <w:pPr>
        <w:pStyle w:val="ConsPlusNormal"/>
        <w:spacing w:before="220"/>
        <w:ind w:firstLine="540"/>
        <w:jc w:val="both"/>
      </w:pPr>
      <w:r>
        <w:t>3.16. Распоряжение о переоформлении разрешения подписывается главой города, копия подшивается в дело.</w:t>
      </w:r>
    </w:p>
    <w:p w:rsidR="009E2D0F" w:rsidRDefault="009E2D0F">
      <w:pPr>
        <w:pStyle w:val="ConsPlusNormal"/>
        <w:spacing w:before="220"/>
        <w:ind w:firstLine="540"/>
        <w:jc w:val="both"/>
      </w:pPr>
      <w:r>
        <w:t>3.17. Срок принятия Уполномоченным органом решения о переоформлении разрешения не может превышать пятнадцать календарных дней со дня поступления заявления.</w:t>
      </w:r>
    </w:p>
    <w:p w:rsidR="009E2D0F" w:rsidRDefault="009E2D0F">
      <w:pPr>
        <w:pStyle w:val="ConsPlusNormal"/>
        <w:jc w:val="both"/>
      </w:pPr>
    </w:p>
    <w:p w:rsidR="009E2D0F" w:rsidRDefault="009E2D0F">
      <w:pPr>
        <w:pStyle w:val="ConsPlusNormal"/>
        <w:jc w:val="center"/>
        <w:outlineLvl w:val="2"/>
      </w:pPr>
      <w:r>
        <w:t>Приостановление и возобновление действия разрешения</w:t>
      </w:r>
    </w:p>
    <w:p w:rsidR="009E2D0F" w:rsidRDefault="009E2D0F">
      <w:pPr>
        <w:pStyle w:val="ConsPlusNormal"/>
        <w:jc w:val="both"/>
      </w:pPr>
    </w:p>
    <w:p w:rsidR="009E2D0F" w:rsidRDefault="009E2D0F">
      <w:pPr>
        <w:pStyle w:val="ConsPlusNormal"/>
        <w:ind w:firstLine="540"/>
        <w:jc w:val="both"/>
      </w:pPr>
      <w:r>
        <w:t xml:space="preserve">3.18. Приостановление действия разрешения осуществляется Уполномоченным органом в случае административного приостановления деятельности управляющей рынком компании в порядке, установленном </w:t>
      </w:r>
      <w:hyperlink r:id="rId31" w:history="1">
        <w:r>
          <w:rPr>
            <w:color w:val="0000FF"/>
          </w:rPr>
          <w:t>Кодексом</w:t>
        </w:r>
      </w:hyperlink>
      <w:r>
        <w:t xml:space="preserve"> Российской Федерации об административных правонарушениях.</w:t>
      </w:r>
    </w:p>
    <w:p w:rsidR="009E2D0F" w:rsidRDefault="009E2D0F">
      <w:pPr>
        <w:pStyle w:val="ConsPlusNormal"/>
        <w:spacing w:before="220"/>
        <w:ind w:firstLine="540"/>
        <w:jc w:val="both"/>
      </w:pPr>
      <w:r>
        <w:t>3.19.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E2D0F" w:rsidRDefault="009E2D0F">
      <w:pPr>
        <w:pStyle w:val="ConsPlusNormal"/>
        <w:spacing w:before="220"/>
        <w:ind w:firstLine="540"/>
        <w:jc w:val="both"/>
      </w:pPr>
      <w:r>
        <w:t>Распоряжение о приостановлении действия разрешения подписывается главой города. Копия распоряжения с материалами, на основании которых было принято решение, помещается в дело.</w:t>
      </w:r>
    </w:p>
    <w:p w:rsidR="009E2D0F" w:rsidRDefault="009E2D0F">
      <w:pPr>
        <w:pStyle w:val="ConsPlusNormal"/>
        <w:spacing w:before="220"/>
        <w:ind w:firstLine="540"/>
        <w:jc w:val="both"/>
      </w:pPr>
      <w:r>
        <w:t>3.20. Возобновление действия разрешения осуществляется Уполномоченным органом в связи с получением от управляющей рынком компании уведомления в письменной форме об устранении ею нарушения, повлекшего за собой административное приостановление деятельности управляющей рынком компании.</w:t>
      </w:r>
    </w:p>
    <w:p w:rsidR="009E2D0F" w:rsidRDefault="009E2D0F">
      <w:pPr>
        <w:pStyle w:val="ConsPlusNormal"/>
        <w:spacing w:before="220"/>
        <w:ind w:firstLine="540"/>
        <w:jc w:val="both"/>
      </w:pPr>
      <w:r>
        <w:t>3.21. 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9E2D0F" w:rsidRDefault="009E2D0F">
      <w:pPr>
        <w:pStyle w:val="ConsPlusNormal"/>
        <w:spacing w:before="220"/>
        <w:ind w:firstLine="540"/>
        <w:jc w:val="both"/>
      </w:pPr>
      <w:r>
        <w:t>Распоряжение о возобновлении действия разрешения подписывается главой города. Копия распоряжения с материалами, на основании которых было принято решение, подшивается в дело и хранится в установленном порядке в уполномоченном органе.</w:t>
      </w:r>
    </w:p>
    <w:p w:rsidR="009E2D0F" w:rsidRDefault="009E2D0F">
      <w:pPr>
        <w:pStyle w:val="ConsPlusNormal"/>
        <w:jc w:val="both"/>
      </w:pPr>
    </w:p>
    <w:p w:rsidR="009E2D0F" w:rsidRDefault="009E2D0F">
      <w:pPr>
        <w:pStyle w:val="ConsPlusNormal"/>
        <w:jc w:val="center"/>
        <w:outlineLvl w:val="2"/>
      </w:pPr>
      <w:r>
        <w:t>Прекращение действия разрешений и аннулирование разрешений</w:t>
      </w:r>
    </w:p>
    <w:p w:rsidR="009E2D0F" w:rsidRDefault="009E2D0F">
      <w:pPr>
        <w:pStyle w:val="ConsPlusNormal"/>
        <w:jc w:val="both"/>
      </w:pPr>
    </w:p>
    <w:p w:rsidR="009E2D0F" w:rsidRDefault="009E2D0F">
      <w:pPr>
        <w:pStyle w:val="ConsPlusNormal"/>
        <w:ind w:firstLine="540"/>
        <w:jc w:val="both"/>
      </w:pPr>
      <w:r>
        <w:t xml:space="preserve">3.22.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w:t>
      </w:r>
      <w:r>
        <w:lastRenderedPageBreak/>
        <w:t>Уполномоченного органа, выдавшего данное разрешение.</w:t>
      </w:r>
    </w:p>
    <w:p w:rsidR="009E2D0F" w:rsidRDefault="009E2D0F">
      <w:pPr>
        <w:pStyle w:val="ConsPlusNormal"/>
        <w:spacing w:before="220"/>
        <w:ind w:firstLine="540"/>
        <w:jc w:val="both"/>
      </w:pPr>
      <w:r>
        <w:t xml:space="preserve">3.23. Прекращение действия разрешений осуществляется Уполномоченным органом в связи с поступлением от управляющей рынком компании </w:t>
      </w:r>
      <w:hyperlink w:anchor="P547" w:history="1">
        <w:r>
          <w:rPr>
            <w:color w:val="0000FF"/>
          </w:rPr>
          <w:t>заявления</w:t>
        </w:r>
      </w:hyperlink>
      <w:r>
        <w:t xml:space="preserve"> по форме согласно приложению N 4 к Административному регламенту, а также в случае ликвидации юридического лица, являющегося организатором рынка, в порядке, установленном действующим гражданским законодательством.</w:t>
      </w:r>
    </w:p>
    <w:p w:rsidR="009E2D0F" w:rsidRDefault="009E2D0F">
      <w:pPr>
        <w:pStyle w:val="ConsPlusNormal"/>
        <w:spacing w:before="220"/>
        <w:ind w:firstLine="540"/>
        <w:jc w:val="both"/>
      </w:pPr>
      <w:r>
        <w:t>3.24. Распоряжение о прекращении действия разрешения подписывается главой города, регистрируется и помещается в дело.</w:t>
      </w:r>
    </w:p>
    <w:p w:rsidR="009E2D0F" w:rsidRDefault="009E2D0F">
      <w:pPr>
        <w:pStyle w:val="ConsPlusNormal"/>
        <w:spacing w:before="220"/>
        <w:ind w:firstLine="540"/>
        <w:jc w:val="both"/>
      </w:pPr>
      <w:r>
        <w:t>Максимальный срок исполнения административной процедуры составляет 10 дней.</w:t>
      </w:r>
    </w:p>
    <w:p w:rsidR="009E2D0F" w:rsidRDefault="009E2D0F">
      <w:pPr>
        <w:pStyle w:val="ConsPlusNormal"/>
        <w:spacing w:before="220"/>
        <w:ind w:firstLine="540"/>
        <w:jc w:val="both"/>
      </w:pPr>
      <w:r>
        <w:t>3.25. Действие разрешения прекращается также по истечении срока его действия.</w:t>
      </w:r>
    </w:p>
    <w:p w:rsidR="009E2D0F" w:rsidRDefault="009E2D0F">
      <w:pPr>
        <w:pStyle w:val="ConsPlusNormal"/>
        <w:jc w:val="both"/>
      </w:pPr>
    </w:p>
    <w:p w:rsidR="009E2D0F" w:rsidRDefault="009E2D0F">
      <w:pPr>
        <w:pStyle w:val="ConsPlusNormal"/>
        <w:jc w:val="center"/>
        <w:outlineLvl w:val="2"/>
      </w:pPr>
      <w:r>
        <w:t>Предоставление информации для формирования реестра рынков</w:t>
      </w:r>
    </w:p>
    <w:p w:rsidR="009E2D0F" w:rsidRDefault="009E2D0F">
      <w:pPr>
        <w:pStyle w:val="ConsPlusNormal"/>
        <w:jc w:val="both"/>
      </w:pPr>
    </w:p>
    <w:p w:rsidR="009E2D0F" w:rsidRDefault="009E2D0F">
      <w:pPr>
        <w:pStyle w:val="ConsPlusNormal"/>
        <w:ind w:firstLine="540"/>
        <w:jc w:val="both"/>
      </w:pPr>
      <w:r>
        <w:t>3.26. В соответствии с действующим законодательством реестр рынков формирует и ведет Департамент развития предпринимательства, торговли и сферы услуг администрации Владимирской области (далее - Департамент).</w:t>
      </w:r>
    </w:p>
    <w:p w:rsidR="009E2D0F" w:rsidRDefault="009E2D0F">
      <w:pPr>
        <w:pStyle w:val="ConsPlusNormal"/>
        <w:spacing w:before="220"/>
        <w:ind w:firstLine="540"/>
        <w:jc w:val="both"/>
      </w:pPr>
      <w:r>
        <w:t>3.27.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9E2D0F" w:rsidRDefault="009E2D0F">
      <w:pPr>
        <w:pStyle w:val="ConsPlusNormal"/>
        <w:spacing w:before="220"/>
        <w:ind w:firstLine="540"/>
        <w:jc w:val="both"/>
      </w:pPr>
      <w:r>
        <w:t>3.28. Уполномоченный орган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Департамент информацию о выданном разрешении и содержащихся в нем сведениях:</w:t>
      </w:r>
    </w:p>
    <w:p w:rsidR="009E2D0F" w:rsidRDefault="009E2D0F">
      <w:pPr>
        <w:pStyle w:val="ConsPlusNormal"/>
        <w:spacing w:before="220"/>
        <w:ind w:firstLine="540"/>
        <w:jc w:val="both"/>
      </w:pPr>
      <w:r>
        <w:t>1) номер разрешения;</w:t>
      </w:r>
    </w:p>
    <w:p w:rsidR="009E2D0F" w:rsidRDefault="009E2D0F">
      <w:pPr>
        <w:pStyle w:val="ConsPlusNormal"/>
        <w:spacing w:before="220"/>
        <w:ind w:firstLine="540"/>
        <w:jc w:val="both"/>
      </w:pPr>
      <w:r>
        <w:t>2) сведения, указанные в разрешении;</w:t>
      </w:r>
    </w:p>
    <w:p w:rsidR="009E2D0F" w:rsidRDefault="009E2D0F">
      <w:pPr>
        <w:pStyle w:val="ConsPlusNormal"/>
        <w:spacing w:before="220"/>
        <w:ind w:firstLine="540"/>
        <w:jc w:val="both"/>
      </w:pPr>
      <w:r>
        <w:t>3) основание и срок приостановления и возобновления действия разрешения;</w:t>
      </w:r>
    </w:p>
    <w:p w:rsidR="009E2D0F" w:rsidRDefault="009E2D0F">
      <w:pPr>
        <w:pStyle w:val="ConsPlusNormal"/>
        <w:spacing w:before="220"/>
        <w:ind w:firstLine="540"/>
        <w:jc w:val="both"/>
      </w:pPr>
      <w:r>
        <w:t>4) основание и дата аннулирования разрешения;</w:t>
      </w:r>
    </w:p>
    <w:p w:rsidR="009E2D0F" w:rsidRDefault="009E2D0F">
      <w:pPr>
        <w:pStyle w:val="ConsPlusNormal"/>
        <w:spacing w:before="220"/>
        <w:ind w:firstLine="540"/>
        <w:jc w:val="both"/>
      </w:pPr>
      <w:r>
        <w:t>5) основание и дата продления срока действия разрешения;</w:t>
      </w:r>
    </w:p>
    <w:p w:rsidR="009E2D0F" w:rsidRDefault="009E2D0F">
      <w:pPr>
        <w:pStyle w:val="ConsPlusNormal"/>
        <w:spacing w:before="220"/>
        <w:ind w:firstLine="540"/>
        <w:jc w:val="both"/>
      </w:pPr>
      <w:r>
        <w:t>6) основание и дата прекращения действия разрешения;</w:t>
      </w:r>
    </w:p>
    <w:p w:rsidR="009E2D0F" w:rsidRDefault="009E2D0F">
      <w:pPr>
        <w:pStyle w:val="ConsPlusNormal"/>
        <w:spacing w:before="220"/>
        <w:ind w:firstLine="540"/>
        <w:jc w:val="both"/>
      </w:pPr>
      <w:r>
        <w:t>7) иные определенные Департаментом сведения.</w:t>
      </w:r>
    </w:p>
    <w:p w:rsidR="009E2D0F" w:rsidRDefault="009E2D0F">
      <w:pPr>
        <w:pStyle w:val="ConsPlusNormal"/>
        <w:spacing w:before="220"/>
        <w:ind w:firstLine="540"/>
        <w:jc w:val="both"/>
      </w:pPr>
      <w:r>
        <w:t>3.29. 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 на территории которого предполагается организация розничного рынка, а также в информационно-телекоммуникационной сети не позднее 15 рабочих дней со дня принятия указанного решения.</w:t>
      </w:r>
    </w:p>
    <w:p w:rsidR="009E2D0F" w:rsidRDefault="009E2D0F">
      <w:pPr>
        <w:pStyle w:val="ConsPlusNormal"/>
        <w:jc w:val="both"/>
      </w:pPr>
    </w:p>
    <w:p w:rsidR="009E2D0F" w:rsidRDefault="009E2D0F">
      <w:pPr>
        <w:pStyle w:val="ConsPlusNormal"/>
        <w:jc w:val="center"/>
        <w:outlineLvl w:val="1"/>
      </w:pPr>
      <w:r>
        <w:t>IV. Формы контроля исполнения Административного регламента</w:t>
      </w:r>
    </w:p>
    <w:p w:rsidR="009E2D0F" w:rsidRDefault="009E2D0F">
      <w:pPr>
        <w:pStyle w:val="ConsPlusNormal"/>
        <w:jc w:val="both"/>
      </w:pPr>
    </w:p>
    <w:p w:rsidR="009E2D0F" w:rsidRDefault="009E2D0F">
      <w:pPr>
        <w:pStyle w:val="ConsPlusNormal"/>
        <w:ind w:firstLine="540"/>
        <w:jc w:val="both"/>
      </w:pPr>
      <w:r>
        <w:t xml:space="preserve">4.1. Общий контроль исполнения Административного регламента по предоставлению муниципальной услуги осуществляет глава города </w:t>
      </w:r>
      <w:proofErr w:type="spellStart"/>
      <w:r>
        <w:t>Коврова</w:t>
      </w:r>
      <w:proofErr w:type="spellEnd"/>
      <w:r>
        <w:t>.</w:t>
      </w:r>
    </w:p>
    <w:p w:rsidR="009E2D0F" w:rsidRDefault="009E2D0F">
      <w:pPr>
        <w:pStyle w:val="ConsPlusNormal"/>
        <w:spacing w:before="220"/>
        <w:ind w:firstLine="540"/>
        <w:jc w:val="both"/>
      </w:pPr>
      <w:r>
        <w:t xml:space="preserve">4.2. Текущий контроль за соблюдением и исполнением должностными лицами </w:t>
      </w:r>
      <w:r>
        <w:lastRenderedPageBreak/>
        <w:t xml:space="preserve">администрации г. </w:t>
      </w:r>
      <w:proofErr w:type="spellStart"/>
      <w:r>
        <w:t>Коврова</w:t>
      </w:r>
      <w:proofErr w:type="spellEnd"/>
      <w:r>
        <w:t xml:space="preserve">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 начальник управления делами и кадрами в соответствии с распределением обязанностей.</w:t>
      </w:r>
    </w:p>
    <w:p w:rsidR="009E2D0F" w:rsidRDefault="009E2D0F">
      <w:pPr>
        <w:pStyle w:val="ConsPlusNormal"/>
        <w:spacing w:before="220"/>
        <w:ind w:firstLine="540"/>
        <w:jc w:val="both"/>
      </w:pPr>
      <w:r>
        <w:t>4.3. Текущий контроль за соблюдением и исполнением должностными лицами в структурных подразделениях администрации положений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 руководитель этого подразделения.</w:t>
      </w:r>
    </w:p>
    <w:p w:rsidR="009E2D0F" w:rsidRDefault="009E2D0F">
      <w:pPr>
        <w:pStyle w:val="ConsPlusNormal"/>
        <w:spacing w:before="220"/>
        <w:ind w:firstLine="540"/>
        <w:jc w:val="both"/>
      </w:pPr>
      <w:r>
        <w:t>4.4. Руководители структурных подразделений должны регулярно проверять состояние исполнительской дисциплины, принимать меры по устранению причин нарушений.</w:t>
      </w:r>
    </w:p>
    <w:p w:rsidR="009E2D0F" w:rsidRDefault="009E2D0F">
      <w:pPr>
        <w:pStyle w:val="ConsPlusNormal"/>
        <w:jc w:val="both"/>
      </w:pPr>
    </w:p>
    <w:p w:rsidR="009E2D0F" w:rsidRDefault="009E2D0F">
      <w:pPr>
        <w:pStyle w:val="ConsPlusNormal"/>
        <w:jc w:val="center"/>
        <w:outlineLvl w:val="2"/>
      </w:pPr>
      <w:r>
        <w:t>Порядок и периодичность осуществления плановых и внеплановых</w:t>
      </w:r>
    </w:p>
    <w:p w:rsidR="009E2D0F" w:rsidRDefault="009E2D0F">
      <w:pPr>
        <w:pStyle w:val="ConsPlusNormal"/>
        <w:jc w:val="center"/>
      </w:pPr>
      <w:r>
        <w:t>проверок полноты и качества предоставления муниципальной</w:t>
      </w:r>
    </w:p>
    <w:p w:rsidR="009E2D0F" w:rsidRDefault="009E2D0F">
      <w:pPr>
        <w:pStyle w:val="ConsPlusNormal"/>
        <w:jc w:val="center"/>
      </w:pPr>
      <w:r>
        <w:t>услуги, в том числе порядок и формы контроля полноты</w:t>
      </w:r>
    </w:p>
    <w:p w:rsidR="009E2D0F" w:rsidRDefault="009E2D0F">
      <w:pPr>
        <w:pStyle w:val="ConsPlusNormal"/>
        <w:jc w:val="center"/>
      </w:pPr>
      <w:r>
        <w:t>и качества предоставления муниципальной услуги</w:t>
      </w:r>
    </w:p>
    <w:p w:rsidR="009E2D0F" w:rsidRDefault="009E2D0F">
      <w:pPr>
        <w:pStyle w:val="ConsPlusNormal"/>
        <w:jc w:val="both"/>
      </w:pPr>
    </w:p>
    <w:p w:rsidR="009E2D0F" w:rsidRDefault="009E2D0F">
      <w:pPr>
        <w:pStyle w:val="ConsPlusNormal"/>
        <w:ind w:firstLine="540"/>
        <w:jc w:val="both"/>
      </w:pPr>
      <w:r>
        <w:t>4.5. Целью проведения плановых и внеплановых проверок является выявление нарушений порядка предоставления муниципальной услуги.</w:t>
      </w:r>
    </w:p>
    <w:p w:rsidR="009E2D0F" w:rsidRDefault="009E2D0F">
      <w:pPr>
        <w:pStyle w:val="ConsPlusNormal"/>
        <w:spacing w:before="220"/>
        <w:ind w:firstLine="540"/>
        <w:jc w:val="both"/>
      </w:pPr>
      <w:r>
        <w:t>4.6. Порядок и периодичность проведения плановых проверок выполнения структурными подразделениями администрации города положений Административного регламента и иных законодательных и нормативных правовых актов, устанавливающих требования к предоставлению муниципальной услуги, осуществляются в соответствии с планом работы отдела по обращениям граждан управления делами и кадрами на текущий год.</w:t>
      </w:r>
    </w:p>
    <w:p w:rsidR="009E2D0F" w:rsidRDefault="009E2D0F">
      <w:pPr>
        <w:pStyle w:val="ConsPlusNormal"/>
        <w:spacing w:before="220"/>
        <w:ind w:firstLine="540"/>
        <w:jc w:val="both"/>
      </w:pPr>
      <w:r>
        <w:t>4.7.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администрации.</w:t>
      </w:r>
    </w:p>
    <w:p w:rsidR="009E2D0F" w:rsidRDefault="009E2D0F">
      <w:pPr>
        <w:pStyle w:val="ConsPlusNormal"/>
        <w:spacing w:before="220"/>
        <w:ind w:firstLine="540"/>
        <w:jc w:val="both"/>
      </w:pPr>
      <w:r>
        <w:t>4.8. Нарушения установленного порядка, неправомерный отказ в приеме заявлений, затягивание сроков их рассмотрения,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w:t>
      </w:r>
    </w:p>
    <w:p w:rsidR="009E2D0F" w:rsidRDefault="009E2D0F">
      <w:pPr>
        <w:pStyle w:val="ConsPlusNormal"/>
        <w:jc w:val="both"/>
      </w:pPr>
    </w:p>
    <w:p w:rsidR="009E2D0F" w:rsidRDefault="009E2D0F">
      <w:pPr>
        <w:pStyle w:val="ConsPlusNormal"/>
        <w:jc w:val="center"/>
        <w:outlineLvl w:val="2"/>
      </w:pPr>
      <w:r>
        <w:t>Требования к порядку и формам контроля за предоставлением</w:t>
      </w:r>
    </w:p>
    <w:p w:rsidR="009E2D0F" w:rsidRDefault="009E2D0F">
      <w:pPr>
        <w:pStyle w:val="ConsPlusNormal"/>
        <w:jc w:val="center"/>
      </w:pPr>
      <w:r>
        <w:t>муниципальной услуги, в том числе со стороны граждан</w:t>
      </w:r>
    </w:p>
    <w:p w:rsidR="009E2D0F" w:rsidRDefault="009E2D0F">
      <w:pPr>
        <w:pStyle w:val="ConsPlusNormal"/>
        <w:jc w:val="both"/>
      </w:pPr>
    </w:p>
    <w:p w:rsidR="009E2D0F" w:rsidRDefault="009E2D0F">
      <w:pPr>
        <w:pStyle w:val="ConsPlusNormal"/>
        <w:ind w:firstLine="540"/>
        <w:jc w:val="both"/>
      </w:pPr>
      <w:r>
        <w:t>4.9. Контроль предоставления муниципальной услуги должен быть постоянным, всесторонним и объективным.</w:t>
      </w:r>
    </w:p>
    <w:p w:rsidR="009E2D0F" w:rsidRDefault="009E2D0F">
      <w:pPr>
        <w:pStyle w:val="ConsPlusNormal"/>
        <w:spacing w:before="220"/>
        <w:ind w:firstLine="540"/>
        <w:jc w:val="both"/>
      </w:pPr>
      <w:r>
        <w:t>4.10. Контроль предоставления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 ее структурных подразделений,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E2D0F" w:rsidRDefault="009E2D0F">
      <w:pPr>
        <w:pStyle w:val="ConsPlusNormal"/>
        <w:jc w:val="both"/>
      </w:pPr>
    </w:p>
    <w:p w:rsidR="009E2D0F" w:rsidRDefault="009E2D0F">
      <w:pPr>
        <w:pStyle w:val="ConsPlusNormal"/>
        <w:jc w:val="center"/>
        <w:outlineLvl w:val="1"/>
      </w:pPr>
      <w:r>
        <w:t>V. Досудебный (внесудебный) порядок обжалования решений и</w:t>
      </w:r>
    </w:p>
    <w:p w:rsidR="009E2D0F" w:rsidRDefault="009E2D0F">
      <w:pPr>
        <w:pStyle w:val="ConsPlusNormal"/>
        <w:jc w:val="center"/>
      </w:pPr>
      <w:r>
        <w:t>действий (бездействия) органов местного самоуправления и их</w:t>
      </w:r>
    </w:p>
    <w:p w:rsidR="009E2D0F" w:rsidRDefault="009E2D0F">
      <w:pPr>
        <w:pStyle w:val="ConsPlusNormal"/>
        <w:jc w:val="center"/>
      </w:pPr>
      <w:r>
        <w:t>должностных лиц, муниципальных служащих</w:t>
      </w:r>
    </w:p>
    <w:p w:rsidR="009E2D0F" w:rsidRDefault="009E2D0F">
      <w:pPr>
        <w:pStyle w:val="ConsPlusNormal"/>
        <w:jc w:val="both"/>
      </w:pPr>
    </w:p>
    <w:p w:rsidR="009E2D0F" w:rsidRDefault="009E2D0F">
      <w:pPr>
        <w:pStyle w:val="ConsPlusNormal"/>
        <w:ind w:firstLine="540"/>
        <w:jc w:val="both"/>
      </w:pPr>
      <w:r>
        <w:lastRenderedPageBreak/>
        <w:t>5.1. Действия (бездействие) и решения должностного лица администрации, осуществляемые (принимаемые) в ходе предоставления муниципальной услуги, могут быть обжалованы вышестоящему должностному лицу администрации.</w:t>
      </w:r>
    </w:p>
    <w:p w:rsidR="009E2D0F" w:rsidRDefault="009E2D0F">
      <w:pPr>
        <w:pStyle w:val="ConsPlusNormal"/>
        <w:spacing w:before="220"/>
        <w:ind w:firstLine="540"/>
        <w:jc w:val="both"/>
      </w:pPr>
      <w:r>
        <w:t>5.2. Заявитель может обратиться с жалобой в том числе в следующих случаях:</w:t>
      </w:r>
    </w:p>
    <w:p w:rsidR="009E2D0F" w:rsidRDefault="009E2D0F">
      <w:pPr>
        <w:pStyle w:val="ConsPlusNormal"/>
        <w:spacing w:before="220"/>
        <w:ind w:firstLine="540"/>
        <w:jc w:val="both"/>
      </w:pPr>
      <w:r>
        <w:t>1) нарушение срока регистрации запроса заявителя о предоставлении муниципальной услуги;</w:t>
      </w:r>
    </w:p>
    <w:p w:rsidR="009E2D0F" w:rsidRDefault="009E2D0F">
      <w:pPr>
        <w:pStyle w:val="ConsPlusNormal"/>
        <w:spacing w:before="220"/>
        <w:ind w:firstLine="540"/>
        <w:jc w:val="both"/>
      </w:pPr>
      <w:r>
        <w:t>2) нарушение срока предоставления муниципальной услуги;</w:t>
      </w:r>
    </w:p>
    <w:p w:rsidR="009E2D0F" w:rsidRDefault="009E2D0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D0F" w:rsidRDefault="009E2D0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2D0F" w:rsidRDefault="009E2D0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D0F" w:rsidRDefault="009E2D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D0F" w:rsidRDefault="009E2D0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D0F" w:rsidRDefault="009E2D0F">
      <w:pPr>
        <w:pStyle w:val="ConsPlusNormal"/>
        <w:spacing w:before="220"/>
        <w:ind w:firstLine="540"/>
        <w:jc w:val="both"/>
      </w:pPr>
      <w:bookmarkStart w:id="19" w:name="P343"/>
      <w:bookmarkEnd w:id="19"/>
      <w:r>
        <w:t>5.3. Жалоба заявителя на решение или действие (бездействие) должностного лица подается в письменной форме на бумажном носителе, в электронной форме.</w:t>
      </w:r>
    </w:p>
    <w:p w:rsidR="009E2D0F" w:rsidRDefault="009E2D0F">
      <w:pPr>
        <w:pStyle w:val="ConsPlusNormal"/>
        <w:spacing w:before="220"/>
        <w:ind w:firstLine="540"/>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2D0F" w:rsidRDefault="009E2D0F">
      <w:pPr>
        <w:pStyle w:val="ConsPlusNormal"/>
        <w:spacing w:before="220"/>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D0F" w:rsidRDefault="009E2D0F">
      <w:pPr>
        <w:pStyle w:val="ConsPlusNormal"/>
        <w:spacing w:before="220"/>
        <w:ind w:firstLine="540"/>
        <w:jc w:val="both"/>
      </w:pPr>
      <w: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E2D0F" w:rsidRDefault="009E2D0F">
      <w:pPr>
        <w:pStyle w:val="ConsPlusNormal"/>
        <w:spacing w:before="220"/>
        <w:ind w:firstLine="540"/>
        <w:jc w:val="both"/>
      </w:pPr>
      <w:r>
        <w:t>5.6. Жалоба должна содержать:</w:t>
      </w:r>
    </w:p>
    <w:p w:rsidR="009E2D0F" w:rsidRDefault="009E2D0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2D0F" w:rsidRDefault="009E2D0F">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D0F" w:rsidRDefault="009E2D0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2D0F" w:rsidRDefault="009E2D0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2D0F" w:rsidRDefault="009E2D0F">
      <w:pPr>
        <w:pStyle w:val="ConsPlusNormal"/>
        <w:spacing w:before="220"/>
        <w:ind w:firstLine="540"/>
        <w:jc w:val="both"/>
      </w:pPr>
      <w: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E2D0F" w:rsidRDefault="009E2D0F">
      <w:pPr>
        <w:pStyle w:val="ConsPlusNormal"/>
        <w:spacing w:before="220"/>
        <w:ind w:firstLine="540"/>
        <w:jc w:val="both"/>
      </w:pPr>
      <w:bookmarkStart w:id="20" w:name="P353"/>
      <w:bookmarkEnd w:id="20"/>
      <w:r>
        <w:t>5.8. По результатам рассмотрения жалобы орган, предоставляющий муниципальную услугу, принимает одно из следующих решений:</w:t>
      </w:r>
    </w:p>
    <w:p w:rsidR="009E2D0F" w:rsidRDefault="009E2D0F">
      <w:pPr>
        <w:pStyle w:val="ConsPlusNormal"/>
        <w:spacing w:before="220"/>
        <w:ind w:firstLine="540"/>
        <w:jc w:val="both"/>
      </w:pPr>
      <w:r>
        <w:t xml:space="preserve">1)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2D0F" w:rsidRDefault="009E2D0F">
      <w:pPr>
        <w:pStyle w:val="ConsPlusNormal"/>
        <w:spacing w:before="220"/>
        <w:ind w:firstLine="540"/>
        <w:jc w:val="both"/>
      </w:pPr>
      <w:r>
        <w:t>2) отказывает в удовлетворении жалобы.</w:t>
      </w:r>
    </w:p>
    <w:p w:rsidR="009E2D0F" w:rsidRDefault="009E2D0F">
      <w:pPr>
        <w:pStyle w:val="ConsPlusNormal"/>
        <w:spacing w:before="220"/>
        <w:ind w:firstLine="540"/>
        <w:jc w:val="both"/>
      </w:pPr>
      <w:r>
        <w:t xml:space="preserve">5.9. Не позднее дня, следующего за днем принятия решения, указанного в </w:t>
      </w:r>
      <w:hyperlink w:anchor="P353" w:history="1">
        <w:r>
          <w:rPr>
            <w:color w:val="0000FF"/>
          </w:rPr>
          <w:t>п. 5.8</w:t>
        </w:r>
      </w:hyperlink>
      <w: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D0F" w:rsidRDefault="009E2D0F">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43" w:history="1">
        <w:r>
          <w:rPr>
            <w:color w:val="0000FF"/>
          </w:rPr>
          <w:t>п. 5.3</w:t>
        </w:r>
      </w:hyperlink>
      <w:r>
        <w:t xml:space="preserve"> настоящего раздела Административного регламента, незамедлительно направляет имеющиеся материалы в органы прокуратуры.</w:t>
      </w:r>
    </w:p>
    <w:p w:rsidR="009E2D0F" w:rsidRDefault="009E2D0F">
      <w:pPr>
        <w:pStyle w:val="ConsPlusNormal"/>
        <w:spacing w:before="220"/>
        <w:ind w:firstLine="540"/>
        <w:jc w:val="both"/>
      </w:pPr>
      <w:r>
        <w:t>5.11.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right"/>
        <w:outlineLvl w:val="1"/>
      </w:pPr>
      <w:r>
        <w:lastRenderedPageBreak/>
        <w:t>Приложение N 1</w:t>
      </w:r>
    </w:p>
    <w:p w:rsidR="009E2D0F" w:rsidRDefault="009E2D0F">
      <w:pPr>
        <w:pStyle w:val="ConsPlusNormal"/>
        <w:jc w:val="right"/>
      </w:pPr>
      <w:r>
        <w:t>к Административному регламенту</w:t>
      </w:r>
    </w:p>
    <w:p w:rsidR="009E2D0F" w:rsidRDefault="009E2D0F">
      <w:pPr>
        <w:pStyle w:val="ConsPlusNormal"/>
        <w:jc w:val="right"/>
      </w:pPr>
      <w:r>
        <w:t>по предоставлению муниципальной</w:t>
      </w:r>
    </w:p>
    <w:p w:rsidR="009E2D0F" w:rsidRDefault="009E2D0F">
      <w:pPr>
        <w:pStyle w:val="ConsPlusNormal"/>
        <w:jc w:val="right"/>
      </w:pPr>
      <w:r>
        <w:t>услуги по выдаче разрешений на право</w:t>
      </w:r>
    </w:p>
    <w:p w:rsidR="009E2D0F" w:rsidRDefault="009E2D0F">
      <w:pPr>
        <w:pStyle w:val="ConsPlusNormal"/>
        <w:jc w:val="right"/>
      </w:pPr>
      <w:r>
        <w:t>организации розничных рынков</w:t>
      </w:r>
    </w:p>
    <w:p w:rsidR="009E2D0F" w:rsidRDefault="009E2D0F">
      <w:pPr>
        <w:pStyle w:val="ConsPlusNormal"/>
        <w:jc w:val="both"/>
      </w:pPr>
    </w:p>
    <w:p w:rsidR="009E2D0F" w:rsidRDefault="009E2D0F">
      <w:pPr>
        <w:pStyle w:val="ConsPlusNormal"/>
        <w:jc w:val="center"/>
      </w:pPr>
      <w:bookmarkStart w:id="21" w:name="P370"/>
      <w:bookmarkEnd w:id="21"/>
      <w:r>
        <w:t>БЛОК-СХЕМА</w:t>
      </w:r>
    </w:p>
    <w:p w:rsidR="009E2D0F" w:rsidRDefault="009E2D0F">
      <w:pPr>
        <w:pStyle w:val="ConsPlusNormal"/>
        <w:jc w:val="center"/>
      </w:pPr>
      <w:r>
        <w:t>ПОСЛЕДОВАТЕЛЬНОСТИ ДЕЙСТВИЙ ПРИ ИСПОЛНЕНИИ АДМИНИСТРАЦИЕЙ</w:t>
      </w:r>
    </w:p>
    <w:p w:rsidR="009E2D0F" w:rsidRDefault="009E2D0F">
      <w:pPr>
        <w:pStyle w:val="ConsPlusNormal"/>
        <w:jc w:val="center"/>
      </w:pPr>
      <w:r>
        <w:t>ГОРОДА КОВРОВА МУНИЦИПАЛЬНОЙ УСЛУГИ ПО ВЫДАЧЕ РАЗРЕШЕНИЙ НА</w:t>
      </w:r>
    </w:p>
    <w:p w:rsidR="009E2D0F" w:rsidRDefault="009E2D0F">
      <w:pPr>
        <w:pStyle w:val="ConsPlusNormal"/>
        <w:jc w:val="center"/>
      </w:pPr>
      <w:r>
        <w:t>ПРАВО ОРГАНИЗАЦИИ РОЗНИЧНОГО РЫНКА НА ТЕРРИТОРИИ</w:t>
      </w:r>
    </w:p>
    <w:p w:rsidR="009E2D0F" w:rsidRDefault="009E2D0F">
      <w:pPr>
        <w:pStyle w:val="ConsPlusNormal"/>
        <w:jc w:val="center"/>
      </w:pPr>
      <w:r>
        <w:t>МУНИЦИПАЛЬНОГО ОБРАЗОВАНИЯ ГОРОД КОВРОВ, А ТАКЖЕ</w:t>
      </w:r>
    </w:p>
    <w:p w:rsidR="009E2D0F" w:rsidRDefault="009E2D0F">
      <w:pPr>
        <w:pStyle w:val="ConsPlusNormal"/>
        <w:jc w:val="center"/>
      </w:pPr>
      <w:r>
        <w:t>ПЕРЕОФОРМЛЕНИЮ РАЗРЕШЕНИЙ, ПРЕКРАЩЕНИЮ ДЕЙСТВИЙ РАЗРЕШЕНИЙ,</w:t>
      </w:r>
    </w:p>
    <w:p w:rsidR="009E2D0F" w:rsidRDefault="009E2D0F">
      <w:pPr>
        <w:pStyle w:val="ConsPlusNormal"/>
        <w:jc w:val="center"/>
      </w:pPr>
      <w:r>
        <w:t>ПРЕДОСТАВЛЕНИЕ ИНФОРМАЦИИ ДЛЯ ФОРМИРОВАНИЯ РЕЕСТРА РЫНКОВ</w:t>
      </w:r>
    </w:p>
    <w:p w:rsidR="009E2D0F" w:rsidRDefault="009E2D0F">
      <w:pPr>
        <w:pStyle w:val="ConsPlusNormal"/>
        <w:jc w:val="both"/>
      </w:pPr>
    </w:p>
    <w:p w:rsidR="009E2D0F" w:rsidRDefault="009E2D0F">
      <w:pPr>
        <w:pStyle w:val="ConsPlusNonformat"/>
        <w:jc w:val="both"/>
      </w:pPr>
      <w:r>
        <w:t>┌─────────────────────────────────────────────────────────────────────────┐</w:t>
      </w:r>
    </w:p>
    <w:p w:rsidR="009E2D0F" w:rsidRDefault="009E2D0F">
      <w:pPr>
        <w:pStyle w:val="ConsPlusNonformat"/>
        <w:jc w:val="both"/>
      </w:pPr>
      <w:proofErr w:type="gramStart"/>
      <w:r>
        <w:t>│  Начало</w:t>
      </w:r>
      <w:proofErr w:type="gramEnd"/>
      <w:r>
        <w:t xml:space="preserve"> исполнения муниципальной услуги обращение юридического лица с   │</w:t>
      </w:r>
    </w:p>
    <w:p w:rsidR="009E2D0F" w:rsidRDefault="009E2D0F">
      <w:pPr>
        <w:pStyle w:val="ConsPlusNonformat"/>
        <w:jc w:val="both"/>
      </w:pPr>
      <w:r>
        <w:t>│             заявлением и комплектом необходимых документов              │</w:t>
      </w:r>
    </w:p>
    <w:p w:rsidR="009E2D0F" w:rsidRDefault="009E2D0F">
      <w:pPr>
        <w:pStyle w:val="ConsPlusNonformat"/>
        <w:jc w:val="both"/>
      </w:pPr>
      <w:r>
        <w:t>└───────────────────────────────────┬─────────────────────────────────────┘</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w:t>
      </w:r>
    </w:p>
    <w:p w:rsidR="009E2D0F" w:rsidRDefault="009E2D0F">
      <w:pPr>
        <w:pStyle w:val="ConsPlusNonformat"/>
        <w:jc w:val="both"/>
      </w:pPr>
      <w:r>
        <w:t>│                     Прием и регистрация документов                      │</w:t>
      </w:r>
    </w:p>
    <w:p w:rsidR="009E2D0F" w:rsidRDefault="009E2D0F">
      <w:pPr>
        <w:pStyle w:val="ConsPlusNonformat"/>
        <w:jc w:val="both"/>
      </w:pPr>
      <w:r>
        <w:t>└───────────────────────────────────┬─────────────────────────────────────┘</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w:t>
      </w:r>
    </w:p>
    <w:p w:rsidR="009E2D0F" w:rsidRDefault="009E2D0F">
      <w:pPr>
        <w:pStyle w:val="ConsPlusNonformat"/>
        <w:jc w:val="both"/>
      </w:pPr>
      <w:r>
        <w:t>│                         Рассмотрение документов                         │</w:t>
      </w:r>
    </w:p>
    <w:p w:rsidR="009E2D0F" w:rsidRDefault="009E2D0F">
      <w:pPr>
        <w:pStyle w:val="ConsPlusNonformat"/>
        <w:jc w:val="both"/>
      </w:pPr>
      <w:r>
        <w:t>└───────────────────────────────────┬─────────────────────────────────────┘</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w:t>
      </w:r>
    </w:p>
    <w:p w:rsidR="009E2D0F" w:rsidRDefault="009E2D0F">
      <w:pPr>
        <w:pStyle w:val="ConsPlusNonformat"/>
        <w:jc w:val="both"/>
      </w:pPr>
      <w:r>
        <w:t>│       Оформление результатов рассмотрения документов, подготовка        │</w:t>
      </w:r>
    </w:p>
    <w:p w:rsidR="009E2D0F" w:rsidRDefault="009E2D0F">
      <w:pPr>
        <w:pStyle w:val="ConsPlusNonformat"/>
        <w:jc w:val="both"/>
      </w:pPr>
      <w:r>
        <w:t>│   соответствующего решения, уведомление заявителя о принятом решении    │</w:t>
      </w:r>
    </w:p>
    <w:p w:rsidR="009E2D0F" w:rsidRDefault="009E2D0F">
      <w:pPr>
        <w:pStyle w:val="ConsPlusNonformat"/>
        <w:jc w:val="both"/>
      </w:pPr>
      <w:r>
        <w:t>└───────────┬─────────────────────────────────────────────────┬───────────┘</w:t>
      </w:r>
    </w:p>
    <w:p w:rsidR="009E2D0F" w:rsidRDefault="009E2D0F">
      <w:pPr>
        <w:pStyle w:val="ConsPlusNonformat"/>
        <w:jc w:val="both"/>
      </w:pPr>
      <w:r>
        <w:t xml:space="preserve">            │                                                 │</w:t>
      </w:r>
    </w:p>
    <w:p w:rsidR="009E2D0F" w:rsidRDefault="009E2D0F">
      <w:pPr>
        <w:pStyle w:val="ConsPlusNonformat"/>
        <w:jc w:val="both"/>
      </w:pPr>
      <w:r>
        <w:t xml:space="preserve">            │                                                 │</w:t>
      </w:r>
    </w:p>
    <w:p w:rsidR="009E2D0F" w:rsidRDefault="009E2D0F">
      <w:pPr>
        <w:pStyle w:val="ConsPlusNonformat"/>
        <w:jc w:val="both"/>
      </w:pPr>
      <w:r>
        <w:t xml:space="preserve">           \/                                                \/</w:t>
      </w:r>
    </w:p>
    <w:p w:rsidR="009E2D0F" w:rsidRDefault="009E2D0F">
      <w:pPr>
        <w:pStyle w:val="ConsPlusNonformat"/>
        <w:jc w:val="both"/>
      </w:pPr>
      <w:r>
        <w:t>┌─────────────────────────┐                      ┌────────────────────────┐</w:t>
      </w:r>
    </w:p>
    <w:p w:rsidR="009E2D0F" w:rsidRDefault="009E2D0F">
      <w:pPr>
        <w:pStyle w:val="ConsPlusNonformat"/>
        <w:jc w:val="both"/>
      </w:pPr>
      <w:r>
        <w:t>│    Выдача разрешения    │                      │     Отказ о выдаче     │</w:t>
      </w:r>
    </w:p>
    <w:p w:rsidR="009E2D0F" w:rsidRDefault="009E2D0F">
      <w:pPr>
        <w:pStyle w:val="ConsPlusNonformat"/>
        <w:jc w:val="both"/>
      </w:pPr>
      <w:r>
        <w:t>│                         │                      │       разрешения       │</w:t>
      </w:r>
    </w:p>
    <w:p w:rsidR="009E2D0F" w:rsidRDefault="009E2D0F">
      <w:pPr>
        <w:pStyle w:val="ConsPlusNonformat"/>
        <w:jc w:val="both"/>
      </w:pPr>
      <w:r>
        <w:t>└───────────┬─────────────┘                      └────────────┬───────────┘</w:t>
      </w:r>
    </w:p>
    <w:p w:rsidR="009E2D0F" w:rsidRDefault="009E2D0F">
      <w:pPr>
        <w:pStyle w:val="ConsPlusNonformat"/>
        <w:jc w:val="both"/>
      </w:pPr>
      <w:r>
        <w:t xml:space="preserve">            │                                                 │</w:t>
      </w:r>
    </w:p>
    <w:p w:rsidR="009E2D0F" w:rsidRDefault="009E2D0F">
      <w:pPr>
        <w:pStyle w:val="ConsPlusNonformat"/>
        <w:jc w:val="both"/>
      </w:pPr>
      <w:r>
        <w:t xml:space="preserve">            │                                                 │</w:t>
      </w:r>
    </w:p>
    <w:p w:rsidR="009E2D0F" w:rsidRDefault="009E2D0F">
      <w:pPr>
        <w:pStyle w:val="ConsPlusNonformat"/>
        <w:jc w:val="both"/>
      </w:pPr>
      <w:r>
        <w:t xml:space="preserve">           \/                                                \/</w:t>
      </w:r>
    </w:p>
    <w:p w:rsidR="009E2D0F" w:rsidRDefault="009E2D0F">
      <w:pPr>
        <w:pStyle w:val="ConsPlusNonformat"/>
        <w:jc w:val="both"/>
      </w:pPr>
      <w:r>
        <w:t>┌─────────────────────────────────────────────────────────────────────────┐</w:t>
      </w:r>
    </w:p>
    <w:p w:rsidR="009E2D0F" w:rsidRDefault="009E2D0F">
      <w:pPr>
        <w:pStyle w:val="ConsPlusNonformat"/>
        <w:jc w:val="both"/>
      </w:pPr>
      <w:r>
        <w:t>│          Оформление документов на хранение в специальном деле           │</w:t>
      </w:r>
    </w:p>
    <w:p w:rsidR="009E2D0F" w:rsidRDefault="009E2D0F">
      <w:pPr>
        <w:pStyle w:val="ConsPlusNonformat"/>
        <w:jc w:val="both"/>
      </w:pPr>
      <w:r>
        <w:t>└───────────────────────────────────┬─────────────────────────────────────┘</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 xml:space="preserve">                                   \/</w:t>
      </w:r>
    </w:p>
    <w:p w:rsidR="009E2D0F" w:rsidRDefault="009E2D0F">
      <w:pPr>
        <w:pStyle w:val="ConsPlusNonformat"/>
        <w:jc w:val="both"/>
      </w:pPr>
      <w:r>
        <w:t>┌─────────────────────────────────────────────────────────────────────────┐</w:t>
      </w:r>
    </w:p>
    <w:p w:rsidR="009E2D0F" w:rsidRDefault="009E2D0F">
      <w:pPr>
        <w:pStyle w:val="ConsPlusNonformat"/>
        <w:jc w:val="both"/>
      </w:pPr>
      <w:r>
        <w:t>│        Предоставление информации для формирования реестра рынков        │</w:t>
      </w:r>
    </w:p>
    <w:p w:rsidR="009E2D0F" w:rsidRDefault="009E2D0F">
      <w:pPr>
        <w:pStyle w:val="ConsPlusNonformat"/>
        <w:jc w:val="both"/>
      </w:pPr>
      <w:r>
        <w:t>└─────────────────────────────────────────────────────────────────────────┘</w:t>
      </w: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right"/>
        <w:outlineLvl w:val="1"/>
      </w:pPr>
      <w:r>
        <w:t>Приложение N 2</w:t>
      </w:r>
    </w:p>
    <w:p w:rsidR="009E2D0F" w:rsidRDefault="009E2D0F">
      <w:pPr>
        <w:pStyle w:val="ConsPlusNormal"/>
        <w:jc w:val="right"/>
      </w:pPr>
      <w:r>
        <w:t>к Административному регламенту</w:t>
      </w:r>
    </w:p>
    <w:p w:rsidR="009E2D0F" w:rsidRDefault="009E2D0F">
      <w:pPr>
        <w:pStyle w:val="ConsPlusNormal"/>
        <w:jc w:val="right"/>
      </w:pPr>
      <w:r>
        <w:t>по предоставлению муниципальной</w:t>
      </w:r>
    </w:p>
    <w:p w:rsidR="009E2D0F" w:rsidRDefault="009E2D0F">
      <w:pPr>
        <w:pStyle w:val="ConsPlusNormal"/>
        <w:jc w:val="right"/>
      </w:pPr>
      <w:r>
        <w:t>услуги по выдаче разрешений на право</w:t>
      </w:r>
    </w:p>
    <w:p w:rsidR="009E2D0F" w:rsidRDefault="009E2D0F">
      <w:pPr>
        <w:pStyle w:val="ConsPlusNormal"/>
        <w:jc w:val="right"/>
      </w:pPr>
      <w:r>
        <w:t>организации розничных рынков</w:t>
      </w:r>
    </w:p>
    <w:p w:rsidR="009E2D0F" w:rsidRDefault="009E2D0F">
      <w:pPr>
        <w:pStyle w:val="ConsPlusNormal"/>
        <w:jc w:val="both"/>
      </w:pPr>
    </w:p>
    <w:p w:rsidR="009E2D0F" w:rsidRDefault="009E2D0F">
      <w:pPr>
        <w:pStyle w:val="ConsPlusNonformat"/>
        <w:jc w:val="both"/>
      </w:pPr>
      <w:r>
        <w:t xml:space="preserve">                                             В отдел потребительского рынка</w:t>
      </w:r>
    </w:p>
    <w:p w:rsidR="009E2D0F" w:rsidRDefault="009E2D0F">
      <w:pPr>
        <w:pStyle w:val="ConsPlusNonformat"/>
        <w:jc w:val="both"/>
      </w:pPr>
      <w:r>
        <w:t xml:space="preserve">                                             </w:t>
      </w:r>
      <w:proofErr w:type="gramStart"/>
      <w:r>
        <w:t>администрации  города</w:t>
      </w:r>
      <w:proofErr w:type="gramEnd"/>
      <w:r>
        <w:t xml:space="preserve">  </w:t>
      </w:r>
      <w:proofErr w:type="spellStart"/>
      <w:r>
        <w:t>Коврова</w:t>
      </w:r>
      <w:proofErr w:type="spellEnd"/>
    </w:p>
    <w:p w:rsidR="009E2D0F" w:rsidRDefault="009E2D0F">
      <w:pPr>
        <w:pStyle w:val="ConsPlusNonformat"/>
        <w:jc w:val="both"/>
      </w:pPr>
    </w:p>
    <w:p w:rsidR="009E2D0F" w:rsidRDefault="009E2D0F">
      <w:pPr>
        <w:pStyle w:val="ConsPlusNonformat"/>
        <w:jc w:val="both"/>
      </w:pPr>
      <w:bookmarkStart w:id="22" w:name="P434"/>
      <w:bookmarkEnd w:id="22"/>
      <w:r>
        <w:t xml:space="preserve">                                 ЗАЯВЛЕНИЕ</w:t>
      </w:r>
    </w:p>
    <w:p w:rsidR="009E2D0F" w:rsidRDefault="009E2D0F">
      <w:pPr>
        <w:pStyle w:val="ConsPlusNonformat"/>
        <w:jc w:val="both"/>
      </w:pPr>
      <w:r>
        <w:t xml:space="preserve">          на получение разрешения на организацию розничного рынка</w:t>
      </w:r>
    </w:p>
    <w:p w:rsidR="009E2D0F" w:rsidRDefault="009E2D0F">
      <w:pPr>
        <w:pStyle w:val="ConsPlusNonformat"/>
        <w:jc w:val="both"/>
      </w:pPr>
    </w:p>
    <w:p w:rsidR="009E2D0F" w:rsidRDefault="009E2D0F">
      <w:pPr>
        <w:pStyle w:val="ConsPlusNonformat"/>
        <w:jc w:val="both"/>
      </w:pPr>
      <w:r>
        <w:t>Заявитель _________________________________________________________________</w:t>
      </w:r>
    </w:p>
    <w:p w:rsidR="009E2D0F" w:rsidRDefault="009E2D0F">
      <w:pPr>
        <w:pStyle w:val="ConsPlusNonformat"/>
        <w:jc w:val="both"/>
      </w:pPr>
      <w:r>
        <w:t xml:space="preserve">         (полное и сокращенное наименование и организационно-правовая форма</w:t>
      </w:r>
    </w:p>
    <w:p w:rsidR="009E2D0F" w:rsidRDefault="009E2D0F">
      <w:pPr>
        <w:pStyle w:val="ConsPlusNonformat"/>
        <w:jc w:val="both"/>
      </w:pPr>
      <w:r>
        <w:t xml:space="preserve">                                    организации)</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Ф.И.О. руководителя _______________________________________________________</w:t>
      </w:r>
    </w:p>
    <w:p w:rsidR="009E2D0F" w:rsidRDefault="009E2D0F">
      <w:pPr>
        <w:pStyle w:val="ConsPlusNonformat"/>
        <w:jc w:val="both"/>
      </w:pPr>
      <w:r>
        <w:t>Место нахождения организации 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Почтовый адрес ____________________________________________________________</w:t>
      </w:r>
    </w:p>
    <w:p w:rsidR="009E2D0F" w:rsidRDefault="009E2D0F">
      <w:pPr>
        <w:pStyle w:val="ConsPlusNonformat"/>
        <w:jc w:val="both"/>
      </w:pPr>
      <w:r>
        <w:t>Телефон/факс ______________________________________________________________</w:t>
      </w:r>
    </w:p>
    <w:p w:rsidR="009E2D0F" w:rsidRDefault="009E2D0F">
      <w:pPr>
        <w:pStyle w:val="ConsPlusNonformat"/>
        <w:jc w:val="both"/>
      </w:pPr>
      <w:r>
        <w:t>Расчетный счет N __________________________________ в 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ОГРН __________________________________ ИНН _______________________________</w:t>
      </w:r>
    </w:p>
    <w:p w:rsidR="009E2D0F" w:rsidRDefault="009E2D0F">
      <w:pPr>
        <w:pStyle w:val="ConsPlusNonformat"/>
        <w:jc w:val="both"/>
      </w:pPr>
    </w:p>
    <w:p w:rsidR="009E2D0F" w:rsidRDefault="009E2D0F">
      <w:pPr>
        <w:pStyle w:val="ConsPlusNonformat"/>
        <w:jc w:val="both"/>
      </w:pPr>
      <w:r>
        <w:t>Прошу     выдать     разрешение   на   организацию     розничного     рынка</w:t>
      </w:r>
    </w:p>
    <w:p w:rsidR="009E2D0F" w:rsidRDefault="009E2D0F">
      <w:pPr>
        <w:pStyle w:val="ConsPlusNonformat"/>
        <w:jc w:val="both"/>
      </w:pPr>
      <w:r>
        <w:t>на срок ______________________</w:t>
      </w:r>
    </w:p>
    <w:p w:rsidR="009E2D0F" w:rsidRDefault="009E2D0F">
      <w:pPr>
        <w:pStyle w:val="ConsPlusNonformat"/>
        <w:jc w:val="both"/>
      </w:pPr>
    </w:p>
    <w:p w:rsidR="009E2D0F" w:rsidRDefault="009E2D0F">
      <w:pPr>
        <w:pStyle w:val="ConsPlusNonformat"/>
        <w:jc w:val="both"/>
      </w:pPr>
      <w:r>
        <w:t>Тип розничного рынка ______________________________________________________</w:t>
      </w:r>
    </w:p>
    <w:p w:rsidR="009E2D0F" w:rsidRDefault="009E2D0F">
      <w:pPr>
        <w:pStyle w:val="ConsPlusNonformat"/>
        <w:jc w:val="both"/>
      </w:pPr>
    </w:p>
    <w:p w:rsidR="009E2D0F" w:rsidRDefault="009E2D0F">
      <w:pPr>
        <w:pStyle w:val="ConsPlusNonformat"/>
        <w:jc w:val="both"/>
      </w:pPr>
      <w:r>
        <w:t>Количество мест для продажи товаров (выполнения работ, оказания услуг) ____</w:t>
      </w:r>
    </w:p>
    <w:p w:rsidR="009E2D0F" w:rsidRDefault="009E2D0F">
      <w:pPr>
        <w:pStyle w:val="ConsPlusNonformat"/>
        <w:jc w:val="both"/>
      </w:pPr>
    </w:p>
    <w:p w:rsidR="009E2D0F" w:rsidRDefault="009E2D0F">
      <w:pPr>
        <w:pStyle w:val="ConsPlusNonformat"/>
        <w:jc w:val="both"/>
      </w:pPr>
      <w:r>
        <w:t>Местонахождение розничного рынка 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p>
    <w:p w:rsidR="009E2D0F" w:rsidRDefault="009E2D0F">
      <w:pPr>
        <w:pStyle w:val="ConsPlusNonformat"/>
        <w:jc w:val="both"/>
      </w:pPr>
      <w:proofErr w:type="gramStart"/>
      <w:r>
        <w:t>С  законодательством</w:t>
      </w:r>
      <w:proofErr w:type="gramEnd"/>
      <w:r>
        <w:t>, регулирующим организацию розничного рынка, ознакомлен</w:t>
      </w:r>
    </w:p>
    <w:p w:rsidR="009E2D0F" w:rsidRDefault="009E2D0F">
      <w:pPr>
        <w:pStyle w:val="ConsPlusNonformat"/>
        <w:jc w:val="both"/>
      </w:pPr>
      <w:r>
        <w:t>и обязуюсь выполнять.</w:t>
      </w:r>
    </w:p>
    <w:p w:rsidR="009E2D0F" w:rsidRDefault="009E2D0F">
      <w:pPr>
        <w:pStyle w:val="ConsPlusNonformat"/>
        <w:jc w:val="both"/>
      </w:pPr>
    </w:p>
    <w:p w:rsidR="009E2D0F" w:rsidRDefault="009E2D0F">
      <w:pPr>
        <w:pStyle w:val="ConsPlusNonformat"/>
        <w:jc w:val="both"/>
      </w:pPr>
      <w:r>
        <w:t>Опись представленных с заявлением документов прилагается.</w:t>
      </w:r>
    </w:p>
    <w:p w:rsidR="009E2D0F" w:rsidRDefault="009E2D0F">
      <w:pPr>
        <w:pStyle w:val="ConsPlusNonformat"/>
        <w:jc w:val="both"/>
      </w:pPr>
    </w:p>
    <w:p w:rsidR="009E2D0F" w:rsidRDefault="009E2D0F">
      <w:pPr>
        <w:pStyle w:val="ConsPlusNonformat"/>
        <w:jc w:val="both"/>
      </w:pPr>
    </w:p>
    <w:p w:rsidR="009E2D0F" w:rsidRDefault="009E2D0F">
      <w:pPr>
        <w:pStyle w:val="ConsPlusNonformat"/>
        <w:jc w:val="both"/>
      </w:pPr>
    </w:p>
    <w:p w:rsidR="009E2D0F" w:rsidRDefault="009E2D0F">
      <w:pPr>
        <w:pStyle w:val="ConsPlusNonformat"/>
        <w:jc w:val="both"/>
      </w:pPr>
      <w:r>
        <w:t xml:space="preserve">Документы </w:t>
      </w:r>
      <w:proofErr w:type="gramStart"/>
      <w:r>
        <w:t xml:space="preserve">сданы:   </w:t>
      </w:r>
      <w:proofErr w:type="gramEnd"/>
      <w:r>
        <w:t xml:space="preserve">                            Отметка о приеме документов:</w:t>
      </w:r>
    </w:p>
    <w:p w:rsidR="009E2D0F" w:rsidRDefault="009E2D0F">
      <w:pPr>
        <w:pStyle w:val="ConsPlusNonformat"/>
        <w:jc w:val="both"/>
      </w:pPr>
      <w:r>
        <w:t>"___" ______________________ 20_____ г.</w:t>
      </w:r>
    </w:p>
    <w:p w:rsidR="009E2D0F" w:rsidRDefault="009E2D0F">
      <w:pPr>
        <w:pStyle w:val="ConsPlusNonformat"/>
        <w:jc w:val="both"/>
      </w:pPr>
      <w:r>
        <w:t>_____________________________________</w:t>
      </w:r>
    </w:p>
    <w:p w:rsidR="009E2D0F" w:rsidRDefault="009E2D0F">
      <w:pPr>
        <w:pStyle w:val="ConsPlusNonformat"/>
        <w:jc w:val="both"/>
      </w:pPr>
      <w:r>
        <w:t>(должность либо N и дата доверенности)</w:t>
      </w:r>
    </w:p>
    <w:p w:rsidR="009E2D0F" w:rsidRDefault="009E2D0F">
      <w:pPr>
        <w:pStyle w:val="ConsPlusNonformat"/>
        <w:jc w:val="both"/>
      </w:pPr>
      <w:r>
        <w:t>_____________      __________________</w:t>
      </w:r>
    </w:p>
    <w:p w:rsidR="009E2D0F" w:rsidRDefault="009E2D0F">
      <w:pPr>
        <w:pStyle w:val="ConsPlusNonformat"/>
        <w:jc w:val="both"/>
      </w:pPr>
      <w:r>
        <w:t xml:space="preserve">   (</w:t>
      </w:r>
      <w:proofErr w:type="gramStart"/>
      <w:r>
        <w:t xml:space="preserve">подпись)   </w:t>
      </w:r>
      <w:proofErr w:type="gramEnd"/>
      <w:r>
        <w:t xml:space="preserve">        (Ф.И.О.)</w:t>
      </w:r>
    </w:p>
    <w:p w:rsidR="009E2D0F" w:rsidRDefault="009E2D0F">
      <w:pPr>
        <w:pStyle w:val="ConsPlusNonformat"/>
        <w:jc w:val="both"/>
      </w:pPr>
    </w:p>
    <w:p w:rsidR="009E2D0F" w:rsidRDefault="009E2D0F">
      <w:pPr>
        <w:pStyle w:val="ConsPlusNonformat"/>
        <w:jc w:val="both"/>
      </w:pPr>
      <w:r>
        <w:t>М.П.</w:t>
      </w: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right"/>
        <w:outlineLvl w:val="1"/>
      </w:pPr>
      <w:r>
        <w:t>Приложение N 3</w:t>
      </w:r>
    </w:p>
    <w:p w:rsidR="009E2D0F" w:rsidRDefault="009E2D0F">
      <w:pPr>
        <w:pStyle w:val="ConsPlusNormal"/>
        <w:jc w:val="right"/>
      </w:pPr>
      <w:r>
        <w:t>к Административному регламенту</w:t>
      </w:r>
    </w:p>
    <w:p w:rsidR="009E2D0F" w:rsidRDefault="009E2D0F">
      <w:pPr>
        <w:pStyle w:val="ConsPlusNormal"/>
        <w:jc w:val="right"/>
      </w:pPr>
      <w:r>
        <w:t>по предоставлению муниципальной</w:t>
      </w:r>
    </w:p>
    <w:p w:rsidR="009E2D0F" w:rsidRDefault="009E2D0F">
      <w:pPr>
        <w:pStyle w:val="ConsPlusNormal"/>
        <w:jc w:val="right"/>
      </w:pPr>
      <w:r>
        <w:t>услуги по выдаче разрешений на право</w:t>
      </w:r>
    </w:p>
    <w:p w:rsidR="009E2D0F" w:rsidRDefault="009E2D0F">
      <w:pPr>
        <w:pStyle w:val="ConsPlusNormal"/>
        <w:jc w:val="right"/>
      </w:pPr>
      <w:r>
        <w:t>организации розничных рынков</w:t>
      </w:r>
    </w:p>
    <w:p w:rsidR="009E2D0F" w:rsidRDefault="009E2D0F">
      <w:pPr>
        <w:pStyle w:val="ConsPlusNormal"/>
        <w:jc w:val="both"/>
      </w:pPr>
    </w:p>
    <w:p w:rsidR="009E2D0F" w:rsidRDefault="009E2D0F">
      <w:pPr>
        <w:pStyle w:val="ConsPlusNonformat"/>
        <w:jc w:val="both"/>
      </w:pPr>
      <w:r>
        <w:t xml:space="preserve">                                             В отдел потребительского рынка</w:t>
      </w:r>
    </w:p>
    <w:p w:rsidR="009E2D0F" w:rsidRDefault="009E2D0F">
      <w:pPr>
        <w:pStyle w:val="ConsPlusNonformat"/>
        <w:jc w:val="both"/>
      </w:pPr>
      <w:r>
        <w:t xml:space="preserve">                                             </w:t>
      </w:r>
      <w:proofErr w:type="gramStart"/>
      <w:r>
        <w:t>администрации  города</w:t>
      </w:r>
      <w:proofErr w:type="gramEnd"/>
      <w:r>
        <w:t xml:space="preserve">  </w:t>
      </w:r>
      <w:proofErr w:type="spellStart"/>
      <w:r>
        <w:t>Коврова</w:t>
      </w:r>
      <w:proofErr w:type="spellEnd"/>
    </w:p>
    <w:p w:rsidR="009E2D0F" w:rsidRDefault="009E2D0F">
      <w:pPr>
        <w:pStyle w:val="ConsPlusNonformat"/>
        <w:jc w:val="both"/>
      </w:pPr>
    </w:p>
    <w:p w:rsidR="009E2D0F" w:rsidRDefault="009E2D0F">
      <w:pPr>
        <w:pStyle w:val="ConsPlusNonformat"/>
        <w:jc w:val="both"/>
      </w:pPr>
      <w:bookmarkStart w:id="23" w:name="P489"/>
      <w:bookmarkEnd w:id="23"/>
      <w:r>
        <w:t xml:space="preserve">                                 ЗАЯВЛЕНИЕ</w:t>
      </w:r>
    </w:p>
    <w:p w:rsidR="009E2D0F" w:rsidRDefault="009E2D0F">
      <w:pPr>
        <w:pStyle w:val="ConsPlusNonformat"/>
        <w:jc w:val="both"/>
      </w:pPr>
      <w:r>
        <w:t xml:space="preserve">       на переоформление разрешения на организацию розничного рынка</w:t>
      </w:r>
    </w:p>
    <w:p w:rsidR="009E2D0F" w:rsidRDefault="009E2D0F">
      <w:pPr>
        <w:pStyle w:val="ConsPlusNonformat"/>
        <w:jc w:val="both"/>
      </w:pPr>
    </w:p>
    <w:p w:rsidR="009E2D0F" w:rsidRDefault="009E2D0F">
      <w:pPr>
        <w:pStyle w:val="ConsPlusNonformat"/>
        <w:jc w:val="both"/>
      </w:pPr>
      <w:r>
        <w:t>Заявитель _________________________________________________________________</w:t>
      </w:r>
    </w:p>
    <w:p w:rsidR="009E2D0F" w:rsidRDefault="009E2D0F">
      <w:pPr>
        <w:pStyle w:val="ConsPlusNonformat"/>
        <w:jc w:val="both"/>
      </w:pPr>
      <w:r>
        <w:t xml:space="preserve">         (полное и сокращенное наименование и организационно-правовая форма</w:t>
      </w:r>
    </w:p>
    <w:p w:rsidR="009E2D0F" w:rsidRDefault="009E2D0F">
      <w:pPr>
        <w:pStyle w:val="ConsPlusNonformat"/>
        <w:jc w:val="both"/>
      </w:pPr>
      <w:r>
        <w:t xml:space="preserve">                                    организации)</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Ф.И.О. руководителя _______________________________________________________</w:t>
      </w:r>
    </w:p>
    <w:p w:rsidR="009E2D0F" w:rsidRDefault="009E2D0F">
      <w:pPr>
        <w:pStyle w:val="ConsPlusNonformat"/>
        <w:jc w:val="both"/>
      </w:pPr>
      <w:r>
        <w:t>Место нахождения организации 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Почтовый адрес ____________________________________________________________</w:t>
      </w:r>
    </w:p>
    <w:p w:rsidR="009E2D0F" w:rsidRDefault="009E2D0F">
      <w:pPr>
        <w:pStyle w:val="ConsPlusNonformat"/>
        <w:jc w:val="both"/>
      </w:pPr>
      <w:r>
        <w:t>Телефон/факс ______________________________________________________________</w:t>
      </w:r>
    </w:p>
    <w:p w:rsidR="009E2D0F" w:rsidRDefault="009E2D0F">
      <w:pPr>
        <w:pStyle w:val="ConsPlusNonformat"/>
        <w:jc w:val="both"/>
      </w:pPr>
      <w:r>
        <w:t>Расчетный счет N __________________________________ в 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ОГРН __________________________________ ИНН _______________________________</w:t>
      </w:r>
    </w:p>
    <w:p w:rsidR="009E2D0F" w:rsidRDefault="009E2D0F">
      <w:pPr>
        <w:pStyle w:val="ConsPlusNonformat"/>
        <w:jc w:val="both"/>
      </w:pPr>
    </w:p>
    <w:p w:rsidR="009E2D0F" w:rsidRDefault="009E2D0F">
      <w:pPr>
        <w:pStyle w:val="ConsPlusNonformat"/>
        <w:jc w:val="both"/>
      </w:pPr>
      <w:r>
        <w:t>Прошу   переоформить   разрешение   N _____   от ________ на    организацию</w:t>
      </w:r>
    </w:p>
    <w:p w:rsidR="009E2D0F" w:rsidRDefault="009E2D0F">
      <w:pPr>
        <w:pStyle w:val="ConsPlusNonformat"/>
        <w:jc w:val="both"/>
      </w:pPr>
      <w:r>
        <w:t>розничного рынка в связи __________________________________________________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на срок ________________________________</w:t>
      </w:r>
    </w:p>
    <w:p w:rsidR="009E2D0F" w:rsidRDefault="009E2D0F">
      <w:pPr>
        <w:pStyle w:val="ConsPlusNonformat"/>
        <w:jc w:val="both"/>
      </w:pPr>
    </w:p>
    <w:p w:rsidR="009E2D0F" w:rsidRDefault="009E2D0F">
      <w:pPr>
        <w:pStyle w:val="ConsPlusNonformat"/>
        <w:jc w:val="both"/>
      </w:pPr>
      <w:r>
        <w:t>Тип розничного рынка ______________________________________________________</w:t>
      </w:r>
    </w:p>
    <w:p w:rsidR="009E2D0F" w:rsidRDefault="009E2D0F">
      <w:pPr>
        <w:pStyle w:val="ConsPlusNonformat"/>
        <w:jc w:val="both"/>
      </w:pPr>
    </w:p>
    <w:p w:rsidR="009E2D0F" w:rsidRDefault="009E2D0F">
      <w:pPr>
        <w:pStyle w:val="ConsPlusNonformat"/>
        <w:jc w:val="both"/>
      </w:pPr>
      <w:r>
        <w:t>Количество мест для продажи товаров (выполнения работ, оказания услуг) ____</w:t>
      </w:r>
    </w:p>
    <w:p w:rsidR="009E2D0F" w:rsidRDefault="009E2D0F">
      <w:pPr>
        <w:pStyle w:val="ConsPlusNonformat"/>
        <w:jc w:val="both"/>
      </w:pPr>
    </w:p>
    <w:p w:rsidR="009E2D0F" w:rsidRDefault="009E2D0F">
      <w:pPr>
        <w:pStyle w:val="ConsPlusNonformat"/>
        <w:jc w:val="both"/>
      </w:pPr>
      <w:r>
        <w:t>Местонахождение розничного рынка 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p>
    <w:p w:rsidR="009E2D0F" w:rsidRDefault="009E2D0F">
      <w:pPr>
        <w:pStyle w:val="ConsPlusNonformat"/>
        <w:jc w:val="both"/>
      </w:pPr>
      <w:proofErr w:type="gramStart"/>
      <w:r>
        <w:t>С  законодательством</w:t>
      </w:r>
      <w:proofErr w:type="gramEnd"/>
      <w:r>
        <w:t>, регулирующим организацию розничного рынка, ознакомлен</w:t>
      </w:r>
    </w:p>
    <w:p w:rsidR="009E2D0F" w:rsidRDefault="009E2D0F">
      <w:pPr>
        <w:pStyle w:val="ConsPlusNonformat"/>
        <w:jc w:val="both"/>
      </w:pPr>
      <w:r>
        <w:t>и обязуюсь выполнять.</w:t>
      </w:r>
    </w:p>
    <w:p w:rsidR="009E2D0F" w:rsidRDefault="009E2D0F">
      <w:pPr>
        <w:pStyle w:val="ConsPlusNonformat"/>
        <w:jc w:val="both"/>
      </w:pPr>
    </w:p>
    <w:p w:rsidR="009E2D0F" w:rsidRDefault="009E2D0F">
      <w:pPr>
        <w:pStyle w:val="ConsPlusNonformat"/>
        <w:jc w:val="both"/>
      </w:pPr>
      <w:r>
        <w:t>Опись представленных с заявлением документов прилагается.</w:t>
      </w:r>
    </w:p>
    <w:p w:rsidR="009E2D0F" w:rsidRDefault="009E2D0F">
      <w:pPr>
        <w:pStyle w:val="ConsPlusNonformat"/>
        <w:jc w:val="both"/>
      </w:pPr>
    </w:p>
    <w:p w:rsidR="009E2D0F" w:rsidRDefault="009E2D0F">
      <w:pPr>
        <w:pStyle w:val="ConsPlusNonformat"/>
        <w:jc w:val="both"/>
      </w:pPr>
    </w:p>
    <w:p w:rsidR="009E2D0F" w:rsidRDefault="009E2D0F">
      <w:pPr>
        <w:pStyle w:val="ConsPlusNonformat"/>
        <w:jc w:val="both"/>
      </w:pPr>
    </w:p>
    <w:p w:rsidR="009E2D0F" w:rsidRDefault="009E2D0F">
      <w:pPr>
        <w:pStyle w:val="ConsPlusNonformat"/>
        <w:jc w:val="both"/>
      </w:pPr>
      <w:r>
        <w:t xml:space="preserve">Документы </w:t>
      </w:r>
      <w:proofErr w:type="gramStart"/>
      <w:r>
        <w:t xml:space="preserve">сданы:   </w:t>
      </w:r>
      <w:proofErr w:type="gramEnd"/>
      <w:r>
        <w:t xml:space="preserve">                            Отметка о приеме документов:</w:t>
      </w:r>
    </w:p>
    <w:p w:rsidR="009E2D0F" w:rsidRDefault="009E2D0F">
      <w:pPr>
        <w:pStyle w:val="ConsPlusNonformat"/>
        <w:jc w:val="both"/>
      </w:pPr>
      <w:r>
        <w:t>"___" ______________________ 20_____ г.</w:t>
      </w:r>
    </w:p>
    <w:p w:rsidR="009E2D0F" w:rsidRDefault="009E2D0F">
      <w:pPr>
        <w:pStyle w:val="ConsPlusNonformat"/>
        <w:jc w:val="both"/>
      </w:pPr>
      <w:r>
        <w:t>_____________________________________</w:t>
      </w:r>
    </w:p>
    <w:p w:rsidR="009E2D0F" w:rsidRDefault="009E2D0F">
      <w:pPr>
        <w:pStyle w:val="ConsPlusNonformat"/>
        <w:jc w:val="both"/>
      </w:pPr>
      <w:r>
        <w:t>(должность либо N и дата доверенности)</w:t>
      </w:r>
    </w:p>
    <w:p w:rsidR="009E2D0F" w:rsidRDefault="009E2D0F">
      <w:pPr>
        <w:pStyle w:val="ConsPlusNonformat"/>
        <w:jc w:val="both"/>
      </w:pPr>
      <w:r>
        <w:t>_____________      __________________</w:t>
      </w:r>
    </w:p>
    <w:p w:rsidR="009E2D0F" w:rsidRDefault="009E2D0F">
      <w:pPr>
        <w:pStyle w:val="ConsPlusNonformat"/>
        <w:jc w:val="both"/>
      </w:pPr>
      <w:r>
        <w:t xml:space="preserve">   (</w:t>
      </w:r>
      <w:proofErr w:type="gramStart"/>
      <w:r>
        <w:t xml:space="preserve">подпись)   </w:t>
      </w:r>
      <w:proofErr w:type="gramEnd"/>
      <w:r>
        <w:t xml:space="preserve">        (Ф.И.О.)</w:t>
      </w:r>
    </w:p>
    <w:p w:rsidR="009E2D0F" w:rsidRDefault="009E2D0F">
      <w:pPr>
        <w:pStyle w:val="ConsPlusNonformat"/>
        <w:jc w:val="both"/>
      </w:pPr>
    </w:p>
    <w:p w:rsidR="009E2D0F" w:rsidRDefault="009E2D0F">
      <w:pPr>
        <w:pStyle w:val="ConsPlusNonformat"/>
        <w:jc w:val="both"/>
      </w:pPr>
      <w:r>
        <w:t>М.П.</w:t>
      </w: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both"/>
      </w:pPr>
    </w:p>
    <w:p w:rsidR="009E2D0F" w:rsidRDefault="009E2D0F">
      <w:pPr>
        <w:pStyle w:val="ConsPlusNormal"/>
        <w:jc w:val="right"/>
        <w:outlineLvl w:val="1"/>
      </w:pPr>
      <w:r>
        <w:t>Приложение N 4</w:t>
      </w:r>
    </w:p>
    <w:p w:rsidR="009E2D0F" w:rsidRDefault="009E2D0F">
      <w:pPr>
        <w:pStyle w:val="ConsPlusNormal"/>
        <w:jc w:val="right"/>
      </w:pPr>
      <w:r>
        <w:t>к Административному регламенту</w:t>
      </w:r>
    </w:p>
    <w:p w:rsidR="009E2D0F" w:rsidRDefault="009E2D0F">
      <w:pPr>
        <w:pStyle w:val="ConsPlusNormal"/>
        <w:jc w:val="right"/>
      </w:pPr>
      <w:r>
        <w:t>по предоставлению муниципальной</w:t>
      </w:r>
    </w:p>
    <w:p w:rsidR="009E2D0F" w:rsidRDefault="009E2D0F">
      <w:pPr>
        <w:pStyle w:val="ConsPlusNormal"/>
        <w:jc w:val="right"/>
      </w:pPr>
      <w:r>
        <w:t>услуги по выдаче разрешений на право</w:t>
      </w:r>
    </w:p>
    <w:p w:rsidR="009E2D0F" w:rsidRDefault="009E2D0F">
      <w:pPr>
        <w:pStyle w:val="ConsPlusNormal"/>
        <w:jc w:val="right"/>
      </w:pPr>
      <w:r>
        <w:t>организации розничных рынков</w:t>
      </w:r>
    </w:p>
    <w:p w:rsidR="009E2D0F" w:rsidRDefault="009E2D0F">
      <w:pPr>
        <w:pStyle w:val="ConsPlusNormal"/>
        <w:jc w:val="both"/>
      </w:pPr>
    </w:p>
    <w:p w:rsidR="009E2D0F" w:rsidRDefault="009E2D0F">
      <w:pPr>
        <w:pStyle w:val="ConsPlusNonformat"/>
        <w:jc w:val="both"/>
      </w:pPr>
      <w:r>
        <w:t xml:space="preserve">                                             В отдел потребительского рынка</w:t>
      </w:r>
    </w:p>
    <w:p w:rsidR="009E2D0F" w:rsidRDefault="009E2D0F">
      <w:pPr>
        <w:pStyle w:val="ConsPlusNonformat"/>
        <w:jc w:val="both"/>
      </w:pPr>
      <w:r>
        <w:t xml:space="preserve">                                             </w:t>
      </w:r>
      <w:proofErr w:type="gramStart"/>
      <w:r>
        <w:t>администрации  города</w:t>
      </w:r>
      <w:proofErr w:type="gramEnd"/>
      <w:r>
        <w:t xml:space="preserve">  </w:t>
      </w:r>
      <w:proofErr w:type="spellStart"/>
      <w:r>
        <w:t>Коврова</w:t>
      </w:r>
      <w:proofErr w:type="spellEnd"/>
    </w:p>
    <w:p w:rsidR="009E2D0F" w:rsidRDefault="009E2D0F">
      <w:pPr>
        <w:pStyle w:val="ConsPlusNonformat"/>
        <w:jc w:val="both"/>
      </w:pPr>
    </w:p>
    <w:p w:rsidR="009E2D0F" w:rsidRDefault="009E2D0F">
      <w:pPr>
        <w:pStyle w:val="ConsPlusNonformat"/>
        <w:jc w:val="both"/>
      </w:pPr>
      <w:bookmarkStart w:id="24" w:name="P547"/>
      <w:bookmarkEnd w:id="24"/>
      <w:r>
        <w:lastRenderedPageBreak/>
        <w:t xml:space="preserve">                                 ЗАЯВЛЕНИЕ</w:t>
      </w:r>
    </w:p>
    <w:p w:rsidR="009E2D0F" w:rsidRDefault="009E2D0F">
      <w:pPr>
        <w:pStyle w:val="ConsPlusNonformat"/>
        <w:jc w:val="both"/>
      </w:pPr>
      <w:r>
        <w:t xml:space="preserve">    на прекращении действия разрешения на организацию розничного рынка</w:t>
      </w:r>
    </w:p>
    <w:p w:rsidR="009E2D0F" w:rsidRDefault="009E2D0F">
      <w:pPr>
        <w:pStyle w:val="ConsPlusNonformat"/>
        <w:jc w:val="both"/>
      </w:pPr>
    </w:p>
    <w:p w:rsidR="009E2D0F" w:rsidRDefault="009E2D0F">
      <w:pPr>
        <w:pStyle w:val="ConsPlusNonformat"/>
        <w:jc w:val="both"/>
      </w:pPr>
      <w:r>
        <w:t>Заявитель _________________________________________________________________</w:t>
      </w:r>
    </w:p>
    <w:p w:rsidR="009E2D0F" w:rsidRDefault="009E2D0F">
      <w:pPr>
        <w:pStyle w:val="ConsPlusNonformat"/>
        <w:jc w:val="both"/>
      </w:pPr>
      <w:r>
        <w:t xml:space="preserve">         (полное и сокращенное наименование и организационно-правовая форма</w:t>
      </w:r>
    </w:p>
    <w:p w:rsidR="009E2D0F" w:rsidRDefault="009E2D0F">
      <w:pPr>
        <w:pStyle w:val="ConsPlusNonformat"/>
        <w:jc w:val="both"/>
      </w:pPr>
      <w:r>
        <w:t xml:space="preserve">                                    организации)</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Ф.И.О. руководителя _______________________________________________________</w:t>
      </w:r>
    </w:p>
    <w:p w:rsidR="009E2D0F" w:rsidRDefault="009E2D0F">
      <w:pPr>
        <w:pStyle w:val="ConsPlusNonformat"/>
        <w:jc w:val="both"/>
      </w:pPr>
      <w:r>
        <w:t>Место нахождения организации 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Почтовый адрес ____________________________________________________________</w:t>
      </w:r>
    </w:p>
    <w:p w:rsidR="009E2D0F" w:rsidRDefault="009E2D0F">
      <w:pPr>
        <w:pStyle w:val="ConsPlusNonformat"/>
        <w:jc w:val="both"/>
      </w:pPr>
      <w:r>
        <w:t>Телефон/факс ______________________________________________________________</w:t>
      </w:r>
    </w:p>
    <w:p w:rsidR="009E2D0F" w:rsidRDefault="009E2D0F">
      <w:pPr>
        <w:pStyle w:val="ConsPlusNonformat"/>
        <w:jc w:val="both"/>
      </w:pPr>
      <w:r>
        <w:t>Расчетный счет N __________________________________ в 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r>
        <w:t>ОГРН __________________________________ ИНН _______________________________</w:t>
      </w:r>
    </w:p>
    <w:p w:rsidR="009E2D0F" w:rsidRDefault="009E2D0F">
      <w:pPr>
        <w:pStyle w:val="ConsPlusNonformat"/>
        <w:jc w:val="both"/>
      </w:pPr>
    </w:p>
    <w:p w:rsidR="009E2D0F" w:rsidRDefault="009E2D0F">
      <w:pPr>
        <w:pStyle w:val="ConsPlusNonformat"/>
        <w:jc w:val="both"/>
      </w:pPr>
      <w:proofErr w:type="gramStart"/>
      <w:r>
        <w:t>Прошу  прекратить</w:t>
      </w:r>
      <w:proofErr w:type="gramEnd"/>
      <w:r>
        <w:t xml:space="preserve">  действие  разрешения  N _____ от ________ на организацию</w:t>
      </w:r>
    </w:p>
    <w:p w:rsidR="009E2D0F" w:rsidRDefault="009E2D0F">
      <w:pPr>
        <w:pStyle w:val="ConsPlusNonformat"/>
        <w:jc w:val="both"/>
      </w:pPr>
      <w:r>
        <w:t>розничного рынка в связи с ________________________________________________</w:t>
      </w:r>
    </w:p>
    <w:p w:rsidR="009E2D0F" w:rsidRDefault="009E2D0F">
      <w:pPr>
        <w:pStyle w:val="ConsPlusNonformat"/>
        <w:jc w:val="both"/>
      </w:pPr>
      <w:r>
        <w:t>___________________________________________________________________________</w:t>
      </w:r>
    </w:p>
    <w:p w:rsidR="009E2D0F" w:rsidRDefault="009E2D0F">
      <w:pPr>
        <w:pStyle w:val="ConsPlusNonformat"/>
        <w:jc w:val="both"/>
      </w:pPr>
    </w:p>
    <w:p w:rsidR="009E2D0F" w:rsidRDefault="009E2D0F">
      <w:pPr>
        <w:pStyle w:val="ConsPlusNonformat"/>
        <w:jc w:val="both"/>
      </w:pPr>
    </w:p>
    <w:p w:rsidR="009E2D0F" w:rsidRDefault="009E2D0F">
      <w:pPr>
        <w:pStyle w:val="ConsPlusNonformat"/>
        <w:jc w:val="both"/>
      </w:pPr>
      <w:r>
        <w:t>Приложения:</w:t>
      </w:r>
    </w:p>
    <w:p w:rsidR="009E2D0F" w:rsidRDefault="009E2D0F">
      <w:pPr>
        <w:pStyle w:val="ConsPlusNonformat"/>
        <w:jc w:val="both"/>
      </w:pPr>
      <w:r>
        <w:t>1. ________________________________________________________________________</w:t>
      </w:r>
    </w:p>
    <w:p w:rsidR="009E2D0F" w:rsidRDefault="009E2D0F">
      <w:pPr>
        <w:pStyle w:val="ConsPlusNonformat"/>
        <w:jc w:val="both"/>
      </w:pPr>
      <w:r>
        <w:t>2. ________________________________________________________________________</w:t>
      </w:r>
    </w:p>
    <w:p w:rsidR="009E2D0F" w:rsidRDefault="009E2D0F">
      <w:pPr>
        <w:pStyle w:val="ConsPlusNonformat"/>
        <w:jc w:val="both"/>
      </w:pPr>
      <w:r>
        <w:t>3. ________________________________________________________________________</w:t>
      </w:r>
    </w:p>
    <w:p w:rsidR="009E2D0F" w:rsidRDefault="009E2D0F">
      <w:pPr>
        <w:pStyle w:val="ConsPlusNonformat"/>
        <w:jc w:val="both"/>
      </w:pPr>
    </w:p>
    <w:p w:rsidR="009E2D0F" w:rsidRDefault="009E2D0F">
      <w:pPr>
        <w:pStyle w:val="ConsPlusNonformat"/>
        <w:jc w:val="both"/>
      </w:pPr>
      <w:r>
        <w:t>"___" ______________________ 20_____ г.</w:t>
      </w:r>
    </w:p>
    <w:p w:rsidR="009E2D0F" w:rsidRDefault="009E2D0F">
      <w:pPr>
        <w:pStyle w:val="ConsPlusNonformat"/>
        <w:jc w:val="both"/>
      </w:pPr>
      <w:r>
        <w:t>_____________________________________</w:t>
      </w:r>
    </w:p>
    <w:p w:rsidR="009E2D0F" w:rsidRDefault="009E2D0F">
      <w:pPr>
        <w:pStyle w:val="ConsPlusNonformat"/>
        <w:jc w:val="both"/>
      </w:pPr>
    </w:p>
    <w:p w:rsidR="009E2D0F" w:rsidRDefault="009E2D0F">
      <w:pPr>
        <w:pStyle w:val="ConsPlusNonformat"/>
        <w:jc w:val="both"/>
      </w:pPr>
      <w:r>
        <w:t>_____________      __________________</w:t>
      </w:r>
    </w:p>
    <w:p w:rsidR="009E2D0F" w:rsidRDefault="009E2D0F">
      <w:pPr>
        <w:pStyle w:val="ConsPlusNonformat"/>
        <w:jc w:val="both"/>
      </w:pPr>
      <w:r>
        <w:t xml:space="preserve">   (</w:t>
      </w:r>
      <w:proofErr w:type="gramStart"/>
      <w:r>
        <w:t xml:space="preserve">подпись)   </w:t>
      </w:r>
      <w:proofErr w:type="gramEnd"/>
      <w:r>
        <w:t xml:space="preserve">        (Ф.И.О.)</w:t>
      </w:r>
    </w:p>
    <w:p w:rsidR="009E2D0F" w:rsidRDefault="009E2D0F">
      <w:pPr>
        <w:pStyle w:val="ConsPlusNonformat"/>
        <w:jc w:val="both"/>
      </w:pPr>
    </w:p>
    <w:p w:rsidR="009E2D0F" w:rsidRDefault="009E2D0F">
      <w:pPr>
        <w:pStyle w:val="ConsPlusNonformat"/>
        <w:jc w:val="both"/>
      </w:pPr>
      <w:r>
        <w:t>М.П.</w:t>
      </w:r>
    </w:p>
    <w:p w:rsidR="009E2D0F" w:rsidRDefault="009E2D0F">
      <w:pPr>
        <w:pStyle w:val="ConsPlusNormal"/>
        <w:jc w:val="both"/>
      </w:pPr>
    </w:p>
    <w:p w:rsidR="009E2D0F" w:rsidRDefault="009E2D0F">
      <w:pPr>
        <w:pStyle w:val="ConsPlusNormal"/>
        <w:jc w:val="both"/>
      </w:pPr>
    </w:p>
    <w:p w:rsidR="009E2D0F" w:rsidRDefault="009E2D0F">
      <w:pPr>
        <w:pStyle w:val="ConsPlusNormal"/>
        <w:pBdr>
          <w:top w:val="single" w:sz="6" w:space="0" w:color="auto"/>
        </w:pBdr>
        <w:spacing w:before="100" w:after="100"/>
        <w:jc w:val="both"/>
        <w:rPr>
          <w:sz w:val="2"/>
          <w:szCs w:val="2"/>
        </w:rPr>
      </w:pPr>
    </w:p>
    <w:p w:rsidR="00BF354F" w:rsidRDefault="00BF354F"/>
    <w:sectPr w:rsidR="00BF354F" w:rsidSect="00B05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F"/>
    <w:rsid w:val="009E2D0F"/>
    <w:rsid w:val="00BF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32A3-CBF6-4A4E-861F-ACA8B269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D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138CD41B5BBF7E3B7279BE1D31BCEFA4E675E52F78F51EE1B76FBF5AD94036C5A566463C8654FAF63C24CN8H3K" TargetMode="External"/><Relationship Id="rId13" Type="http://schemas.openxmlformats.org/officeDocument/2006/relationships/hyperlink" Target="consultantplus://offline/ref=F9B138CD41B5BBF7E3B73996F7BF45C4FA47395355F58700B14F70ACAAFD92562C1A5031208C6847NAHBK" TargetMode="External"/><Relationship Id="rId18" Type="http://schemas.openxmlformats.org/officeDocument/2006/relationships/hyperlink" Target="consultantplus://offline/ref=F9B138CD41B5BBF7E3B73996F7BF45C4FA44305255F78700B14F70ACAANFHDK" TargetMode="External"/><Relationship Id="rId26" Type="http://schemas.openxmlformats.org/officeDocument/2006/relationships/hyperlink" Target="consultantplus://offline/ref=F9B138CD41B5BBF7E3B7279BE1D31BCEFA4E675E5AF18552EA102BF1FDF498016B5509736481694EAF63C6N4HFK" TargetMode="External"/><Relationship Id="rId3" Type="http://schemas.openxmlformats.org/officeDocument/2006/relationships/webSettings" Target="webSettings.xml"/><Relationship Id="rId21" Type="http://schemas.openxmlformats.org/officeDocument/2006/relationships/hyperlink" Target="consultantplus://offline/ref=F9B138CD41B5BBF7E3B73996F7BF45C4FA45315B57F08700B14F70ACAAFD92562C1A5031208C684ENAH6K" TargetMode="External"/><Relationship Id="rId7" Type="http://schemas.openxmlformats.org/officeDocument/2006/relationships/hyperlink" Target="consultantplus://offline/ref=F9B138CD41B5BBF7E3B73996F7BF45C4FA47395355F58700B14F70ACAAFD92562C1A5031208C6847NAHBK" TargetMode="External"/><Relationship Id="rId12" Type="http://schemas.openxmlformats.org/officeDocument/2006/relationships/hyperlink" Target="consultantplus://offline/ref=F9B138CD41B5BBF7E3B73996F7BF45C4FA4D3A5654FE8700B14F70ACAANFHDK" TargetMode="External"/><Relationship Id="rId17" Type="http://schemas.openxmlformats.org/officeDocument/2006/relationships/hyperlink" Target="consultantplus://offline/ref=F9B138CD41B5BBF7E3B73996F7BF45C4FA4D3E5353F68700B14F70ACAAFD92562C1A5031208C6948NAH9K" TargetMode="External"/><Relationship Id="rId25" Type="http://schemas.openxmlformats.org/officeDocument/2006/relationships/hyperlink" Target="consultantplus://offline/ref=F9B138CD41B5BBF7E3B7279BE1D31BCEFA4E675E54F28D53E5102BF1FDF498016B5509736481694EAF63C6N4HF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9B138CD41B5BBF7E3B73996F7BF45C4FA4D3F5652F38700B14F70ACAANFHDK" TargetMode="External"/><Relationship Id="rId20" Type="http://schemas.openxmlformats.org/officeDocument/2006/relationships/hyperlink" Target="consultantplus://offline/ref=F9B138CD41B5BBF7E3B73996F7BF45C4FA4D3E5157F18700B14F70ACAANFHDK" TargetMode="External"/><Relationship Id="rId29" Type="http://schemas.openxmlformats.org/officeDocument/2006/relationships/hyperlink" Target="consultantplus://offline/ref=F9B138CD41B5BBF7E3B7279BE1D31BCEFA4E675E5AF18552EA102BF1FDF498016B5509736481694EAF63C7N4HFK" TargetMode="External"/><Relationship Id="rId1" Type="http://schemas.openxmlformats.org/officeDocument/2006/relationships/styles" Target="styles.xml"/><Relationship Id="rId6" Type="http://schemas.openxmlformats.org/officeDocument/2006/relationships/hyperlink" Target="consultantplus://offline/ref=F9B138CD41B5BBF7E3B73996F7BF45C4FA4D3E5353F68700B14F70ACAAFD92562C1A5031208C6948NAH9K" TargetMode="External"/><Relationship Id="rId11" Type="http://schemas.openxmlformats.org/officeDocument/2006/relationships/hyperlink" Target="consultantplus://offline/ref=F9B138CD41B5BBF7E3B73996F7BF45C4FA4D3E5658A0D002E01A7ENAH9K" TargetMode="External"/><Relationship Id="rId24" Type="http://schemas.openxmlformats.org/officeDocument/2006/relationships/hyperlink" Target="consultantplus://offline/ref=F9B138CD41B5BBF7E3B73996F7BF45C4F9423A5350F38700B14F70ACAAFD92562C1A5031208C684BNAHCK" TargetMode="External"/><Relationship Id="rId32" Type="http://schemas.openxmlformats.org/officeDocument/2006/relationships/fontTable" Target="fontTable.xml"/><Relationship Id="rId5" Type="http://schemas.openxmlformats.org/officeDocument/2006/relationships/hyperlink" Target="consultantplus://offline/ref=F9B138CD41B5BBF7E3B7279BE1D31BCEFA4E675E5AF18552EA102BF1FDF498016B5509736481694EAF63C6N4HCK" TargetMode="External"/><Relationship Id="rId15" Type="http://schemas.openxmlformats.org/officeDocument/2006/relationships/hyperlink" Target="consultantplus://offline/ref=F9B138CD41B5BBF7E3B73996F7BF45C4FA47385A56F48700B14F70ACAANFHDK" TargetMode="External"/><Relationship Id="rId23" Type="http://schemas.openxmlformats.org/officeDocument/2006/relationships/hyperlink" Target="consultantplus://offline/ref=F9B138CD41B5BBF7E3B73996F7BF45C4F9423A5350F38700B14F70ACAAFD92562C1A5031208C684DNAH7K" TargetMode="External"/><Relationship Id="rId28" Type="http://schemas.openxmlformats.org/officeDocument/2006/relationships/hyperlink" Target="consultantplus://offline/ref=F9B138CD41B5BBF7E3B7279BE1D31BCEFA4E675E5AF18552EA102BF1FDF498016B5509736481694EAF63C7N4HCK" TargetMode="External"/><Relationship Id="rId10" Type="http://schemas.openxmlformats.org/officeDocument/2006/relationships/hyperlink" Target="consultantplus://offline/ref=F9B138CD41B5BBF7E3B7279BE1D31BCEFA4E675E5AF18552EA102BF1FDF498016B5509736481694EAF63C6N4HCK" TargetMode="External"/><Relationship Id="rId19" Type="http://schemas.openxmlformats.org/officeDocument/2006/relationships/hyperlink" Target="consultantplus://offline/ref=F9B138CD41B5BBF7E3B73996F7BF45C4F9423A5350F38700B14F70ACAAFD92562C1A5031208C684DNAH7K" TargetMode="External"/><Relationship Id="rId31" Type="http://schemas.openxmlformats.org/officeDocument/2006/relationships/hyperlink" Target="consultantplus://offline/ref=F9B138CD41B5BBF7E3B73996F7BF45C4FA4D3E5157F18700B14F70ACAANFHDK" TargetMode="External"/><Relationship Id="rId4" Type="http://schemas.openxmlformats.org/officeDocument/2006/relationships/hyperlink" Target="consultantplus://offline/ref=F9B138CD41B5BBF7E3B7279BE1D31BCEFA4E675E54F28D53E5102BF1FDF498016B5509736481694EAF63C6N4HCK" TargetMode="External"/><Relationship Id="rId9" Type="http://schemas.openxmlformats.org/officeDocument/2006/relationships/hyperlink" Target="consultantplus://offline/ref=F9B138CD41B5BBF7E3B7279BE1D31BCEFA4E675E54F28D53E5102BF1FDF498016B5509736481694EAF63C6N4HCK" TargetMode="External"/><Relationship Id="rId14" Type="http://schemas.openxmlformats.org/officeDocument/2006/relationships/hyperlink" Target="consultantplus://offline/ref=F9B138CD41B5BBF7E3B73996F7BF45C4FA47385757F28700B14F70ACAANFHDK" TargetMode="External"/><Relationship Id="rId22" Type="http://schemas.openxmlformats.org/officeDocument/2006/relationships/hyperlink" Target="consultantplus://offline/ref=F9B138CD41B5BBF7E3B7279BE1D31BCEFA4E675E56F6855EE8102BF1FDF498016B5509736481694EAF63C7N4HCK" TargetMode="External"/><Relationship Id="rId27" Type="http://schemas.openxmlformats.org/officeDocument/2006/relationships/hyperlink" Target="consultantplus://offline/ref=F9B138CD41B5BBF7E3B7279BE1D31BCEFA4E675E5AF18552EA102BF1FDF498016B5509736481694EAF63C6N4H1K" TargetMode="External"/><Relationship Id="rId30" Type="http://schemas.openxmlformats.org/officeDocument/2006/relationships/hyperlink" Target="consultantplus://offline/ref=F9B138CD41B5BBF7E3B7279BE1D31BCEFA4E675E5AF18552EA102BF1FDF498016B5509736481694EAF63C7N4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2018-02-16T10:07:00Z</dcterms:created>
  <dcterms:modified xsi:type="dcterms:W3CDTF">2018-02-16T10:14:00Z</dcterms:modified>
</cp:coreProperties>
</file>