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04" w:rsidRDefault="003E7304" w:rsidP="007F2F85">
      <w:pPr>
        <w:pStyle w:val="ConsPlusTitle"/>
        <w:keepNext/>
        <w:jc w:val="center"/>
        <w:rPr>
          <w:rFonts w:ascii="Times New Roman" w:hAnsi="Times New Roman" w:cs="Times New Roman"/>
          <w:b w:val="0"/>
          <w:sz w:val="24"/>
          <w:szCs w:val="24"/>
        </w:rPr>
      </w:pPr>
    </w:p>
    <w:p w:rsidR="003E7304" w:rsidRDefault="003E7304" w:rsidP="007F2F85">
      <w:pPr>
        <w:pStyle w:val="ConsPlusTitle"/>
        <w:keepNext/>
        <w:jc w:val="center"/>
        <w:rPr>
          <w:rFonts w:ascii="Times New Roman" w:hAnsi="Times New Roman" w:cs="Times New Roman"/>
          <w:b w:val="0"/>
          <w:sz w:val="24"/>
          <w:szCs w:val="24"/>
        </w:rPr>
      </w:pPr>
    </w:p>
    <w:tbl>
      <w:tblPr>
        <w:tblW w:w="0" w:type="auto"/>
        <w:jc w:val="center"/>
        <w:tblInd w:w="-965" w:type="dxa"/>
        <w:tblLook w:val="0000"/>
      </w:tblPr>
      <w:tblGrid>
        <w:gridCol w:w="5349"/>
        <w:gridCol w:w="4496"/>
      </w:tblGrid>
      <w:tr w:rsidR="003E7304" w:rsidRPr="00A52030" w:rsidTr="008451E8">
        <w:trPr>
          <w:cantSplit/>
          <w:trHeight w:val="1174"/>
          <w:jc w:val="center"/>
        </w:trPr>
        <w:tc>
          <w:tcPr>
            <w:tcW w:w="5349" w:type="dxa"/>
          </w:tcPr>
          <w:p w:rsidR="003E7304" w:rsidRPr="0098740E" w:rsidRDefault="003E7304" w:rsidP="008451E8">
            <w:pPr>
              <w:ind w:left="680" w:right="-567"/>
              <w:rPr>
                <w:rFonts w:cs="Times New Roman"/>
                <w:bCs/>
                <w:i/>
              </w:rPr>
            </w:pPr>
          </w:p>
          <w:p w:rsidR="003E7304" w:rsidRPr="0098740E" w:rsidRDefault="003E7304" w:rsidP="008451E8">
            <w:pPr>
              <w:ind w:left="-4" w:right="-567"/>
              <w:rPr>
                <w:rFonts w:cs="Times New Roman"/>
                <w:bCs/>
                <w:i/>
              </w:rPr>
            </w:pPr>
            <w:r w:rsidRPr="0098740E">
              <w:rPr>
                <w:rFonts w:cs="Times New Roman"/>
                <w:bCs/>
                <w:i/>
              </w:rPr>
              <w:t xml:space="preserve">Об утверждении  муниципальной </w:t>
            </w:r>
            <w:r w:rsidRPr="0098740E">
              <w:rPr>
                <w:rFonts w:cs="Times New Roman"/>
                <w:i/>
              </w:rPr>
              <w:t xml:space="preserve">программы «Обеспечение доступным и комфортным жильем населения города </w:t>
            </w:r>
            <w:proofErr w:type="spellStart"/>
            <w:r w:rsidRPr="0098740E">
              <w:rPr>
                <w:rFonts w:cs="Times New Roman"/>
                <w:i/>
              </w:rPr>
              <w:t>Коврова</w:t>
            </w:r>
            <w:proofErr w:type="spellEnd"/>
            <w:r w:rsidRPr="0098740E">
              <w:rPr>
                <w:rFonts w:cs="Times New Roman"/>
                <w:i/>
              </w:rPr>
              <w:t xml:space="preserve">» </w:t>
            </w:r>
          </w:p>
        </w:tc>
        <w:tc>
          <w:tcPr>
            <w:tcW w:w="4496" w:type="dxa"/>
          </w:tcPr>
          <w:p w:rsidR="003E7304" w:rsidRPr="0098740E" w:rsidRDefault="003E7304" w:rsidP="008451E8">
            <w:pPr>
              <w:ind w:left="680" w:right="-567"/>
              <w:rPr>
                <w:rFonts w:cs="Times New Roman"/>
              </w:rPr>
            </w:pPr>
          </w:p>
        </w:tc>
      </w:tr>
    </w:tbl>
    <w:p w:rsidR="003E7304" w:rsidRDefault="003E7304" w:rsidP="003E7304">
      <w:pPr>
        <w:pStyle w:val="a4"/>
        <w:ind w:right="-567"/>
        <w:rPr>
          <w:rFonts w:cs="Times New Roman"/>
        </w:rPr>
      </w:pPr>
    </w:p>
    <w:p w:rsidR="003E7304" w:rsidRPr="00A52030" w:rsidRDefault="003E7304" w:rsidP="003E7304">
      <w:pPr>
        <w:pStyle w:val="a4"/>
        <w:ind w:right="-567"/>
        <w:rPr>
          <w:rFonts w:cs="Times New Roman"/>
        </w:rPr>
      </w:pPr>
    </w:p>
    <w:p w:rsidR="003E7304" w:rsidRDefault="003E7304" w:rsidP="003E7304">
      <w:pPr>
        <w:pStyle w:val="a4"/>
        <w:ind w:right="-286"/>
        <w:rPr>
          <w:rFonts w:cs="Times New Roman"/>
          <w:sz w:val="28"/>
          <w:szCs w:val="28"/>
        </w:rPr>
      </w:pPr>
      <w:r>
        <w:rPr>
          <w:rFonts w:cs="Times New Roman"/>
          <w:sz w:val="28"/>
          <w:szCs w:val="28"/>
        </w:rPr>
        <w:t xml:space="preserve">   </w:t>
      </w:r>
      <w:r>
        <w:rPr>
          <w:rFonts w:cs="Times New Roman"/>
          <w:sz w:val="28"/>
          <w:szCs w:val="28"/>
        </w:rPr>
        <w:tab/>
        <w:t xml:space="preserve">  </w:t>
      </w:r>
      <w:r w:rsidRPr="00A52030">
        <w:rPr>
          <w:rFonts w:cs="Times New Roman"/>
          <w:sz w:val="28"/>
          <w:szCs w:val="28"/>
        </w:rPr>
        <w:t>В соответствии со ст. 16 Федерального закона от 06.10.2003 № 131-ФЗ «</w:t>
      </w:r>
      <w:proofErr w:type="gramStart"/>
      <w:r w:rsidRPr="00A52030">
        <w:rPr>
          <w:rFonts w:cs="Times New Roman"/>
          <w:sz w:val="28"/>
          <w:szCs w:val="28"/>
        </w:rPr>
        <w:t>Об</w:t>
      </w:r>
      <w:proofErr w:type="gramEnd"/>
      <w:r w:rsidRPr="00A52030">
        <w:rPr>
          <w:rFonts w:cs="Times New Roman"/>
          <w:sz w:val="28"/>
          <w:szCs w:val="28"/>
        </w:rPr>
        <w:t xml:space="preserve"> </w:t>
      </w:r>
    </w:p>
    <w:p w:rsidR="003E7304" w:rsidRDefault="003E7304" w:rsidP="003E7304">
      <w:pPr>
        <w:pStyle w:val="a4"/>
        <w:ind w:right="-286"/>
        <w:rPr>
          <w:rFonts w:cs="Times New Roman"/>
          <w:sz w:val="28"/>
          <w:szCs w:val="28"/>
        </w:rPr>
      </w:pPr>
      <w:r w:rsidRPr="00A52030">
        <w:rPr>
          <w:rFonts w:cs="Times New Roman"/>
          <w:sz w:val="28"/>
          <w:szCs w:val="28"/>
        </w:rPr>
        <w:t xml:space="preserve">общих </w:t>
      </w:r>
      <w:proofErr w:type="gramStart"/>
      <w:r w:rsidRPr="00A52030">
        <w:rPr>
          <w:rFonts w:cs="Times New Roman"/>
          <w:sz w:val="28"/>
          <w:szCs w:val="28"/>
        </w:rPr>
        <w:t>принципах</w:t>
      </w:r>
      <w:proofErr w:type="gramEnd"/>
      <w:r w:rsidRPr="00A52030">
        <w:rPr>
          <w:rFonts w:cs="Times New Roman"/>
          <w:sz w:val="28"/>
          <w:szCs w:val="28"/>
        </w:rPr>
        <w:t xml:space="preserve"> организации местного самоуправления в Российской Федерации», руководствуясь ст.ст. 179, 179.3 Бюджетного кодекса РФ, на основании Устава муниципального образования город Ковров,</w:t>
      </w:r>
      <w:r>
        <w:rPr>
          <w:rFonts w:cs="Times New Roman"/>
          <w:sz w:val="28"/>
          <w:szCs w:val="28"/>
        </w:rPr>
        <w:t xml:space="preserve">  </w:t>
      </w:r>
    </w:p>
    <w:p w:rsidR="003E7304" w:rsidRPr="00A52030" w:rsidRDefault="003E7304" w:rsidP="003E7304">
      <w:pPr>
        <w:pStyle w:val="a4"/>
        <w:ind w:right="-286"/>
        <w:rPr>
          <w:rFonts w:cs="Times New Roman"/>
          <w:sz w:val="28"/>
          <w:szCs w:val="28"/>
        </w:rPr>
      </w:pPr>
      <w:proofErr w:type="spellStart"/>
      <w:proofErr w:type="gramStart"/>
      <w:r w:rsidRPr="00A52030">
        <w:rPr>
          <w:rFonts w:cs="Times New Roman"/>
          <w:b/>
          <w:sz w:val="28"/>
          <w:szCs w:val="28"/>
        </w:rPr>
        <w:t>п</w:t>
      </w:r>
      <w:proofErr w:type="spellEnd"/>
      <w:proofErr w:type="gramEnd"/>
      <w:r>
        <w:rPr>
          <w:rFonts w:cs="Times New Roman"/>
          <w:b/>
          <w:sz w:val="28"/>
          <w:szCs w:val="28"/>
        </w:rPr>
        <w:t xml:space="preserve"> </w:t>
      </w:r>
      <w:r w:rsidRPr="00A52030">
        <w:rPr>
          <w:rFonts w:cs="Times New Roman"/>
          <w:b/>
          <w:sz w:val="28"/>
          <w:szCs w:val="28"/>
        </w:rPr>
        <w:t xml:space="preserve">о с т а </w:t>
      </w:r>
      <w:proofErr w:type="spellStart"/>
      <w:r w:rsidRPr="00A52030">
        <w:rPr>
          <w:rFonts w:cs="Times New Roman"/>
          <w:b/>
          <w:sz w:val="28"/>
          <w:szCs w:val="28"/>
        </w:rPr>
        <w:t>н</w:t>
      </w:r>
      <w:proofErr w:type="spellEnd"/>
      <w:r w:rsidRPr="00A52030">
        <w:rPr>
          <w:rFonts w:cs="Times New Roman"/>
          <w:b/>
          <w:sz w:val="28"/>
          <w:szCs w:val="28"/>
        </w:rPr>
        <w:t xml:space="preserve"> о в л я ю</w:t>
      </w:r>
      <w:r w:rsidRPr="00A52030">
        <w:rPr>
          <w:rFonts w:cs="Times New Roman"/>
          <w:sz w:val="28"/>
          <w:szCs w:val="28"/>
        </w:rPr>
        <w:t>:</w:t>
      </w:r>
    </w:p>
    <w:p w:rsidR="003E7304" w:rsidRDefault="003E7304" w:rsidP="003E7304">
      <w:pPr>
        <w:pStyle w:val="a4"/>
        <w:ind w:right="-286"/>
        <w:rPr>
          <w:rFonts w:cs="Times New Roman"/>
          <w:bCs/>
          <w:sz w:val="28"/>
          <w:szCs w:val="28"/>
        </w:rPr>
      </w:pPr>
      <w:r>
        <w:rPr>
          <w:sz w:val="28"/>
          <w:szCs w:val="28"/>
        </w:rPr>
        <w:tab/>
        <w:t>1. Утвердить</w:t>
      </w:r>
      <w:r>
        <w:rPr>
          <w:rFonts w:cs="Times New Roman"/>
          <w:bCs/>
          <w:sz w:val="28"/>
          <w:szCs w:val="28"/>
        </w:rPr>
        <w:t xml:space="preserve"> </w:t>
      </w:r>
      <w:r w:rsidRPr="00A52030">
        <w:rPr>
          <w:rFonts w:cs="Times New Roman"/>
          <w:bCs/>
          <w:sz w:val="28"/>
          <w:szCs w:val="28"/>
        </w:rPr>
        <w:t>муниципальн</w:t>
      </w:r>
      <w:r>
        <w:rPr>
          <w:rFonts w:cs="Times New Roman"/>
          <w:bCs/>
          <w:sz w:val="28"/>
          <w:szCs w:val="28"/>
        </w:rPr>
        <w:t xml:space="preserve">ую </w:t>
      </w:r>
      <w:r w:rsidRPr="00A52030">
        <w:rPr>
          <w:rFonts w:cs="Times New Roman"/>
          <w:sz w:val="28"/>
          <w:szCs w:val="28"/>
        </w:rPr>
        <w:t>программ</w:t>
      </w:r>
      <w:r>
        <w:rPr>
          <w:rFonts w:cs="Times New Roman"/>
          <w:sz w:val="28"/>
          <w:szCs w:val="28"/>
        </w:rPr>
        <w:t xml:space="preserve">у «Обеспечение доступным и комфортным жильем населения города </w:t>
      </w:r>
      <w:proofErr w:type="spellStart"/>
      <w:r>
        <w:rPr>
          <w:rFonts w:cs="Times New Roman"/>
          <w:sz w:val="28"/>
          <w:szCs w:val="28"/>
        </w:rPr>
        <w:t>Коврова</w:t>
      </w:r>
      <w:proofErr w:type="spellEnd"/>
      <w:r>
        <w:rPr>
          <w:rFonts w:cs="Times New Roman"/>
          <w:sz w:val="28"/>
          <w:szCs w:val="28"/>
        </w:rPr>
        <w:t xml:space="preserve">» </w:t>
      </w:r>
      <w:r>
        <w:rPr>
          <w:rFonts w:cs="Times New Roman"/>
          <w:bCs/>
          <w:sz w:val="28"/>
          <w:szCs w:val="28"/>
        </w:rPr>
        <w:t>согласно приложению.</w:t>
      </w:r>
    </w:p>
    <w:p w:rsidR="003E7304" w:rsidRPr="00956FA0" w:rsidRDefault="003E7304" w:rsidP="003E7304">
      <w:pPr>
        <w:pStyle w:val="a4"/>
        <w:ind w:right="-286"/>
        <w:rPr>
          <w:sz w:val="28"/>
          <w:szCs w:val="28"/>
        </w:rPr>
      </w:pPr>
      <w:r>
        <w:rPr>
          <w:rFonts w:cs="Times New Roman"/>
          <w:bCs/>
          <w:sz w:val="28"/>
          <w:szCs w:val="28"/>
        </w:rPr>
        <w:tab/>
        <w:t>2</w:t>
      </w:r>
      <w:r w:rsidRPr="00CA6EBE">
        <w:rPr>
          <w:rFonts w:cs="Times New Roman"/>
          <w:bCs/>
          <w:sz w:val="28"/>
          <w:szCs w:val="28"/>
        </w:rPr>
        <w:t xml:space="preserve">.   </w:t>
      </w:r>
      <w:r>
        <w:rPr>
          <w:rFonts w:cs="Times New Roman"/>
          <w:bCs/>
          <w:sz w:val="28"/>
          <w:szCs w:val="28"/>
        </w:rPr>
        <w:t>П</w:t>
      </w:r>
      <w:r w:rsidRPr="00CA6EBE">
        <w:rPr>
          <w:sz w:val="28"/>
          <w:szCs w:val="28"/>
        </w:rPr>
        <w:t xml:space="preserve">остановление Администрации города </w:t>
      </w:r>
      <w:proofErr w:type="spellStart"/>
      <w:r w:rsidRPr="00CA6EBE">
        <w:rPr>
          <w:sz w:val="28"/>
          <w:szCs w:val="28"/>
        </w:rPr>
        <w:t>Коврова</w:t>
      </w:r>
      <w:proofErr w:type="spellEnd"/>
      <w:r w:rsidRPr="00CA6EBE">
        <w:rPr>
          <w:sz w:val="28"/>
          <w:szCs w:val="28"/>
        </w:rPr>
        <w:t xml:space="preserve"> </w:t>
      </w:r>
      <w:r w:rsidRPr="00CA6EBE">
        <w:rPr>
          <w:rFonts w:cs="Times New Roman"/>
          <w:sz w:val="28"/>
          <w:szCs w:val="28"/>
        </w:rPr>
        <w:t xml:space="preserve">от </w:t>
      </w:r>
      <w:r>
        <w:rPr>
          <w:rFonts w:cs="Times New Roman"/>
          <w:sz w:val="28"/>
        </w:rPr>
        <w:t xml:space="preserve"> 04</w:t>
      </w:r>
      <w:r w:rsidRPr="00CA6EBE">
        <w:rPr>
          <w:rFonts w:cs="Times New Roman"/>
          <w:sz w:val="28"/>
        </w:rPr>
        <w:t>.</w:t>
      </w:r>
      <w:r>
        <w:rPr>
          <w:rFonts w:cs="Times New Roman"/>
          <w:sz w:val="28"/>
        </w:rPr>
        <w:t>09</w:t>
      </w:r>
      <w:r w:rsidRPr="00CA6EBE">
        <w:rPr>
          <w:rFonts w:cs="Times New Roman"/>
          <w:sz w:val="28"/>
        </w:rPr>
        <w:t>.201</w:t>
      </w:r>
      <w:r>
        <w:rPr>
          <w:rFonts w:cs="Times New Roman"/>
          <w:sz w:val="28"/>
        </w:rPr>
        <w:t>9г.</w:t>
      </w:r>
      <w:r w:rsidRPr="00CA6EBE">
        <w:rPr>
          <w:rFonts w:cs="Times New Roman"/>
          <w:sz w:val="28"/>
        </w:rPr>
        <w:t xml:space="preserve"> № 2</w:t>
      </w:r>
      <w:r>
        <w:rPr>
          <w:rFonts w:cs="Times New Roman"/>
          <w:sz w:val="28"/>
        </w:rPr>
        <w:t>0</w:t>
      </w:r>
      <w:r w:rsidRPr="00CA6EBE">
        <w:rPr>
          <w:rFonts w:cs="Times New Roman"/>
          <w:sz w:val="28"/>
        </w:rPr>
        <w:t>9</w:t>
      </w:r>
      <w:r>
        <w:rPr>
          <w:rFonts w:cs="Times New Roman"/>
          <w:sz w:val="28"/>
        </w:rPr>
        <w:t>2</w:t>
      </w:r>
      <w:r w:rsidRPr="00CA6EBE">
        <w:rPr>
          <w:rFonts w:cs="Times New Roman"/>
          <w:sz w:val="28"/>
        </w:rPr>
        <w:t xml:space="preserve"> считать </w:t>
      </w:r>
      <w:r>
        <w:rPr>
          <w:rFonts w:cs="Times New Roman"/>
          <w:sz w:val="28"/>
        </w:rPr>
        <w:t>утратившим силу</w:t>
      </w:r>
      <w:r w:rsidRPr="00CA6EBE">
        <w:rPr>
          <w:rFonts w:cs="Times New Roman"/>
          <w:sz w:val="28"/>
        </w:rPr>
        <w:t xml:space="preserve"> с 01.01.2020г</w:t>
      </w:r>
      <w:r w:rsidRPr="00CA6EBE">
        <w:rPr>
          <w:rFonts w:cs="Times New Roman"/>
          <w:sz w:val="28"/>
          <w:szCs w:val="28"/>
        </w:rPr>
        <w:t>.</w:t>
      </w:r>
    </w:p>
    <w:p w:rsidR="003E7304" w:rsidRPr="00436ED3" w:rsidRDefault="003E7304" w:rsidP="003E7304">
      <w:pPr>
        <w:ind w:right="-286"/>
        <w:jc w:val="both"/>
        <w:rPr>
          <w:rFonts w:cs="Times New Roman"/>
          <w:sz w:val="28"/>
          <w:szCs w:val="28"/>
        </w:rPr>
      </w:pPr>
      <w:r>
        <w:rPr>
          <w:rFonts w:cs="Times New Roman"/>
          <w:sz w:val="28"/>
          <w:szCs w:val="28"/>
        </w:rPr>
        <w:tab/>
        <w:t xml:space="preserve">3. </w:t>
      </w:r>
      <w:proofErr w:type="gramStart"/>
      <w:r>
        <w:rPr>
          <w:rFonts w:cs="Times New Roman"/>
          <w:sz w:val="28"/>
          <w:szCs w:val="28"/>
        </w:rPr>
        <w:t>Контроль за</w:t>
      </w:r>
      <w:proofErr w:type="gramEnd"/>
      <w:r>
        <w:rPr>
          <w:rFonts w:cs="Times New Roman"/>
          <w:sz w:val="28"/>
          <w:szCs w:val="28"/>
        </w:rPr>
        <w:t xml:space="preserve"> выполнением настоящего постановления оставляю за собой.</w:t>
      </w:r>
    </w:p>
    <w:p w:rsidR="003E7304" w:rsidRDefault="003E7304" w:rsidP="003E7304">
      <w:pPr>
        <w:tabs>
          <w:tab w:val="left" w:pos="720"/>
        </w:tabs>
        <w:ind w:right="-286"/>
        <w:jc w:val="both"/>
        <w:rPr>
          <w:rFonts w:cs="Times New Roman"/>
          <w:sz w:val="28"/>
          <w:szCs w:val="28"/>
        </w:rPr>
      </w:pPr>
      <w:r>
        <w:rPr>
          <w:rFonts w:cs="Times New Roman"/>
          <w:sz w:val="28"/>
          <w:szCs w:val="28"/>
        </w:rPr>
        <w:tab/>
        <w:t>4</w:t>
      </w:r>
      <w:r w:rsidRPr="00436ED3">
        <w:rPr>
          <w:rFonts w:cs="Times New Roman"/>
          <w:sz w:val="28"/>
          <w:szCs w:val="28"/>
        </w:rPr>
        <w:t xml:space="preserve">. </w:t>
      </w:r>
      <w:r>
        <w:rPr>
          <w:rFonts w:cs="Times New Roman"/>
          <w:sz w:val="28"/>
          <w:szCs w:val="28"/>
        </w:rPr>
        <w:t>Настоящее постановление вступает в силу с 01.01.2020г. и подлежит официальному опубликованию.</w:t>
      </w:r>
    </w:p>
    <w:p w:rsidR="003E7304" w:rsidRDefault="003E7304" w:rsidP="003E7304">
      <w:pPr>
        <w:tabs>
          <w:tab w:val="left" w:pos="720"/>
        </w:tabs>
        <w:ind w:right="-284" w:firstLine="709"/>
        <w:jc w:val="both"/>
        <w:rPr>
          <w:rFonts w:cs="Times New Roman"/>
          <w:sz w:val="28"/>
          <w:szCs w:val="28"/>
        </w:rPr>
      </w:pPr>
    </w:p>
    <w:p w:rsidR="003E7304" w:rsidRDefault="003E7304" w:rsidP="003E7304">
      <w:pPr>
        <w:tabs>
          <w:tab w:val="left" w:pos="720"/>
        </w:tabs>
        <w:ind w:right="-284" w:firstLine="709"/>
        <w:jc w:val="both"/>
        <w:rPr>
          <w:rFonts w:cs="Times New Roman"/>
          <w:sz w:val="28"/>
          <w:szCs w:val="28"/>
        </w:rPr>
      </w:pPr>
    </w:p>
    <w:p w:rsidR="003E7304" w:rsidRDefault="003E7304" w:rsidP="003E7304">
      <w:pPr>
        <w:tabs>
          <w:tab w:val="left" w:pos="720"/>
        </w:tabs>
        <w:ind w:right="-284" w:firstLine="709"/>
        <w:jc w:val="both"/>
        <w:rPr>
          <w:rFonts w:cs="Times New Roman"/>
          <w:sz w:val="28"/>
          <w:szCs w:val="28"/>
        </w:rPr>
      </w:pPr>
    </w:p>
    <w:p w:rsidR="003E7304" w:rsidRDefault="003E7304" w:rsidP="003E7304">
      <w:pPr>
        <w:tabs>
          <w:tab w:val="left" w:pos="720"/>
        </w:tabs>
        <w:ind w:right="-286"/>
        <w:jc w:val="both"/>
        <w:rPr>
          <w:rFonts w:cs="Times New Roman"/>
          <w:sz w:val="28"/>
          <w:szCs w:val="28"/>
        </w:rPr>
      </w:pPr>
      <w:r>
        <w:rPr>
          <w:rFonts w:cs="Times New Roman"/>
          <w:sz w:val="28"/>
          <w:szCs w:val="28"/>
        </w:rPr>
        <w:t>Глава города                                                                                            Ю.А. Морозов</w:t>
      </w: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tabs>
          <w:tab w:val="left" w:pos="720"/>
        </w:tabs>
        <w:jc w:val="both"/>
        <w:rPr>
          <w:rFonts w:cs="Times New Roman"/>
          <w:sz w:val="28"/>
          <w:szCs w:val="28"/>
        </w:rPr>
      </w:pPr>
    </w:p>
    <w:p w:rsidR="003E7304" w:rsidRDefault="003E7304" w:rsidP="003E7304">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lastRenderedPageBreak/>
        <w:t>Приложение</w:t>
      </w:r>
    </w:p>
    <w:p w:rsidR="003E7304" w:rsidRDefault="003E7304" w:rsidP="003E7304">
      <w:pPr>
        <w:pStyle w:val="ConsPlusTitle"/>
        <w:keepNext/>
        <w:jc w:val="right"/>
        <w:rPr>
          <w:rFonts w:ascii="Times New Roman" w:hAnsi="Times New Roman" w:cs="Times New Roman"/>
          <w:b w:val="0"/>
          <w:bCs/>
          <w:sz w:val="28"/>
          <w:szCs w:val="28"/>
        </w:rPr>
      </w:pPr>
    </w:p>
    <w:p w:rsidR="003E7304" w:rsidRDefault="003E7304" w:rsidP="003E7304">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УТВЕРЖДЕНА</w:t>
      </w:r>
    </w:p>
    <w:p w:rsidR="003E7304" w:rsidRDefault="003E7304" w:rsidP="003E7304">
      <w:pPr>
        <w:pStyle w:val="ConsPlusTitle"/>
        <w:keepNext/>
        <w:jc w:val="right"/>
        <w:rPr>
          <w:rFonts w:ascii="Times New Roman" w:hAnsi="Times New Roman" w:cs="Times New Roman"/>
          <w:b w:val="0"/>
          <w:bCs/>
          <w:sz w:val="28"/>
          <w:szCs w:val="28"/>
        </w:rPr>
      </w:pPr>
    </w:p>
    <w:p w:rsidR="003E7304" w:rsidRDefault="003E7304" w:rsidP="003E7304">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 xml:space="preserve">постановлением администрации </w:t>
      </w:r>
    </w:p>
    <w:p w:rsidR="003E7304" w:rsidRDefault="003E7304" w:rsidP="003E7304">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 xml:space="preserve">города </w:t>
      </w:r>
      <w:proofErr w:type="spellStart"/>
      <w:r>
        <w:rPr>
          <w:rFonts w:ascii="Times New Roman" w:hAnsi="Times New Roman" w:cs="Times New Roman"/>
          <w:b w:val="0"/>
          <w:sz w:val="28"/>
          <w:szCs w:val="28"/>
        </w:rPr>
        <w:t>Коврова</w:t>
      </w:r>
      <w:proofErr w:type="spellEnd"/>
    </w:p>
    <w:p w:rsidR="003E7304" w:rsidRDefault="003E7304" w:rsidP="003E7304">
      <w:pPr>
        <w:pStyle w:val="ConsPlusTitle"/>
        <w:keepNext/>
        <w:jc w:val="right"/>
        <w:rPr>
          <w:rFonts w:ascii="Times New Roman" w:hAnsi="Times New Roman" w:cs="Times New Roman"/>
          <w:b w:val="0"/>
          <w:bCs/>
          <w:sz w:val="28"/>
          <w:szCs w:val="28"/>
        </w:rPr>
      </w:pPr>
    </w:p>
    <w:p w:rsidR="003E7304" w:rsidRDefault="003E7304" w:rsidP="003E7304">
      <w:pPr>
        <w:pStyle w:val="ConsPlusTitle"/>
        <w:keepNext/>
        <w:jc w:val="right"/>
        <w:rPr>
          <w:rFonts w:ascii="Times New Roman" w:hAnsi="Times New Roman" w:cs="Times New Roman"/>
          <w:b w:val="0"/>
          <w:bCs/>
          <w:sz w:val="28"/>
          <w:szCs w:val="28"/>
        </w:rPr>
      </w:pPr>
    </w:p>
    <w:p w:rsidR="003E7304" w:rsidRDefault="003E7304" w:rsidP="003E7304">
      <w:pPr>
        <w:pStyle w:val="ConsPlusTitle"/>
        <w:keepNext/>
        <w:jc w:val="right"/>
        <w:rPr>
          <w:rFonts w:ascii="Times New Roman" w:hAnsi="Times New Roman" w:cs="Times New Roman"/>
          <w:b w:val="0"/>
          <w:bCs/>
          <w:sz w:val="28"/>
          <w:szCs w:val="28"/>
          <w:u w:val="single"/>
        </w:rPr>
      </w:pPr>
      <w:r>
        <w:rPr>
          <w:rFonts w:ascii="Times New Roman" w:hAnsi="Times New Roman" w:cs="Times New Roman"/>
          <w:b w:val="0"/>
          <w:sz w:val="28"/>
          <w:szCs w:val="28"/>
        </w:rPr>
        <w:t xml:space="preserve">от </w:t>
      </w:r>
      <w:r w:rsidRPr="00A6511E">
        <w:rPr>
          <w:rFonts w:ascii="Times New Roman" w:hAnsi="Times New Roman" w:cs="Times New Roman"/>
          <w:b w:val="0"/>
          <w:sz w:val="28"/>
          <w:szCs w:val="28"/>
        </w:rPr>
        <w:t>«</w:t>
      </w:r>
      <w:r>
        <w:rPr>
          <w:rFonts w:ascii="Times New Roman" w:hAnsi="Times New Roman" w:cs="Times New Roman"/>
          <w:b w:val="0"/>
          <w:sz w:val="28"/>
          <w:szCs w:val="28"/>
        </w:rPr>
        <w:t>___</w:t>
      </w:r>
      <w:r w:rsidRPr="00A6511E">
        <w:rPr>
          <w:rFonts w:ascii="Times New Roman" w:hAnsi="Times New Roman" w:cs="Times New Roman"/>
          <w:b w:val="0"/>
          <w:sz w:val="28"/>
          <w:szCs w:val="28"/>
        </w:rPr>
        <w:t xml:space="preserve">» </w:t>
      </w:r>
      <w:r>
        <w:rPr>
          <w:rFonts w:ascii="Times New Roman" w:hAnsi="Times New Roman" w:cs="Times New Roman"/>
          <w:b w:val="0"/>
          <w:sz w:val="28"/>
          <w:szCs w:val="28"/>
        </w:rPr>
        <w:t>________2020</w:t>
      </w:r>
      <w:r w:rsidRPr="00A6511E">
        <w:rPr>
          <w:rFonts w:ascii="Times New Roman" w:hAnsi="Times New Roman" w:cs="Times New Roman"/>
          <w:b w:val="0"/>
          <w:sz w:val="28"/>
          <w:szCs w:val="28"/>
        </w:rPr>
        <w:t xml:space="preserve">г. </w:t>
      </w:r>
      <w:r>
        <w:rPr>
          <w:rFonts w:ascii="Times New Roman" w:hAnsi="Times New Roman" w:cs="Times New Roman"/>
          <w:b w:val="0"/>
          <w:sz w:val="28"/>
          <w:szCs w:val="28"/>
        </w:rPr>
        <w:t>№______</w:t>
      </w:r>
    </w:p>
    <w:p w:rsidR="003E7304" w:rsidRDefault="003E7304" w:rsidP="003E7304">
      <w:pPr>
        <w:pStyle w:val="ConsPlusTitle"/>
        <w:keepNext/>
        <w:jc w:val="right"/>
        <w:rPr>
          <w:rFonts w:ascii="Times New Roman" w:hAnsi="Times New Roman" w:cs="Times New Roman"/>
          <w:b w:val="0"/>
          <w:bCs/>
          <w:sz w:val="28"/>
          <w:szCs w:val="28"/>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right"/>
        <w:rPr>
          <w:bCs/>
          <w:szCs w:val="24"/>
        </w:rPr>
      </w:pPr>
    </w:p>
    <w:p w:rsidR="003E7304" w:rsidRDefault="003E7304" w:rsidP="003E7304">
      <w:pPr>
        <w:pStyle w:val="ConsPlusTitle"/>
        <w:keepNext/>
        <w:jc w:val="center"/>
        <w:rPr>
          <w:rFonts w:ascii="Times New Roman" w:hAnsi="Times New Roman" w:cs="Times New Roman"/>
          <w:bCs/>
          <w:sz w:val="28"/>
          <w:szCs w:val="28"/>
        </w:rPr>
      </w:pPr>
      <w:r>
        <w:rPr>
          <w:rFonts w:ascii="Times New Roman" w:hAnsi="Times New Roman" w:cs="Times New Roman"/>
          <w:sz w:val="28"/>
          <w:szCs w:val="28"/>
        </w:rPr>
        <w:t>МУНИЦИПАЛЬНАЯ ПРОГРАММА</w:t>
      </w:r>
    </w:p>
    <w:p w:rsidR="003E7304" w:rsidRDefault="003E7304" w:rsidP="003E7304">
      <w:pPr>
        <w:pStyle w:val="ConsPlusTitle"/>
        <w:keepNext/>
        <w:jc w:val="center"/>
        <w:rPr>
          <w:rFonts w:ascii="Times New Roman" w:hAnsi="Times New Roman" w:cs="Times New Roman"/>
          <w:bCs/>
          <w:sz w:val="28"/>
          <w:szCs w:val="28"/>
        </w:rPr>
      </w:pPr>
      <w:r>
        <w:rPr>
          <w:rFonts w:ascii="Times New Roman" w:hAnsi="Times New Roman" w:cs="Times New Roman"/>
          <w:sz w:val="28"/>
          <w:szCs w:val="28"/>
        </w:rPr>
        <w:t xml:space="preserve">«Обеспечение доступным и комфортным жильем населения города </w:t>
      </w:r>
    </w:p>
    <w:p w:rsidR="003E7304" w:rsidRDefault="003E7304" w:rsidP="003E7304">
      <w:pPr>
        <w:pStyle w:val="ConsPlusTitle"/>
        <w:keepNext/>
        <w:jc w:val="center"/>
        <w:rPr>
          <w:rFonts w:ascii="Times New Roman" w:hAnsi="Times New Roman" w:cs="Times New Roman"/>
          <w:bCs/>
          <w:sz w:val="28"/>
          <w:szCs w:val="28"/>
        </w:rPr>
      </w:pP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xml:space="preserve">» </w:t>
      </w:r>
    </w:p>
    <w:p w:rsidR="003E7304" w:rsidRDefault="003E7304" w:rsidP="003E7304">
      <w:pPr>
        <w:pStyle w:val="ConsPlusTitle"/>
        <w:keepNext/>
        <w:rPr>
          <w:rFonts w:ascii="Times New Roman" w:hAnsi="Times New Roman" w:cs="Times New Roman"/>
          <w:bCs/>
          <w:sz w:val="28"/>
          <w:szCs w:val="28"/>
        </w:rPr>
      </w:pPr>
    </w:p>
    <w:p w:rsidR="003E7304" w:rsidRDefault="003E7304" w:rsidP="003E7304">
      <w:pPr>
        <w:pStyle w:val="ConsPlusTitle"/>
        <w:keepNext/>
        <w:rPr>
          <w:rFonts w:ascii="Times New Roman" w:hAnsi="Times New Roman" w:cs="Times New Roman"/>
          <w:bCs/>
          <w:sz w:val="28"/>
          <w:szCs w:val="28"/>
        </w:rPr>
      </w:pPr>
    </w:p>
    <w:p w:rsidR="003E7304" w:rsidRDefault="003E7304" w:rsidP="003E7304"/>
    <w:p w:rsidR="003E7304" w:rsidRDefault="003E7304" w:rsidP="003E7304"/>
    <w:p w:rsidR="003E7304" w:rsidRDefault="003E7304" w:rsidP="007F2F85">
      <w:pPr>
        <w:pStyle w:val="ConsPlusTitle"/>
        <w:keepNext/>
        <w:jc w:val="center"/>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3E7304">
      <w:pPr>
        <w:pStyle w:val="ConsPlusTitle"/>
        <w:keepNext/>
        <w:rPr>
          <w:rFonts w:ascii="Times New Roman" w:hAnsi="Times New Roman" w:cs="Times New Roman"/>
          <w:b w:val="0"/>
          <w:sz w:val="24"/>
          <w:szCs w:val="24"/>
        </w:rPr>
      </w:pPr>
    </w:p>
    <w:p w:rsidR="003E7304" w:rsidRDefault="003E7304" w:rsidP="007F2F85">
      <w:pPr>
        <w:pStyle w:val="ConsPlusTitle"/>
        <w:keepNext/>
        <w:jc w:val="center"/>
        <w:rPr>
          <w:rFonts w:ascii="Times New Roman" w:hAnsi="Times New Roman" w:cs="Times New Roman"/>
          <w:b w:val="0"/>
          <w:sz w:val="24"/>
          <w:szCs w:val="24"/>
        </w:rPr>
      </w:pPr>
    </w:p>
    <w:p w:rsidR="003E7304" w:rsidRDefault="003E7304" w:rsidP="007F2F85">
      <w:pPr>
        <w:pStyle w:val="ConsPlusTitle"/>
        <w:keepNext/>
        <w:jc w:val="center"/>
        <w:rPr>
          <w:rFonts w:ascii="Times New Roman" w:hAnsi="Times New Roman" w:cs="Times New Roman"/>
          <w:b w:val="0"/>
          <w:sz w:val="24"/>
          <w:szCs w:val="24"/>
        </w:rPr>
      </w:pPr>
    </w:p>
    <w:p w:rsidR="003E7304" w:rsidRDefault="003E7304" w:rsidP="007F2F85">
      <w:pPr>
        <w:pStyle w:val="ConsPlusTitle"/>
        <w:keepNext/>
        <w:jc w:val="center"/>
        <w:rPr>
          <w:rFonts w:ascii="Times New Roman" w:hAnsi="Times New Roman" w:cs="Times New Roman"/>
          <w:b w:val="0"/>
          <w:sz w:val="24"/>
          <w:szCs w:val="24"/>
        </w:rPr>
      </w:pPr>
    </w:p>
    <w:p w:rsidR="006663E1" w:rsidRDefault="006663E1" w:rsidP="007F2F85">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lastRenderedPageBreak/>
        <w:t>1. Паспорт муниципальной программы</w:t>
      </w:r>
    </w:p>
    <w:p w:rsidR="006663E1" w:rsidRDefault="006663E1" w:rsidP="006663E1">
      <w:pPr>
        <w:pStyle w:val="ConsPlusTitle"/>
        <w:keepNext/>
        <w:rPr>
          <w:rFonts w:ascii="Times New Roman" w:hAnsi="Times New Roman" w:cs="Times New Roman"/>
          <w:b w:val="0"/>
          <w:sz w:val="24"/>
          <w:szCs w:val="24"/>
        </w:rPr>
      </w:pPr>
    </w:p>
    <w:p w:rsidR="006663E1" w:rsidRDefault="006663E1" w:rsidP="006663E1">
      <w:pPr>
        <w:pStyle w:val="ConsPlusTitle"/>
        <w:keepNext/>
        <w:rPr>
          <w:rFonts w:ascii="Times New Roman" w:hAnsi="Times New Roman" w:cs="Times New Roman"/>
          <w:b w:val="0"/>
          <w:sz w:val="24"/>
          <w:szCs w:val="24"/>
        </w:rPr>
      </w:pPr>
    </w:p>
    <w:p w:rsidR="006663E1" w:rsidRPr="00125E3A" w:rsidRDefault="006663E1" w:rsidP="006663E1">
      <w:pPr>
        <w:pStyle w:val="ConsPlusTitle"/>
        <w:keepNext/>
        <w:rPr>
          <w:bCs/>
          <w:szCs w:val="24"/>
        </w:rPr>
      </w:pPr>
      <w:r w:rsidRPr="00CA63B1">
        <w:rPr>
          <w:rFonts w:ascii="Times New Roman" w:hAnsi="Times New Roman" w:cs="Times New Roman"/>
          <w:b w:val="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7477"/>
      </w:tblGrid>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Наименование муниципальной программы</w:t>
            </w:r>
          </w:p>
        </w:tc>
        <w:tc>
          <w:tcPr>
            <w:tcW w:w="7477"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 «Обеспечение доступным и комфортным жильем населения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 xml:space="preserve">» </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Подпрограммы</w:t>
            </w:r>
          </w:p>
        </w:tc>
        <w:tc>
          <w:tcPr>
            <w:tcW w:w="7477"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1.«Обеспечение территорий документацией для осуществления градостроительной деятельности»</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2.« Стимулирование развития жилищного строительства»</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3.« Социальное жилье»</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4.«Обеспечение жильем молодых семей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5.«Создание условий для обеспечения доступным и комфортным жильем отдельных граждан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 установленных законодательством»</w:t>
            </w:r>
          </w:p>
          <w:p w:rsidR="006663E1"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6.«Обеспечением жильем многодетных семей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w:t>
            </w:r>
          </w:p>
          <w:p w:rsidR="006663E1" w:rsidRPr="00D51CC9" w:rsidRDefault="006663E1" w:rsidP="009C4A50">
            <w:pPr>
              <w:pStyle w:val="ConsPlusTitle"/>
              <w:keepNext/>
              <w:rPr>
                <w:rFonts w:ascii="Times New Roman" w:hAnsi="Times New Roman" w:cs="Times New Roman"/>
                <w:b w:val="0"/>
                <w:sz w:val="24"/>
                <w:szCs w:val="24"/>
              </w:rPr>
            </w:pPr>
            <w:r w:rsidRPr="00D51CC9">
              <w:rPr>
                <w:rFonts w:ascii="Times New Roman" w:hAnsi="Times New Roman" w:cs="Times New Roman"/>
                <w:b w:val="0"/>
                <w:sz w:val="24"/>
                <w:szCs w:val="24"/>
              </w:rPr>
              <w:t xml:space="preserve">7. «Обеспечение жилыми помещениями детей сирот и детей, оставшихся без попечения родителей, а также лиц из их числа города </w:t>
            </w:r>
            <w:proofErr w:type="spellStart"/>
            <w:r w:rsidRPr="00D51CC9">
              <w:rPr>
                <w:rFonts w:ascii="Times New Roman" w:hAnsi="Times New Roman" w:cs="Times New Roman"/>
                <w:b w:val="0"/>
                <w:sz w:val="24"/>
                <w:szCs w:val="24"/>
              </w:rPr>
              <w:t>Коврова</w:t>
            </w:r>
            <w:proofErr w:type="spellEnd"/>
            <w:r w:rsidRPr="00D51CC9">
              <w:rPr>
                <w:rFonts w:ascii="Times New Roman" w:hAnsi="Times New Roman" w:cs="Times New Roman"/>
                <w:b w:val="0"/>
                <w:sz w:val="24"/>
                <w:szCs w:val="24"/>
              </w:rPr>
              <w:t>»</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Координатор</w:t>
            </w:r>
          </w:p>
        </w:tc>
        <w:tc>
          <w:tcPr>
            <w:tcW w:w="7477" w:type="dxa"/>
          </w:tcPr>
          <w:p w:rsidR="006663E1" w:rsidRPr="009542D8" w:rsidRDefault="009542D8" w:rsidP="009542D8">
            <w:pPr>
              <w:tabs>
                <w:tab w:val="left" w:pos="7275"/>
              </w:tabs>
              <w:jc w:val="both"/>
              <w:rPr>
                <w:sz w:val="24"/>
              </w:rPr>
            </w:pPr>
            <w:r w:rsidRPr="009542D8">
              <w:rPr>
                <w:sz w:val="24"/>
              </w:rPr>
              <w:t>И.о. п</w:t>
            </w:r>
            <w:r w:rsidR="006663E1" w:rsidRPr="009542D8">
              <w:rPr>
                <w:sz w:val="24"/>
              </w:rPr>
              <w:t>ерв</w:t>
            </w:r>
            <w:r w:rsidRPr="009542D8">
              <w:rPr>
                <w:sz w:val="24"/>
              </w:rPr>
              <w:t>ого</w:t>
            </w:r>
            <w:r w:rsidR="006663E1" w:rsidRPr="009542D8">
              <w:rPr>
                <w:sz w:val="24"/>
              </w:rPr>
              <w:t xml:space="preserve"> заместител</w:t>
            </w:r>
            <w:r w:rsidRPr="009542D8">
              <w:rPr>
                <w:sz w:val="24"/>
              </w:rPr>
              <w:t>я</w:t>
            </w:r>
            <w:r w:rsidR="006663E1" w:rsidRPr="009542D8">
              <w:rPr>
                <w:sz w:val="24"/>
              </w:rPr>
              <w:t xml:space="preserve"> главы администрации города по ЖКХ, строительству и развитию инфраструктуры </w:t>
            </w:r>
            <w:r>
              <w:rPr>
                <w:sz w:val="24"/>
              </w:rPr>
              <w:t>Е.В. Фомина</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Ответственный исполнитель</w:t>
            </w:r>
          </w:p>
        </w:tc>
        <w:tc>
          <w:tcPr>
            <w:tcW w:w="7477" w:type="dxa"/>
          </w:tcPr>
          <w:p w:rsidR="006663E1" w:rsidRPr="00F01DA2" w:rsidRDefault="006663E1" w:rsidP="009C4A50">
            <w:pPr>
              <w:rPr>
                <w:sz w:val="24"/>
              </w:rPr>
            </w:pPr>
            <w:r w:rsidRPr="00F01DA2">
              <w:rPr>
                <w:sz w:val="24"/>
              </w:rPr>
              <w:t xml:space="preserve">Управление строительства и архитектуры </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Соисполнители</w:t>
            </w:r>
          </w:p>
        </w:tc>
        <w:tc>
          <w:tcPr>
            <w:tcW w:w="7477" w:type="dxa"/>
          </w:tcPr>
          <w:p w:rsidR="006663E1" w:rsidRDefault="006663E1" w:rsidP="009C4A50">
            <w:pPr>
              <w:pStyle w:val="ConsPlusTitle"/>
              <w:keepNext/>
              <w:rPr>
                <w:rFonts w:ascii="Times New Roman" w:hAnsi="Times New Roman" w:cs="Times New Roman"/>
                <w:b w:val="0"/>
                <w:sz w:val="24"/>
              </w:rPr>
            </w:pPr>
            <w:r w:rsidRPr="00F01DA2">
              <w:rPr>
                <w:rFonts w:ascii="Times New Roman" w:hAnsi="Times New Roman" w:cs="Times New Roman"/>
                <w:b w:val="0"/>
                <w:sz w:val="24"/>
              </w:rPr>
              <w:t>Управление городского хозяйства</w:t>
            </w:r>
          </w:p>
          <w:p w:rsidR="006663E1" w:rsidRPr="00D51CC9" w:rsidRDefault="006663E1" w:rsidP="009C4A50">
            <w:pPr>
              <w:pStyle w:val="ConsPlusTitle"/>
              <w:keepNext/>
              <w:rPr>
                <w:rFonts w:ascii="Times New Roman" w:hAnsi="Times New Roman" w:cs="Times New Roman"/>
                <w:b w:val="0"/>
                <w:sz w:val="24"/>
                <w:szCs w:val="24"/>
              </w:rPr>
            </w:pPr>
            <w:r w:rsidRPr="00D51CC9">
              <w:rPr>
                <w:rFonts w:ascii="Times New Roman" w:hAnsi="Times New Roman" w:cs="Times New Roman"/>
                <w:b w:val="0"/>
                <w:sz w:val="24"/>
              </w:rPr>
              <w:t>Управление экономики, имущественных и земельных отношений</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Цель</w:t>
            </w:r>
          </w:p>
        </w:tc>
        <w:tc>
          <w:tcPr>
            <w:tcW w:w="7477" w:type="dxa"/>
          </w:tcPr>
          <w:p w:rsidR="006663E1" w:rsidRPr="00CF2C00" w:rsidRDefault="006663E1" w:rsidP="009C4A50">
            <w:pPr>
              <w:pStyle w:val="ConsPlusNormal"/>
              <w:keepNext/>
              <w:jc w:val="both"/>
              <w:rPr>
                <w:rFonts w:ascii="Times New Roman" w:hAnsi="Times New Roman" w:cs="Times New Roman"/>
                <w:color w:val="000000"/>
                <w:sz w:val="24"/>
                <w:szCs w:val="24"/>
              </w:rPr>
            </w:pPr>
            <w:r w:rsidRPr="00F01DA2">
              <w:rPr>
                <w:rFonts w:ascii="Times New Roman" w:hAnsi="Times New Roman" w:cs="Times New Roman"/>
                <w:color w:val="000000"/>
                <w:sz w:val="24"/>
                <w:szCs w:val="24"/>
              </w:rPr>
              <w:t xml:space="preserve">Обеспечение населения города </w:t>
            </w:r>
            <w:proofErr w:type="spellStart"/>
            <w:r w:rsidRPr="00F01DA2">
              <w:rPr>
                <w:rFonts w:ascii="Times New Roman" w:hAnsi="Times New Roman" w:cs="Times New Roman"/>
                <w:color w:val="000000"/>
                <w:sz w:val="24"/>
                <w:szCs w:val="24"/>
              </w:rPr>
              <w:t>Коврова</w:t>
            </w:r>
            <w:proofErr w:type="spellEnd"/>
            <w:r w:rsidRPr="00F01DA2">
              <w:rPr>
                <w:rFonts w:ascii="Times New Roman" w:hAnsi="Times New Roman" w:cs="Times New Roman"/>
                <w:color w:val="000000"/>
                <w:sz w:val="24"/>
                <w:szCs w:val="24"/>
              </w:rPr>
              <w:t xml:space="preserve"> доступным жильем путем реализации механизмов государственной  поддержки и развития жилищного строительства и стимулирования спроса на рынке жилья. </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Задачи программы (цели подпрограмм)</w:t>
            </w:r>
          </w:p>
        </w:tc>
        <w:tc>
          <w:tcPr>
            <w:tcW w:w="7477" w:type="dxa"/>
          </w:tcPr>
          <w:p w:rsidR="006663E1" w:rsidRDefault="006663E1" w:rsidP="009C4A50">
            <w:pPr>
              <w:keepNext/>
              <w:jc w:val="both"/>
              <w:rPr>
                <w:color w:val="000000"/>
                <w:sz w:val="24"/>
              </w:rPr>
            </w:pPr>
            <w:r>
              <w:rPr>
                <w:color w:val="000000"/>
                <w:sz w:val="24"/>
              </w:rPr>
              <w:t>- увеличение объема ввода в эксплуатацию жилья;</w:t>
            </w:r>
          </w:p>
          <w:p w:rsidR="006663E1" w:rsidRPr="00F01DA2" w:rsidRDefault="006663E1" w:rsidP="009C4A50">
            <w:pPr>
              <w:keepNext/>
              <w:jc w:val="both"/>
              <w:rPr>
                <w:color w:val="000000"/>
                <w:sz w:val="24"/>
              </w:rPr>
            </w:pPr>
            <w:r>
              <w:rPr>
                <w:color w:val="000000"/>
                <w:sz w:val="24"/>
              </w:rPr>
              <w:t>- в</w:t>
            </w:r>
            <w:r w:rsidRPr="00F01DA2">
              <w:rPr>
                <w:color w:val="000000"/>
                <w:sz w:val="24"/>
              </w:rPr>
              <w:t>овлечение в оборот земельных участков в целях с</w:t>
            </w:r>
            <w:r>
              <w:rPr>
                <w:color w:val="000000"/>
                <w:sz w:val="24"/>
              </w:rPr>
              <w:t xml:space="preserve">троительства жилья </w:t>
            </w:r>
            <w:proofErr w:type="spellStart"/>
            <w:r>
              <w:rPr>
                <w:color w:val="000000"/>
                <w:sz w:val="24"/>
              </w:rPr>
              <w:t>экономкласса</w:t>
            </w:r>
            <w:proofErr w:type="spellEnd"/>
            <w:r>
              <w:rPr>
                <w:color w:val="000000"/>
                <w:sz w:val="24"/>
              </w:rPr>
              <w:t>;</w:t>
            </w:r>
          </w:p>
          <w:p w:rsidR="006663E1" w:rsidRPr="00F01DA2" w:rsidRDefault="006663E1" w:rsidP="009C4A50">
            <w:pPr>
              <w:keepNext/>
              <w:jc w:val="both"/>
              <w:rPr>
                <w:color w:val="000000"/>
                <w:sz w:val="24"/>
                <w:lang w:eastAsia="en-US"/>
              </w:rPr>
            </w:pPr>
            <w:r>
              <w:rPr>
                <w:color w:val="000000"/>
                <w:sz w:val="24"/>
                <w:lang w:eastAsia="en-US"/>
              </w:rPr>
              <w:t>- р</w:t>
            </w:r>
            <w:r w:rsidRPr="00F01DA2">
              <w:rPr>
                <w:color w:val="000000"/>
                <w:sz w:val="24"/>
                <w:lang w:eastAsia="en-US"/>
              </w:rPr>
              <w:t>азвитие направлений строительства жилья, доступного для широких слоев населения, включая создани</w:t>
            </w:r>
            <w:r>
              <w:rPr>
                <w:color w:val="000000"/>
                <w:sz w:val="24"/>
                <w:lang w:eastAsia="en-US"/>
              </w:rPr>
              <w:t>е фонда жилья социального найма;</w:t>
            </w:r>
          </w:p>
          <w:p w:rsidR="006663E1" w:rsidRPr="00F01DA2" w:rsidRDefault="006663E1" w:rsidP="009C4A50">
            <w:pPr>
              <w:keepNext/>
              <w:jc w:val="both"/>
              <w:rPr>
                <w:color w:val="000000"/>
                <w:sz w:val="24"/>
                <w:lang w:eastAsia="en-US"/>
              </w:rPr>
            </w:pPr>
            <w:r>
              <w:rPr>
                <w:color w:val="000000"/>
                <w:sz w:val="24"/>
                <w:lang w:eastAsia="en-US"/>
              </w:rPr>
              <w:t>- с</w:t>
            </w:r>
            <w:r w:rsidRPr="00F01DA2">
              <w:rPr>
                <w:color w:val="000000"/>
                <w:sz w:val="24"/>
                <w:lang w:eastAsia="en-US"/>
              </w:rPr>
              <w:t>нижение администра</w:t>
            </w:r>
            <w:r>
              <w:rPr>
                <w:color w:val="000000"/>
                <w:sz w:val="24"/>
                <w:lang w:eastAsia="en-US"/>
              </w:rPr>
              <w:t>тивных барьеров в строительстве;</w:t>
            </w:r>
          </w:p>
          <w:p w:rsidR="006663E1" w:rsidRPr="00D51CC9" w:rsidRDefault="006663E1" w:rsidP="009C4A50">
            <w:pPr>
              <w:keepNext/>
              <w:jc w:val="both"/>
              <w:rPr>
                <w:sz w:val="24"/>
              </w:rPr>
            </w:pPr>
            <w:r>
              <w:rPr>
                <w:color w:val="000000"/>
                <w:sz w:val="24"/>
                <w:lang w:eastAsia="en-US"/>
              </w:rPr>
              <w:t>- в</w:t>
            </w:r>
            <w:r w:rsidRPr="00F01DA2">
              <w:rPr>
                <w:color w:val="000000"/>
                <w:sz w:val="24"/>
              </w:rPr>
              <w:t>ыполнение социальных гарантий по поддержке граждан при приобретении жилья и улучшении жилищных условий, в том числе  об</w:t>
            </w:r>
            <w:r>
              <w:rPr>
                <w:color w:val="000000"/>
                <w:sz w:val="24"/>
              </w:rPr>
              <w:t xml:space="preserve">еспечение  жильем молодых семей, а также </w:t>
            </w:r>
            <w:r w:rsidRPr="00D51CC9">
              <w:rPr>
                <w:rFonts w:cs="Times New Roman"/>
                <w:b/>
                <w:sz w:val="24"/>
              </w:rPr>
              <w:t>детей сирот и детей, оставшихся без попечения родителей, а также лиц из их числа</w:t>
            </w:r>
            <w:r w:rsidRPr="00D51CC9">
              <w:rPr>
                <w:sz w:val="24"/>
              </w:rPr>
              <w:t>;</w:t>
            </w:r>
          </w:p>
          <w:p w:rsidR="006663E1" w:rsidRPr="00F01DA2" w:rsidRDefault="006663E1" w:rsidP="009C4A50">
            <w:pPr>
              <w:keepNext/>
              <w:jc w:val="both"/>
              <w:rPr>
                <w:color w:val="000000"/>
                <w:sz w:val="24"/>
              </w:rPr>
            </w:pPr>
            <w:r>
              <w:rPr>
                <w:color w:val="000000"/>
                <w:sz w:val="24"/>
              </w:rPr>
              <w:t>- ф</w:t>
            </w:r>
            <w:r w:rsidRPr="00F01DA2">
              <w:rPr>
                <w:color w:val="000000"/>
                <w:sz w:val="24"/>
              </w:rPr>
              <w:t>ормирование правовых основ для осуществления градостроительной деятельнос</w:t>
            </w:r>
            <w:r>
              <w:rPr>
                <w:color w:val="000000"/>
                <w:sz w:val="24"/>
              </w:rPr>
              <w:t xml:space="preserve">ти на территории города </w:t>
            </w:r>
            <w:proofErr w:type="spellStart"/>
            <w:r>
              <w:rPr>
                <w:color w:val="000000"/>
                <w:sz w:val="24"/>
              </w:rPr>
              <w:t>Коврова</w:t>
            </w:r>
            <w:proofErr w:type="spellEnd"/>
            <w:r>
              <w:rPr>
                <w:color w:val="000000"/>
                <w:sz w:val="24"/>
              </w:rPr>
              <w:t>;</w:t>
            </w:r>
          </w:p>
          <w:p w:rsidR="006663E1" w:rsidRPr="00F01DA2" w:rsidRDefault="006663E1" w:rsidP="009C4A50">
            <w:pPr>
              <w:keepNext/>
              <w:jc w:val="both"/>
              <w:rPr>
                <w:color w:val="000000"/>
                <w:sz w:val="24"/>
              </w:rPr>
            </w:pPr>
            <w:r>
              <w:rPr>
                <w:color w:val="000000"/>
                <w:sz w:val="24"/>
              </w:rPr>
              <w:t>- о</w:t>
            </w:r>
            <w:r w:rsidRPr="00F01DA2">
              <w:rPr>
                <w:color w:val="000000"/>
                <w:sz w:val="24"/>
              </w:rPr>
              <w:t xml:space="preserve">казание государственной поддержки, направленной на обеспечение жильем граждан, признанных в установленном </w:t>
            </w:r>
            <w:proofErr w:type="gramStart"/>
            <w:r w:rsidRPr="00F01DA2">
              <w:rPr>
                <w:color w:val="000000"/>
                <w:sz w:val="24"/>
              </w:rPr>
              <w:t>порядке</w:t>
            </w:r>
            <w:proofErr w:type="gramEnd"/>
            <w:r w:rsidRPr="00F01DA2">
              <w:rPr>
                <w:color w:val="000000"/>
                <w:sz w:val="24"/>
              </w:rPr>
              <w:t xml:space="preserve"> нуждающимися в жилых помещениях, предоставляемых по договорам социального найма, и работников бюджетной сферы, нуждающихся в служебных жилых помещениях по договору найма спец</w:t>
            </w:r>
            <w:r>
              <w:rPr>
                <w:color w:val="000000"/>
                <w:sz w:val="24"/>
              </w:rPr>
              <w:t>иализированного жилищного фонда;</w:t>
            </w:r>
          </w:p>
          <w:p w:rsidR="006663E1" w:rsidRPr="00F01DA2" w:rsidRDefault="006663E1" w:rsidP="009C4A50">
            <w:pPr>
              <w:pStyle w:val="ConsPlusTitle"/>
              <w:keepNext/>
              <w:jc w:val="both"/>
              <w:rPr>
                <w:rFonts w:ascii="Times New Roman" w:hAnsi="Times New Roman" w:cs="Times New Roman"/>
                <w:b w:val="0"/>
                <w:sz w:val="24"/>
                <w:szCs w:val="24"/>
              </w:rPr>
            </w:pPr>
            <w:r>
              <w:rPr>
                <w:rFonts w:ascii="Times New Roman" w:hAnsi="Times New Roman" w:cs="Times New Roman"/>
                <w:b w:val="0"/>
                <w:color w:val="000000"/>
                <w:sz w:val="24"/>
              </w:rPr>
              <w:t>- с</w:t>
            </w:r>
            <w:r w:rsidRPr="00F01DA2">
              <w:rPr>
                <w:rFonts w:ascii="Times New Roman" w:hAnsi="Times New Roman" w:cs="Times New Roman"/>
                <w:b w:val="0"/>
                <w:color w:val="000000"/>
                <w:sz w:val="24"/>
              </w:rPr>
              <w:t xml:space="preserve">одействие внедрению новых современных, </w:t>
            </w:r>
            <w:proofErr w:type="spellStart"/>
            <w:r w:rsidRPr="00F01DA2">
              <w:rPr>
                <w:rFonts w:ascii="Times New Roman" w:hAnsi="Times New Roman" w:cs="Times New Roman"/>
                <w:b w:val="0"/>
                <w:color w:val="000000"/>
                <w:sz w:val="24"/>
              </w:rPr>
              <w:t>энергоэффективных</w:t>
            </w:r>
            <w:proofErr w:type="spellEnd"/>
            <w:r w:rsidRPr="00F01DA2">
              <w:rPr>
                <w:rFonts w:ascii="Times New Roman" w:hAnsi="Times New Roman" w:cs="Times New Roman"/>
                <w:b w:val="0"/>
                <w:color w:val="000000"/>
                <w:sz w:val="24"/>
              </w:rPr>
              <w:t xml:space="preserve"> и ресурсосберегающих технологий и материалов, используемых в жилищном строительстве.</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Сроки и этапы реализации</w:t>
            </w:r>
          </w:p>
        </w:tc>
        <w:tc>
          <w:tcPr>
            <w:tcW w:w="7477" w:type="dxa"/>
          </w:tcPr>
          <w:p w:rsidR="006663E1" w:rsidRPr="00F01DA2" w:rsidRDefault="006663E1" w:rsidP="009C4A50">
            <w:pPr>
              <w:pStyle w:val="ConsPlusNonformat"/>
              <w:keepNext/>
              <w:widowControl/>
              <w:rPr>
                <w:rFonts w:ascii="Times New Roman" w:hAnsi="Times New Roman" w:cs="Times New Roman"/>
                <w:b/>
                <w:color w:val="000000"/>
                <w:sz w:val="24"/>
              </w:rPr>
            </w:pPr>
            <w:r w:rsidRPr="00F01DA2">
              <w:rPr>
                <w:rFonts w:ascii="Times New Roman" w:hAnsi="Times New Roman" w:cs="Times New Roman"/>
                <w:sz w:val="24"/>
                <w:szCs w:val="24"/>
              </w:rPr>
              <w:t xml:space="preserve"> </w:t>
            </w:r>
            <w:r w:rsidRPr="00F01DA2">
              <w:rPr>
                <w:rFonts w:ascii="Times New Roman" w:hAnsi="Times New Roman" w:cs="Times New Roman"/>
                <w:color w:val="000000"/>
                <w:sz w:val="24"/>
              </w:rPr>
              <w:t>один этап</w:t>
            </w:r>
          </w:p>
          <w:p w:rsidR="006663E1" w:rsidRPr="00F01DA2" w:rsidRDefault="006663E1" w:rsidP="009C4A50">
            <w:pPr>
              <w:pStyle w:val="ConsPlusTitle"/>
              <w:keepNext/>
              <w:rPr>
                <w:rFonts w:ascii="Times New Roman" w:hAnsi="Times New Roman" w:cs="Times New Roman"/>
                <w:b w:val="0"/>
                <w:sz w:val="24"/>
                <w:szCs w:val="24"/>
              </w:rPr>
            </w:pPr>
          </w:p>
        </w:tc>
      </w:tr>
      <w:tr w:rsidR="006663E1" w:rsidRPr="0012717B"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Объем </w:t>
            </w:r>
            <w:r w:rsidRPr="00F01DA2">
              <w:rPr>
                <w:rFonts w:ascii="Times New Roman" w:hAnsi="Times New Roman" w:cs="Times New Roman"/>
                <w:b w:val="0"/>
                <w:sz w:val="24"/>
                <w:szCs w:val="24"/>
              </w:rPr>
              <w:lastRenderedPageBreak/>
              <w:t>бюджетных ассигнований на реализацию муниципальной программы</w:t>
            </w:r>
          </w:p>
        </w:tc>
        <w:tc>
          <w:tcPr>
            <w:tcW w:w="7477" w:type="dxa"/>
          </w:tcPr>
          <w:p w:rsidR="006663E1" w:rsidRPr="0032520E" w:rsidRDefault="006663E1" w:rsidP="009C4A50">
            <w:pPr>
              <w:jc w:val="both"/>
              <w:rPr>
                <w:sz w:val="24"/>
              </w:rPr>
            </w:pPr>
            <w:r w:rsidRPr="0032520E">
              <w:rPr>
                <w:sz w:val="24"/>
              </w:rPr>
              <w:lastRenderedPageBreak/>
              <w:t>Объем финансирования Программы на весь пер</w:t>
            </w:r>
            <w:r>
              <w:rPr>
                <w:sz w:val="24"/>
              </w:rPr>
              <w:t xml:space="preserve">иод ее реализации </w:t>
            </w:r>
            <w:r>
              <w:rPr>
                <w:sz w:val="24"/>
              </w:rPr>
              <w:lastRenderedPageBreak/>
              <w:t xml:space="preserve">составляет </w:t>
            </w:r>
            <w:r w:rsidRPr="0032520E">
              <w:rPr>
                <w:sz w:val="24"/>
              </w:rPr>
              <w:t xml:space="preserve"> тыс. руб., в том числе: </w:t>
            </w:r>
          </w:p>
          <w:p w:rsidR="006663E1" w:rsidRPr="0032520E" w:rsidRDefault="006663E1" w:rsidP="009C4A50">
            <w:pPr>
              <w:jc w:val="both"/>
              <w:rPr>
                <w:sz w:val="24"/>
              </w:rPr>
            </w:pPr>
            <w:r w:rsidRPr="0032520E">
              <w:rPr>
                <w:sz w:val="24"/>
              </w:rPr>
              <w:t xml:space="preserve">средства федерального бюджета – 0 </w:t>
            </w:r>
            <w:proofErr w:type="spellStart"/>
            <w:r w:rsidRPr="0032520E">
              <w:rPr>
                <w:sz w:val="24"/>
              </w:rPr>
              <w:t>тыс</w:t>
            </w:r>
            <w:proofErr w:type="gramStart"/>
            <w:r w:rsidRPr="0032520E">
              <w:rPr>
                <w:sz w:val="24"/>
              </w:rPr>
              <w:t>.р</w:t>
            </w:r>
            <w:proofErr w:type="gramEnd"/>
            <w:r w:rsidRPr="0032520E">
              <w:rPr>
                <w:sz w:val="24"/>
              </w:rPr>
              <w:t>уб</w:t>
            </w:r>
            <w:proofErr w:type="spellEnd"/>
            <w:r w:rsidRPr="0032520E">
              <w:rPr>
                <w:sz w:val="24"/>
              </w:rPr>
              <w:t>;</w:t>
            </w:r>
          </w:p>
          <w:p w:rsidR="006663E1" w:rsidRPr="0032520E" w:rsidRDefault="006663E1" w:rsidP="009C4A50">
            <w:pPr>
              <w:jc w:val="both"/>
              <w:rPr>
                <w:sz w:val="24"/>
              </w:rPr>
            </w:pPr>
            <w:r w:rsidRPr="0032520E">
              <w:rPr>
                <w:sz w:val="24"/>
              </w:rPr>
              <w:t>сре</w:t>
            </w:r>
            <w:r>
              <w:rPr>
                <w:sz w:val="24"/>
              </w:rPr>
              <w:t xml:space="preserve">дства областного бюджета – </w:t>
            </w:r>
            <w:r w:rsidR="00CF3195">
              <w:rPr>
                <w:sz w:val="24"/>
              </w:rPr>
              <w:t>133319,7</w:t>
            </w:r>
            <w:r w:rsidR="00CF3195" w:rsidRPr="008B72D1">
              <w:rPr>
                <w:sz w:val="24"/>
              </w:rPr>
              <w:t xml:space="preserve"> </w:t>
            </w:r>
            <w:proofErr w:type="spellStart"/>
            <w:r w:rsidRPr="0032520E">
              <w:rPr>
                <w:sz w:val="24"/>
              </w:rPr>
              <w:t>тыс</w:t>
            </w:r>
            <w:proofErr w:type="gramStart"/>
            <w:r w:rsidRPr="0032520E">
              <w:rPr>
                <w:sz w:val="24"/>
              </w:rPr>
              <w:t>.р</w:t>
            </w:r>
            <w:proofErr w:type="gramEnd"/>
            <w:r w:rsidRPr="0032520E">
              <w:rPr>
                <w:sz w:val="24"/>
              </w:rPr>
              <w:t>уб</w:t>
            </w:r>
            <w:proofErr w:type="spellEnd"/>
            <w:r w:rsidRPr="0032520E">
              <w:rPr>
                <w:sz w:val="24"/>
              </w:rPr>
              <w:t>;</w:t>
            </w:r>
          </w:p>
          <w:p w:rsidR="006663E1" w:rsidRPr="0032520E" w:rsidRDefault="006663E1" w:rsidP="009C4A50">
            <w:pPr>
              <w:jc w:val="both"/>
              <w:rPr>
                <w:sz w:val="24"/>
              </w:rPr>
            </w:pPr>
            <w:r w:rsidRPr="0032520E">
              <w:rPr>
                <w:sz w:val="24"/>
              </w:rPr>
              <w:t>сред</w:t>
            </w:r>
            <w:r w:rsidR="00CF3195">
              <w:rPr>
                <w:sz w:val="24"/>
              </w:rPr>
              <w:t>ства местного бюджета – 29238,4</w:t>
            </w:r>
            <w:r w:rsidRPr="0032520E">
              <w:rPr>
                <w:sz w:val="24"/>
              </w:rPr>
              <w:t xml:space="preserve"> тыс</w:t>
            </w:r>
            <w:proofErr w:type="gramStart"/>
            <w:r w:rsidRPr="0032520E">
              <w:rPr>
                <w:sz w:val="24"/>
              </w:rPr>
              <w:t>.р</w:t>
            </w:r>
            <w:proofErr w:type="gramEnd"/>
            <w:r w:rsidRPr="0032520E">
              <w:rPr>
                <w:sz w:val="24"/>
              </w:rPr>
              <w:t xml:space="preserve">уб.; </w:t>
            </w:r>
          </w:p>
          <w:p w:rsidR="006663E1" w:rsidRPr="0032520E" w:rsidRDefault="006663E1" w:rsidP="009C4A50">
            <w:pPr>
              <w:jc w:val="both"/>
              <w:rPr>
                <w:sz w:val="24"/>
              </w:rPr>
            </w:pPr>
            <w:r w:rsidRPr="0032520E">
              <w:rPr>
                <w:sz w:val="24"/>
              </w:rPr>
              <w:t>из них:</w:t>
            </w:r>
          </w:p>
          <w:p w:rsidR="00CF3195" w:rsidRPr="008B72D1" w:rsidRDefault="00CF3195" w:rsidP="00CF3195">
            <w:pPr>
              <w:jc w:val="both"/>
              <w:rPr>
                <w:sz w:val="24"/>
              </w:rPr>
            </w:pPr>
            <w:r>
              <w:rPr>
                <w:sz w:val="24"/>
              </w:rPr>
              <w:t>в 2020г. – 32949,4</w:t>
            </w:r>
            <w:r w:rsidRPr="008B72D1">
              <w:rPr>
                <w:sz w:val="24"/>
              </w:rPr>
              <w:t xml:space="preserve"> тыс. </w:t>
            </w:r>
            <w:proofErr w:type="spellStart"/>
            <w:r w:rsidRPr="008B72D1">
              <w:rPr>
                <w:sz w:val="24"/>
              </w:rPr>
              <w:t>руб</w:t>
            </w:r>
            <w:proofErr w:type="spellEnd"/>
            <w:r w:rsidRPr="008B72D1">
              <w:rPr>
                <w:sz w:val="24"/>
              </w:rPr>
              <w:t>;</w:t>
            </w:r>
          </w:p>
          <w:p w:rsidR="00CF3195" w:rsidRPr="008B72D1" w:rsidRDefault="00CF3195" w:rsidP="00CF3195">
            <w:pPr>
              <w:jc w:val="both"/>
              <w:rPr>
                <w:rFonts w:cs="Times New Roman"/>
                <w:sz w:val="24"/>
              </w:rPr>
            </w:pPr>
            <w:r w:rsidRPr="008B72D1">
              <w:rPr>
                <w:rFonts w:cs="Times New Roman"/>
                <w:sz w:val="24"/>
              </w:rPr>
              <w:t>в 2</w:t>
            </w:r>
            <w:r>
              <w:rPr>
                <w:rFonts w:cs="Times New Roman"/>
                <w:sz w:val="24"/>
              </w:rPr>
              <w:t>021г. – 60524,7</w:t>
            </w:r>
            <w:r w:rsidRPr="008B72D1">
              <w:rPr>
                <w:rFonts w:cs="Times New Roman"/>
                <w:sz w:val="24"/>
              </w:rPr>
              <w:t xml:space="preserve"> тыс. руб.</w:t>
            </w:r>
          </w:p>
          <w:p w:rsidR="006663E1" w:rsidRPr="00CF3195" w:rsidRDefault="00CF3195" w:rsidP="00CF3195">
            <w:pPr>
              <w:pStyle w:val="ConsPlusNonformat"/>
              <w:keepNext/>
              <w:widowControl/>
              <w:rPr>
                <w:rFonts w:ascii="Times New Roman" w:hAnsi="Times New Roman" w:cs="Times New Roman"/>
                <w:color w:val="000000"/>
                <w:sz w:val="24"/>
                <w:szCs w:val="24"/>
              </w:rPr>
            </w:pPr>
            <w:r w:rsidRPr="00CF3195">
              <w:rPr>
                <w:rFonts w:ascii="Times New Roman" w:hAnsi="Times New Roman" w:cs="Times New Roman"/>
                <w:sz w:val="24"/>
              </w:rPr>
              <w:t>в 2022г. -</w:t>
            </w:r>
            <w:r>
              <w:rPr>
                <w:rFonts w:ascii="Times New Roman" w:hAnsi="Times New Roman" w:cs="Times New Roman"/>
                <w:sz w:val="24"/>
              </w:rPr>
              <w:t xml:space="preserve">   </w:t>
            </w:r>
            <w:r w:rsidRPr="00CF3195">
              <w:rPr>
                <w:rFonts w:ascii="Times New Roman" w:hAnsi="Times New Roman" w:cs="Times New Roman"/>
                <w:sz w:val="24"/>
              </w:rPr>
              <w:t xml:space="preserve">69084 тыс. </w:t>
            </w:r>
            <w:proofErr w:type="spellStart"/>
            <w:r w:rsidRPr="00CF3195">
              <w:rPr>
                <w:rFonts w:ascii="Times New Roman" w:hAnsi="Times New Roman" w:cs="Times New Roman"/>
                <w:sz w:val="24"/>
              </w:rPr>
              <w:t>руб</w:t>
            </w:r>
            <w:proofErr w:type="spellEnd"/>
          </w:p>
        </w:tc>
      </w:tr>
      <w:tr w:rsidR="006663E1" w:rsidRPr="0012717B"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lastRenderedPageBreak/>
              <w:t>Ожидаемые конечные результаты, оценка планируемой эффективности</w:t>
            </w:r>
          </w:p>
        </w:tc>
        <w:tc>
          <w:tcPr>
            <w:tcW w:w="7477" w:type="dxa"/>
          </w:tcPr>
          <w:p w:rsidR="006663E1" w:rsidRPr="00F01DA2" w:rsidRDefault="006663E1" w:rsidP="009C4A50">
            <w:pPr>
              <w:pStyle w:val="ConsPlusNonformat"/>
              <w:keepNext/>
              <w:widowControl/>
              <w:jc w:val="both"/>
              <w:rPr>
                <w:rFonts w:ascii="Times New Roman" w:hAnsi="Times New Roman" w:cs="Times New Roman"/>
                <w:color w:val="000000"/>
                <w:sz w:val="24"/>
                <w:szCs w:val="24"/>
              </w:rPr>
            </w:pPr>
            <w:r w:rsidRPr="00F01DA2">
              <w:rPr>
                <w:rFonts w:ascii="Times New Roman" w:hAnsi="Times New Roman" w:cs="Times New Roman"/>
                <w:color w:val="000000"/>
                <w:sz w:val="24"/>
                <w:szCs w:val="24"/>
              </w:rPr>
              <w:t>- создание условий для повышения уровня обеспеченност</w:t>
            </w:r>
            <w:r>
              <w:rPr>
                <w:rFonts w:ascii="Times New Roman" w:hAnsi="Times New Roman" w:cs="Times New Roman"/>
                <w:color w:val="000000"/>
                <w:sz w:val="24"/>
                <w:szCs w:val="24"/>
              </w:rPr>
              <w:t>и жильем гражда</w:t>
            </w:r>
            <w:r w:rsidR="00CF3195">
              <w:rPr>
                <w:rFonts w:ascii="Times New Roman" w:hAnsi="Times New Roman" w:cs="Times New Roman"/>
                <w:color w:val="000000"/>
                <w:sz w:val="24"/>
                <w:szCs w:val="24"/>
              </w:rPr>
              <w:t>н</w:t>
            </w:r>
            <w:r w:rsidRPr="00F01DA2">
              <w:rPr>
                <w:rFonts w:ascii="Times New Roman" w:hAnsi="Times New Roman" w:cs="Times New Roman"/>
                <w:color w:val="000000"/>
                <w:sz w:val="24"/>
                <w:szCs w:val="24"/>
              </w:rPr>
              <w:t>;</w:t>
            </w:r>
          </w:p>
          <w:p w:rsidR="006663E1" w:rsidRPr="00F01DA2" w:rsidRDefault="006663E1" w:rsidP="009C4A50">
            <w:pPr>
              <w:keepNext/>
              <w:jc w:val="both"/>
              <w:rPr>
                <w:color w:val="000000"/>
                <w:sz w:val="24"/>
              </w:rPr>
            </w:pPr>
            <w:r w:rsidRPr="00F01DA2">
              <w:rPr>
                <w:color w:val="000000"/>
                <w:sz w:val="24"/>
              </w:rPr>
              <w:t xml:space="preserve">-формирование эффективных механизмов </w:t>
            </w:r>
            <w:proofErr w:type="spellStart"/>
            <w:r w:rsidRPr="00F01DA2">
              <w:rPr>
                <w:color w:val="000000"/>
                <w:sz w:val="24"/>
              </w:rPr>
              <w:t>градорегулирования</w:t>
            </w:r>
            <w:proofErr w:type="spellEnd"/>
            <w:r w:rsidRPr="00F01DA2">
              <w:rPr>
                <w:color w:val="000000"/>
                <w:sz w:val="24"/>
              </w:rPr>
              <w:t xml:space="preserve"> и развития коммунальной инфраструктуры;</w:t>
            </w:r>
          </w:p>
          <w:p w:rsidR="006663E1" w:rsidRPr="00F01DA2" w:rsidRDefault="006663E1" w:rsidP="009C4A50">
            <w:pPr>
              <w:pStyle w:val="ConsPlusNormal"/>
              <w:keepNext/>
              <w:jc w:val="both"/>
              <w:rPr>
                <w:rFonts w:ascii="Times New Roman" w:hAnsi="Times New Roman" w:cs="Times New Roman"/>
                <w:color w:val="000000"/>
                <w:sz w:val="24"/>
                <w:szCs w:val="24"/>
              </w:rPr>
            </w:pPr>
            <w:r w:rsidRPr="00F01DA2">
              <w:rPr>
                <w:rFonts w:ascii="Times New Roman" w:hAnsi="Times New Roman" w:cs="Times New Roman"/>
                <w:color w:val="000000"/>
                <w:sz w:val="24"/>
                <w:szCs w:val="24"/>
              </w:rPr>
              <w:t xml:space="preserve">- формирование земельных участков под строительство малоэтажного жилья, отвечающего требованиям </w:t>
            </w:r>
            <w:proofErr w:type="spellStart"/>
            <w:r w:rsidRPr="00F01DA2">
              <w:rPr>
                <w:rFonts w:ascii="Times New Roman" w:hAnsi="Times New Roman" w:cs="Times New Roman"/>
                <w:color w:val="000000"/>
                <w:sz w:val="24"/>
                <w:szCs w:val="24"/>
              </w:rPr>
              <w:t>энергоэффективности</w:t>
            </w:r>
            <w:proofErr w:type="spellEnd"/>
            <w:r w:rsidRPr="00F01DA2">
              <w:rPr>
                <w:rFonts w:ascii="Times New Roman" w:hAnsi="Times New Roman" w:cs="Times New Roman"/>
                <w:color w:val="000000"/>
                <w:sz w:val="24"/>
                <w:szCs w:val="24"/>
              </w:rPr>
              <w:t xml:space="preserve"> и </w:t>
            </w:r>
            <w:proofErr w:type="spellStart"/>
            <w:r w:rsidRPr="00F01DA2">
              <w:rPr>
                <w:rFonts w:ascii="Times New Roman" w:hAnsi="Times New Roman" w:cs="Times New Roman"/>
                <w:color w:val="000000"/>
                <w:sz w:val="24"/>
                <w:szCs w:val="24"/>
              </w:rPr>
              <w:t>экологичности</w:t>
            </w:r>
            <w:proofErr w:type="spellEnd"/>
            <w:r w:rsidRPr="00F01DA2">
              <w:rPr>
                <w:rFonts w:ascii="Times New Roman" w:hAnsi="Times New Roman" w:cs="Times New Roman"/>
                <w:color w:val="000000"/>
                <w:sz w:val="24"/>
                <w:szCs w:val="24"/>
              </w:rPr>
              <w:t xml:space="preserve">, а также ценовой доступности;                                                                                                                              </w:t>
            </w:r>
          </w:p>
          <w:p w:rsidR="006663E1" w:rsidRPr="00F01DA2" w:rsidRDefault="006663E1" w:rsidP="009C4A50">
            <w:pPr>
              <w:keepNext/>
              <w:jc w:val="both"/>
              <w:rPr>
                <w:color w:val="000000"/>
                <w:sz w:val="24"/>
                <w:lang w:eastAsia="en-US"/>
              </w:rPr>
            </w:pPr>
            <w:r w:rsidRPr="00F01DA2">
              <w:rPr>
                <w:color w:val="000000"/>
                <w:sz w:val="24"/>
                <w:lang w:eastAsia="en-US"/>
              </w:rPr>
              <w:t>-снижение административных барьеров и сокращение сроков строительства объектов;</w:t>
            </w:r>
          </w:p>
          <w:p w:rsidR="00CF3195" w:rsidRPr="00593F64" w:rsidRDefault="00CF3195" w:rsidP="00CF3195">
            <w:pPr>
              <w:rPr>
                <w:sz w:val="24"/>
              </w:rPr>
            </w:pPr>
            <w:r w:rsidRPr="00593F64">
              <w:rPr>
                <w:sz w:val="24"/>
              </w:rPr>
              <w:t xml:space="preserve">- развитие и закрепление положительных демографических тенденций; </w:t>
            </w:r>
          </w:p>
          <w:p w:rsidR="007F2F85" w:rsidRDefault="00CF3195" w:rsidP="00CF3195">
            <w:pPr>
              <w:keepNext/>
              <w:jc w:val="both"/>
              <w:rPr>
                <w:sz w:val="24"/>
              </w:rPr>
            </w:pPr>
            <w:r w:rsidRPr="00593F64">
              <w:rPr>
                <w:sz w:val="24"/>
              </w:rPr>
              <w:t>- предоставление государственной и муниципальной поддержки не менее 60 молодым семьям</w:t>
            </w:r>
            <w:r w:rsidR="007F2F85">
              <w:rPr>
                <w:sz w:val="24"/>
              </w:rPr>
              <w:t>;</w:t>
            </w:r>
          </w:p>
          <w:p w:rsidR="00CF3195" w:rsidRDefault="007F2F85" w:rsidP="00CF3195">
            <w:pPr>
              <w:keepNext/>
              <w:jc w:val="both"/>
              <w:rPr>
                <w:sz w:val="24"/>
              </w:rPr>
            </w:pPr>
            <w:r>
              <w:rPr>
                <w:sz w:val="24"/>
              </w:rPr>
              <w:t xml:space="preserve">- создание условий для повышения уровня обеспеченности жильем детей сирот и детей, оставшихся без попечения родителей, а также лиц из их числа города </w:t>
            </w:r>
            <w:proofErr w:type="spellStart"/>
            <w:r>
              <w:rPr>
                <w:sz w:val="24"/>
              </w:rPr>
              <w:t>Коврова</w:t>
            </w:r>
            <w:proofErr w:type="spellEnd"/>
            <w:r w:rsidR="00CF3195">
              <w:rPr>
                <w:sz w:val="24"/>
              </w:rPr>
              <w:t>;</w:t>
            </w:r>
          </w:p>
          <w:p w:rsidR="007F2F85" w:rsidRDefault="007F2F85" w:rsidP="00CF3195">
            <w:pPr>
              <w:keepNext/>
              <w:jc w:val="both"/>
              <w:rPr>
                <w:sz w:val="24"/>
              </w:rPr>
            </w:pPr>
            <w:r>
              <w:rPr>
                <w:sz w:val="24"/>
              </w:rPr>
              <w:t xml:space="preserve">- создание механизмов оказания государственной и муниципальной поддержки детей сирот и детей, оставшихся без попечения родителей, а так же лиц из их числа города </w:t>
            </w:r>
            <w:proofErr w:type="spellStart"/>
            <w:r>
              <w:rPr>
                <w:sz w:val="24"/>
              </w:rPr>
              <w:t>Коврова</w:t>
            </w:r>
            <w:proofErr w:type="spellEnd"/>
            <w:r>
              <w:rPr>
                <w:sz w:val="24"/>
              </w:rPr>
              <w:t xml:space="preserve"> в решении жилищного вопроса;</w:t>
            </w:r>
          </w:p>
          <w:p w:rsidR="006663E1" w:rsidRPr="00F01DA2" w:rsidRDefault="006663E1" w:rsidP="00CF3195">
            <w:pPr>
              <w:keepNext/>
              <w:jc w:val="both"/>
              <w:rPr>
                <w:color w:val="000000"/>
                <w:sz w:val="24"/>
              </w:rPr>
            </w:pPr>
            <w:r w:rsidRPr="00F01DA2">
              <w:rPr>
                <w:color w:val="000000"/>
                <w:sz w:val="24"/>
              </w:rPr>
              <w:t>-обеспечение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с увеличением значения данного до 19 %;</w:t>
            </w:r>
          </w:p>
          <w:p w:rsidR="006663E1" w:rsidRPr="00F01DA2" w:rsidRDefault="006663E1" w:rsidP="009C4A50">
            <w:pPr>
              <w:keepNext/>
              <w:jc w:val="both"/>
              <w:rPr>
                <w:color w:val="000000"/>
                <w:sz w:val="24"/>
              </w:rPr>
            </w:pPr>
            <w:r w:rsidRPr="00F01DA2">
              <w:rPr>
                <w:color w:val="000000"/>
                <w:sz w:val="24"/>
              </w:rPr>
              <w:t>-обеспечение инженерной и транспортной инфраструктурой земельных участков, предоставленных многодетным семьям.</w:t>
            </w:r>
          </w:p>
          <w:p w:rsidR="006663E1" w:rsidRPr="00F01DA2" w:rsidRDefault="006663E1" w:rsidP="009C4A50">
            <w:pPr>
              <w:pStyle w:val="ConsPlusTitle"/>
              <w:keepNext/>
              <w:rPr>
                <w:rFonts w:ascii="Times New Roman" w:hAnsi="Times New Roman" w:cs="Times New Roman"/>
                <w:b w:val="0"/>
                <w:sz w:val="24"/>
                <w:szCs w:val="24"/>
              </w:rPr>
            </w:pP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Ответственные лица для контактов</w:t>
            </w:r>
          </w:p>
        </w:tc>
        <w:tc>
          <w:tcPr>
            <w:tcW w:w="7477" w:type="dxa"/>
          </w:tcPr>
          <w:p w:rsidR="006663E1" w:rsidRPr="00F01DA2" w:rsidRDefault="006663E1" w:rsidP="009C4A50">
            <w:pPr>
              <w:keepNext/>
              <w:rPr>
                <w:sz w:val="24"/>
              </w:rPr>
            </w:pPr>
            <w:r>
              <w:rPr>
                <w:sz w:val="24"/>
              </w:rPr>
              <w:t>Тиунчик Т.А. главный инженер</w:t>
            </w:r>
            <w:r w:rsidRPr="00330935">
              <w:rPr>
                <w:sz w:val="24"/>
              </w:rPr>
              <w:t xml:space="preserve"> отдела территориального планирования и пространственного развития</w:t>
            </w:r>
            <w:r>
              <w:rPr>
                <w:sz w:val="24"/>
              </w:rPr>
              <w:t xml:space="preserve"> территории Управления строительства и архитектуры, тел.: 6-34-68</w:t>
            </w:r>
          </w:p>
        </w:tc>
      </w:tr>
    </w:tbl>
    <w:p w:rsidR="006663E1" w:rsidRDefault="006663E1" w:rsidP="006663E1">
      <w:pPr>
        <w:pStyle w:val="ConsPlusTitle"/>
        <w:keepNext/>
        <w:rPr>
          <w:rFonts w:ascii="Times New Roman" w:hAnsi="Times New Roman" w:cs="Times New Roman"/>
          <w:b w:val="0"/>
          <w:sz w:val="24"/>
          <w:szCs w:val="24"/>
        </w:rPr>
      </w:pPr>
    </w:p>
    <w:p w:rsidR="006663E1" w:rsidRDefault="006663E1" w:rsidP="006663E1">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2. Характеристика сферы деятельности</w:t>
      </w:r>
    </w:p>
    <w:p w:rsidR="006663E1" w:rsidRPr="00DC771E" w:rsidRDefault="006663E1" w:rsidP="006663E1">
      <w:pPr>
        <w:pStyle w:val="ConsPlusTitle"/>
        <w:keepNext/>
        <w:ind w:left="2505"/>
        <w:rPr>
          <w:rFonts w:ascii="Times New Roman" w:hAnsi="Times New Roman" w:cs="Times New Roman"/>
          <w:b w:val="0"/>
          <w:sz w:val="24"/>
          <w:szCs w:val="24"/>
        </w:rPr>
      </w:pPr>
    </w:p>
    <w:p w:rsidR="006663E1" w:rsidRPr="004515EF" w:rsidRDefault="006663E1" w:rsidP="006663E1">
      <w:pPr>
        <w:keepNext/>
        <w:jc w:val="both"/>
        <w:rPr>
          <w:color w:val="000000"/>
          <w:sz w:val="24"/>
        </w:rPr>
      </w:pPr>
      <w:r>
        <w:rPr>
          <w:color w:val="000000"/>
          <w:sz w:val="24"/>
        </w:rPr>
        <w:t xml:space="preserve">      </w:t>
      </w:r>
      <w:r w:rsidRPr="004515EF">
        <w:rPr>
          <w:color w:val="000000"/>
          <w:sz w:val="24"/>
        </w:rPr>
        <w:t>Проведенные  реформы в жилищной сфере обеспечили коренной поворот от планово-административных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 установленным законодательством Российской Федерации. Право собственности на жилье, а также рынок жилья стали неотъемлемой частью отношений в жилищной сфере, сформирован новый слой собственников жилья как социальной базы жилищной реформы.</w:t>
      </w:r>
    </w:p>
    <w:p w:rsidR="006663E1" w:rsidRPr="004515EF" w:rsidRDefault="006663E1" w:rsidP="006663E1">
      <w:pPr>
        <w:keepNext/>
        <w:jc w:val="both"/>
        <w:rPr>
          <w:color w:val="000000"/>
          <w:sz w:val="24"/>
        </w:rPr>
      </w:pPr>
      <w:r>
        <w:rPr>
          <w:color w:val="000000"/>
          <w:sz w:val="24"/>
        </w:rPr>
        <w:t xml:space="preserve">      </w:t>
      </w:r>
      <w:r w:rsidRPr="004515EF">
        <w:rPr>
          <w:color w:val="000000"/>
          <w:sz w:val="24"/>
        </w:rPr>
        <w:t>Радикальные изменения произошли в жилищном строительстве. Основную роль здесь стали играть частные и индивидуальные застройщики. Это обеспечило возможность успешной реализации приоритетного национального проекта «Доступное и комфортное жилье – гражданам России».</w:t>
      </w:r>
    </w:p>
    <w:p w:rsidR="006663E1" w:rsidRPr="004515EF" w:rsidRDefault="006663E1" w:rsidP="006663E1">
      <w:pPr>
        <w:keepNext/>
        <w:jc w:val="both"/>
        <w:rPr>
          <w:color w:val="000000"/>
          <w:sz w:val="24"/>
        </w:rPr>
      </w:pPr>
      <w:r>
        <w:rPr>
          <w:color w:val="000000"/>
          <w:sz w:val="24"/>
        </w:rPr>
        <w:lastRenderedPageBreak/>
        <w:t xml:space="preserve">      </w:t>
      </w:r>
      <w:r w:rsidRPr="004515EF">
        <w:rPr>
          <w:color w:val="000000"/>
          <w:sz w:val="24"/>
        </w:rPr>
        <w:t>Наряду с указанными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6663E1" w:rsidRDefault="006663E1" w:rsidP="006663E1">
      <w:pPr>
        <w:keepNext/>
        <w:jc w:val="both"/>
        <w:rPr>
          <w:sz w:val="24"/>
        </w:rPr>
      </w:pPr>
      <w:r>
        <w:rPr>
          <w:color w:val="000000"/>
          <w:sz w:val="24"/>
        </w:rPr>
        <w:t xml:space="preserve">      </w:t>
      </w:r>
      <w:r w:rsidRPr="004515EF">
        <w:rPr>
          <w:color w:val="000000"/>
          <w:sz w:val="24"/>
        </w:rPr>
        <w:t xml:space="preserve">Для развития малоэтажного индивидуального жилищного строительства необходима финансовая поддержка муниципалитета в подготовке документации по планировке территории под малоэтажное строительство, в подведении к этим участкам инженерных сетей, которая будет осуществляться посредством реализации мероприятий: «Развитие малоэтажного строительства на территории города </w:t>
      </w:r>
      <w:proofErr w:type="spellStart"/>
      <w:r w:rsidRPr="004515EF">
        <w:rPr>
          <w:color w:val="000000"/>
          <w:sz w:val="24"/>
        </w:rPr>
        <w:t>Коврова</w:t>
      </w:r>
      <w:proofErr w:type="spellEnd"/>
      <w:r w:rsidRPr="004515EF">
        <w:rPr>
          <w:color w:val="000000"/>
          <w:sz w:val="24"/>
        </w:rPr>
        <w:t xml:space="preserve">», </w:t>
      </w:r>
      <w:r w:rsidRPr="004515EF">
        <w:rPr>
          <w:sz w:val="24"/>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на территории МО г</w:t>
      </w:r>
      <w:proofErr w:type="gramStart"/>
      <w:r w:rsidRPr="004515EF">
        <w:rPr>
          <w:sz w:val="24"/>
        </w:rPr>
        <w:t>.К</w:t>
      </w:r>
      <w:proofErr w:type="gramEnd"/>
      <w:r w:rsidRPr="004515EF">
        <w:rPr>
          <w:sz w:val="24"/>
        </w:rPr>
        <w:t>овров»</w:t>
      </w:r>
      <w:r>
        <w:rPr>
          <w:sz w:val="24"/>
        </w:rPr>
        <w:t xml:space="preserve">. </w:t>
      </w:r>
    </w:p>
    <w:p w:rsidR="006663E1" w:rsidRPr="004515EF" w:rsidRDefault="006663E1" w:rsidP="006663E1">
      <w:pPr>
        <w:keepNext/>
        <w:jc w:val="both"/>
        <w:rPr>
          <w:color w:val="000000"/>
          <w:sz w:val="24"/>
        </w:rPr>
      </w:pPr>
      <w:r>
        <w:rPr>
          <w:sz w:val="24"/>
        </w:rPr>
        <w:t xml:space="preserve">        </w:t>
      </w:r>
      <w:r w:rsidRPr="004515EF">
        <w:rPr>
          <w:color w:val="000000"/>
          <w:sz w:val="24"/>
        </w:rPr>
        <w:t xml:space="preserve">Поддержка молодых семей в улучшении жилищных условий является важнейшим направлением жилищной политики администрации города </w:t>
      </w:r>
      <w:proofErr w:type="spellStart"/>
      <w:r w:rsidRPr="004515EF">
        <w:rPr>
          <w:color w:val="000000"/>
          <w:sz w:val="24"/>
        </w:rPr>
        <w:t>Коврова</w:t>
      </w:r>
      <w:proofErr w:type="spellEnd"/>
      <w:r w:rsidRPr="004515EF">
        <w:rPr>
          <w:color w:val="000000"/>
          <w:sz w:val="24"/>
        </w:rPr>
        <w:t>.</w:t>
      </w:r>
    </w:p>
    <w:p w:rsidR="006663E1" w:rsidRPr="004515EF" w:rsidRDefault="006663E1" w:rsidP="006663E1">
      <w:pPr>
        <w:keepNext/>
        <w:jc w:val="both"/>
        <w:rPr>
          <w:color w:val="000000"/>
          <w:sz w:val="24"/>
        </w:rPr>
      </w:pPr>
      <w:r>
        <w:rPr>
          <w:color w:val="000000"/>
          <w:sz w:val="24"/>
        </w:rPr>
        <w:t xml:space="preserve">       </w:t>
      </w:r>
      <w:r w:rsidRPr="004515EF">
        <w:rPr>
          <w:color w:val="000000"/>
          <w:sz w:val="24"/>
        </w:rPr>
        <w:t>По ряду оценок одной из основных причин сокращения населения является отсутствие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w:t>
      </w:r>
    </w:p>
    <w:p w:rsidR="006663E1" w:rsidRPr="009542D8" w:rsidRDefault="006663E1" w:rsidP="006663E1">
      <w:pPr>
        <w:keepNext/>
        <w:jc w:val="both"/>
        <w:rPr>
          <w:sz w:val="24"/>
        </w:rPr>
      </w:pPr>
      <w:r w:rsidRPr="009542D8">
        <w:rPr>
          <w:sz w:val="24"/>
        </w:rPr>
        <w:t xml:space="preserve">      С 2008 года в городе </w:t>
      </w:r>
      <w:proofErr w:type="spellStart"/>
      <w:r w:rsidRPr="009542D8">
        <w:rPr>
          <w:sz w:val="24"/>
        </w:rPr>
        <w:t>Коврове</w:t>
      </w:r>
      <w:proofErr w:type="spellEnd"/>
      <w:r w:rsidRPr="009542D8">
        <w:rPr>
          <w:sz w:val="24"/>
        </w:rPr>
        <w:t xml:space="preserve"> реализуется муниципальная целевая программа «Социальное жилье».</w:t>
      </w:r>
    </w:p>
    <w:p w:rsidR="006663E1" w:rsidRPr="009542D8" w:rsidRDefault="006663E1" w:rsidP="006663E1">
      <w:pPr>
        <w:autoSpaceDE w:val="0"/>
        <w:autoSpaceDN w:val="0"/>
        <w:adjustRightInd w:val="0"/>
        <w:jc w:val="both"/>
        <w:rPr>
          <w:rFonts w:ascii="Times New Roman CYR" w:hAnsi="Times New Roman CYR" w:cs="Times New Roman CYR"/>
          <w:sz w:val="24"/>
        </w:rPr>
      </w:pPr>
      <w:r w:rsidRPr="009542D8">
        <w:rPr>
          <w:rFonts w:ascii="Times New Roman CYR" w:hAnsi="Times New Roman CYR" w:cs="Times New Roman CYR"/>
          <w:sz w:val="24"/>
        </w:rPr>
        <w:t xml:space="preserve">     В городе 308 семей состоит в очереди на социальное жилье 10 лет и более. Ежегодно указанное жилье предоставляется для улучшения жилищных условий  только – 5-10 семьям.</w:t>
      </w:r>
    </w:p>
    <w:p w:rsidR="006663E1" w:rsidRPr="004515EF" w:rsidRDefault="006663E1" w:rsidP="006663E1">
      <w:pPr>
        <w:autoSpaceDE w:val="0"/>
        <w:autoSpaceDN w:val="0"/>
        <w:adjustRightInd w:val="0"/>
        <w:jc w:val="both"/>
        <w:rPr>
          <w:rFonts w:ascii="Times New Roman CYR" w:hAnsi="Times New Roman CYR" w:cs="Times New Roman CYR"/>
          <w:sz w:val="24"/>
        </w:rPr>
      </w:pPr>
      <w:r w:rsidRPr="004515EF">
        <w:rPr>
          <w:rFonts w:ascii="Times New Roman CYR" w:hAnsi="Times New Roman CYR" w:cs="Times New Roman CYR"/>
          <w:sz w:val="24"/>
        </w:rPr>
        <w:t xml:space="preserve">Такие недостаточные темпы решения жилищной проблемы граждан  были обусловлены отсутствием для распределения свободных жилых помещений  муниципального жилищного фонда и ограниченностью финансовых ресурсов в бюджете муниципального образования для его строительства. </w:t>
      </w:r>
    </w:p>
    <w:p w:rsidR="006663E1" w:rsidRPr="004515EF" w:rsidRDefault="006663E1" w:rsidP="006663E1">
      <w:pPr>
        <w:autoSpaceDE w:val="0"/>
        <w:autoSpaceDN w:val="0"/>
        <w:adjustRightInd w:val="0"/>
        <w:jc w:val="both"/>
        <w:rPr>
          <w:sz w:val="24"/>
        </w:rPr>
      </w:pPr>
      <w:r>
        <w:rPr>
          <w:sz w:val="24"/>
        </w:rPr>
        <w:t xml:space="preserve">      </w:t>
      </w:r>
      <w:r w:rsidRPr="004515EF">
        <w:rPr>
          <w:sz w:val="24"/>
        </w:rPr>
        <w:t>Проблема может быть решена лишь программными методами.</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  </w:t>
      </w:r>
      <w:r>
        <w:rPr>
          <w:color w:val="000000"/>
          <w:sz w:val="24"/>
        </w:rPr>
        <w:t xml:space="preserve">     </w:t>
      </w:r>
      <w:r w:rsidRPr="004515EF">
        <w:rPr>
          <w:color w:val="000000"/>
          <w:sz w:val="24"/>
        </w:rPr>
        <w:t xml:space="preserve">Программа позволит обеспечить комплексный подход к формированию нового сегмента строительства жилья.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инфраструктуры для обеспечения увеличения темпов жилищного строительства, в том числе жилья </w:t>
      </w:r>
      <w:proofErr w:type="spellStart"/>
      <w:r w:rsidRPr="004515EF">
        <w:rPr>
          <w:color w:val="000000"/>
          <w:sz w:val="24"/>
        </w:rPr>
        <w:t>экономкласса</w:t>
      </w:r>
      <w:proofErr w:type="spellEnd"/>
      <w:r w:rsidRPr="004515EF">
        <w:rPr>
          <w:color w:val="000000"/>
          <w:sz w:val="24"/>
        </w:rPr>
        <w:t>, и удовлетворению платежеспособного спроса населения на жилье.</w:t>
      </w:r>
    </w:p>
    <w:p w:rsidR="006663E1" w:rsidRPr="004515EF" w:rsidRDefault="006663E1" w:rsidP="006663E1">
      <w:pPr>
        <w:autoSpaceDE w:val="0"/>
        <w:autoSpaceDN w:val="0"/>
        <w:adjustRightInd w:val="0"/>
        <w:jc w:val="both"/>
        <w:rPr>
          <w:sz w:val="24"/>
        </w:rPr>
      </w:pPr>
      <w:r>
        <w:rPr>
          <w:sz w:val="24"/>
        </w:rPr>
        <w:t xml:space="preserve">      </w:t>
      </w:r>
      <w:r w:rsidRPr="004515EF">
        <w:rPr>
          <w:sz w:val="24"/>
        </w:rPr>
        <w:t>Массовое жилищное строительство, комплексное освоение и развитие территорий невозможны без осуществления грамотного, экономически и технически обоснованного градостроительного планирования.</w:t>
      </w:r>
    </w:p>
    <w:p w:rsidR="006663E1" w:rsidRPr="004515EF" w:rsidRDefault="006663E1" w:rsidP="006663E1">
      <w:pPr>
        <w:autoSpaceDE w:val="0"/>
        <w:autoSpaceDN w:val="0"/>
        <w:adjustRightInd w:val="0"/>
        <w:jc w:val="both"/>
        <w:rPr>
          <w:sz w:val="24"/>
        </w:rPr>
      </w:pPr>
      <w:r>
        <w:rPr>
          <w:sz w:val="24"/>
        </w:rPr>
        <w:t xml:space="preserve">     </w:t>
      </w:r>
      <w:r w:rsidRPr="004515EF">
        <w:rPr>
          <w:sz w:val="24"/>
        </w:rPr>
        <w:t>На основании документов территориального планирования будут определены оптимальные варианты видов развития жилищного строительства, исходя из перспектив социально-экономического и демографического развития города, с учетом потребностей и предпочтений населения.</w:t>
      </w:r>
    </w:p>
    <w:p w:rsidR="006663E1" w:rsidRPr="004515EF" w:rsidRDefault="006663E1" w:rsidP="006663E1">
      <w:pPr>
        <w:autoSpaceDE w:val="0"/>
        <w:autoSpaceDN w:val="0"/>
        <w:adjustRightInd w:val="0"/>
        <w:jc w:val="both"/>
        <w:rPr>
          <w:color w:val="000000"/>
          <w:sz w:val="24"/>
        </w:rPr>
      </w:pPr>
      <w:r>
        <w:rPr>
          <w:color w:val="000000"/>
          <w:sz w:val="24"/>
        </w:rPr>
        <w:t xml:space="preserve">      </w:t>
      </w:r>
      <w:r w:rsidRPr="004515EF">
        <w:rPr>
          <w:color w:val="000000"/>
          <w:sz w:val="24"/>
        </w:rPr>
        <w:t xml:space="preserve">Увеличение объемов жилищного строительства, отвечающего требованиям </w:t>
      </w:r>
      <w:proofErr w:type="spellStart"/>
      <w:r w:rsidRPr="004515EF">
        <w:rPr>
          <w:color w:val="000000"/>
          <w:sz w:val="24"/>
        </w:rPr>
        <w:t>энергоэффективности</w:t>
      </w:r>
      <w:proofErr w:type="spellEnd"/>
      <w:r w:rsidRPr="004515EF">
        <w:rPr>
          <w:color w:val="000000"/>
          <w:sz w:val="24"/>
        </w:rPr>
        <w:t xml:space="preserve"> и </w:t>
      </w:r>
      <w:proofErr w:type="spellStart"/>
      <w:r w:rsidRPr="004515EF">
        <w:rPr>
          <w:color w:val="000000"/>
          <w:sz w:val="24"/>
        </w:rPr>
        <w:t>экологичности</w:t>
      </w:r>
      <w:proofErr w:type="spellEnd"/>
      <w:r w:rsidRPr="004515EF">
        <w:rPr>
          <w:color w:val="000000"/>
          <w:sz w:val="24"/>
        </w:rPr>
        <w:t>, и повышение доступности жилья для граждан требует программно-целевых действий, поскольку они не могут быть решены в пределах одного финансового года и требуют аккумулирования бюджетных и внебюджетных средств.</w:t>
      </w:r>
    </w:p>
    <w:p w:rsidR="006663E1" w:rsidRDefault="006663E1" w:rsidP="006663E1">
      <w:pPr>
        <w:pStyle w:val="ConsPlusTitle"/>
        <w:keepNext/>
        <w:rPr>
          <w:rFonts w:ascii="Times New Roman" w:hAnsi="Times New Roman" w:cs="Times New Roman"/>
          <w:b w:val="0"/>
          <w:sz w:val="24"/>
          <w:szCs w:val="24"/>
        </w:rPr>
      </w:pPr>
    </w:p>
    <w:p w:rsidR="006663E1" w:rsidRDefault="006663E1" w:rsidP="006663E1">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3.Приоритеты, цели и задачи в сфере деятельности</w:t>
      </w:r>
    </w:p>
    <w:p w:rsidR="006663E1" w:rsidRPr="00DC771E" w:rsidRDefault="006663E1" w:rsidP="006663E1">
      <w:pPr>
        <w:pStyle w:val="ConsPlusTitle"/>
        <w:keepNext/>
        <w:ind w:left="2505"/>
        <w:rPr>
          <w:rFonts w:ascii="Times New Roman" w:hAnsi="Times New Roman" w:cs="Times New Roman"/>
          <w:b w:val="0"/>
          <w:sz w:val="24"/>
          <w:szCs w:val="24"/>
        </w:rPr>
      </w:pPr>
    </w:p>
    <w:p w:rsidR="006663E1" w:rsidRPr="00E30728" w:rsidRDefault="006663E1" w:rsidP="006663E1">
      <w:pPr>
        <w:widowControl w:val="0"/>
        <w:autoSpaceDE w:val="0"/>
        <w:autoSpaceDN w:val="0"/>
        <w:adjustRightInd w:val="0"/>
        <w:ind w:firstLine="709"/>
        <w:jc w:val="both"/>
        <w:rPr>
          <w:sz w:val="24"/>
        </w:rPr>
      </w:pPr>
      <w:r w:rsidRPr="00E30728">
        <w:rPr>
          <w:sz w:val="24"/>
        </w:rPr>
        <w:t xml:space="preserve">На среднесрочную перспективу приоритетом является обеспечение жителей </w:t>
      </w:r>
      <w:r>
        <w:rPr>
          <w:sz w:val="24"/>
        </w:rPr>
        <w:t>города</w:t>
      </w:r>
      <w:r w:rsidRPr="00E30728">
        <w:rPr>
          <w:sz w:val="24"/>
        </w:rPr>
        <w:t xml:space="preserve"> доступным жильем путем реализации механизмов поддержки и развития жилищного строительства</w:t>
      </w:r>
      <w:r w:rsidRPr="00E30728">
        <w:rPr>
          <w:rFonts w:cs="Calibri"/>
          <w:sz w:val="24"/>
        </w:rPr>
        <w:t xml:space="preserve"> </w:t>
      </w:r>
      <w:r w:rsidRPr="00E30728">
        <w:rPr>
          <w:sz w:val="24"/>
        </w:rPr>
        <w:t>и стимулирования спроса на рынке жилья.</w:t>
      </w:r>
    </w:p>
    <w:p w:rsidR="006663E1" w:rsidRPr="00E30728" w:rsidRDefault="006663E1" w:rsidP="006663E1">
      <w:pPr>
        <w:widowControl w:val="0"/>
        <w:autoSpaceDE w:val="0"/>
        <w:autoSpaceDN w:val="0"/>
        <w:adjustRightInd w:val="0"/>
        <w:ind w:firstLine="709"/>
        <w:jc w:val="both"/>
        <w:rPr>
          <w:sz w:val="24"/>
        </w:rPr>
      </w:pPr>
      <w:r w:rsidRPr="00E30728">
        <w:rPr>
          <w:sz w:val="24"/>
        </w:rPr>
        <w:t>Учитывая основные целевые ориентиры и приоритеты развития сферы жилищного строительства, основными стратегическими целями программы являются:</w:t>
      </w:r>
    </w:p>
    <w:p w:rsidR="006663E1" w:rsidRPr="00E30728" w:rsidRDefault="006663E1" w:rsidP="00CF3195">
      <w:pPr>
        <w:widowControl w:val="0"/>
        <w:autoSpaceDE w:val="0"/>
        <w:autoSpaceDN w:val="0"/>
        <w:adjustRightInd w:val="0"/>
        <w:ind w:firstLine="709"/>
        <w:jc w:val="both"/>
        <w:rPr>
          <w:sz w:val="24"/>
        </w:rPr>
      </w:pPr>
      <w:r w:rsidRPr="00E30728">
        <w:rPr>
          <w:sz w:val="24"/>
        </w:rPr>
        <w:t>- снижение стоимости одного квадратного метра жилья;</w:t>
      </w:r>
    </w:p>
    <w:p w:rsidR="006663E1" w:rsidRPr="00E30728" w:rsidRDefault="006663E1" w:rsidP="00CF3195">
      <w:pPr>
        <w:widowControl w:val="0"/>
        <w:autoSpaceDE w:val="0"/>
        <w:autoSpaceDN w:val="0"/>
        <w:adjustRightInd w:val="0"/>
        <w:ind w:firstLine="709"/>
        <w:jc w:val="both"/>
        <w:rPr>
          <w:sz w:val="24"/>
        </w:rPr>
      </w:pPr>
      <w:r w:rsidRPr="00E30728">
        <w:rPr>
          <w:sz w:val="24"/>
        </w:rPr>
        <w:t>- создание условий для обеспечения доступным и комфортным жильем экономического класса отдельных категорий граждан, в том числе граждан, имеющих трех и более детей;</w:t>
      </w:r>
    </w:p>
    <w:p w:rsidR="006663E1" w:rsidRPr="00E30728" w:rsidRDefault="006663E1" w:rsidP="00CF3195">
      <w:pPr>
        <w:widowControl w:val="0"/>
        <w:autoSpaceDE w:val="0"/>
        <w:autoSpaceDN w:val="0"/>
        <w:adjustRightInd w:val="0"/>
        <w:ind w:firstLine="709"/>
        <w:jc w:val="both"/>
        <w:rPr>
          <w:sz w:val="24"/>
        </w:rPr>
      </w:pPr>
      <w:r w:rsidRPr="00E30728">
        <w:rPr>
          <w:sz w:val="24"/>
        </w:rPr>
        <w:t>- 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6663E1" w:rsidRPr="00E30728" w:rsidRDefault="006663E1" w:rsidP="00CF3195">
      <w:pPr>
        <w:widowControl w:val="0"/>
        <w:autoSpaceDE w:val="0"/>
        <w:autoSpaceDN w:val="0"/>
        <w:adjustRightInd w:val="0"/>
        <w:ind w:firstLine="709"/>
        <w:jc w:val="both"/>
        <w:rPr>
          <w:sz w:val="24"/>
        </w:rPr>
      </w:pPr>
      <w:r w:rsidRPr="00E30728">
        <w:rPr>
          <w:sz w:val="24"/>
        </w:rPr>
        <w:t xml:space="preserve">- предоставление доступного и комфортного жилья семьям, желающим улучшить свои жилищные условия. </w:t>
      </w:r>
    </w:p>
    <w:p w:rsidR="006663E1" w:rsidRPr="00E30728" w:rsidRDefault="006663E1" w:rsidP="00CF3195">
      <w:pPr>
        <w:widowControl w:val="0"/>
        <w:autoSpaceDE w:val="0"/>
        <w:autoSpaceDN w:val="0"/>
        <w:adjustRightInd w:val="0"/>
        <w:ind w:firstLine="709"/>
        <w:jc w:val="both"/>
        <w:rPr>
          <w:sz w:val="24"/>
        </w:rPr>
      </w:pPr>
      <w:r w:rsidRPr="00E30728">
        <w:rPr>
          <w:sz w:val="24"/>
        </w:rPr>
        <w:t>Для достижения этих целей предполагается решение следующих задач:</w:t>
      </w:r>
    </w:p>
    <w:p w:rsidR="006663E1" w:rsidRPr="00E30728" w:rsidRDefault="006663E1" w:rsidP="00CF3195">
      <w:pPr>
        <w:widowControl w:val="0"/>
        <w:autoSpaceDE w:val="0"/>
        <w:autoSpaceDN w:val="0"/>
        <w:adjustRightInd w:val="0"/>
        <w:ind w:firstLine="709"/>
        <w:jc w:val="both"/>
        <w:rPr>
          <w:sz w:val="24"/>
        </w:rPr>
      </w:pPr>
      <w:r w:rsidRPr="00E30728">
        <w:rPr>
          <w:sz w:val="24"/>
        </w:rPr>
        <w:t>- увеличение объема ввода в эксплуатацию жилья экономического класса;</w:t>
      </w:r>
    </w:p>
    <w:p w:rsidR="006663E1" w:rsidRPr="00E30728" w:rsidRDefault="006663E1" w:rsidP="00CF3195">
      <w:pPr>
        <w:widowControl w:val="0"/>
        <w:autoSpaceDE w:val="0"/>
        <w:autoSpaceDN w:val="0"/>
        <w:adjustRightInd w:val="0"/>
        <w:ind w:firstLine="709"/>
        <w:jc w:val="both"/>
        <w:rPr>
          <w:sz w:val="24"/>
        </w:rPr>
      </w:pPr>
      <w:r w:rsidRPr="00E30728">
        <w:rPr>
          <w:sz w:val="24"/>
        </w:rPr>
        <w:t xml:space="preserve">- содействие внедрению новых современных </w:t>
      </w:r>
      <w:proofErr w:type="spellStart"/>
      <w:r w:rsidRPr="00E30728">
        <w:rPr>
          <w:sz w:val="24"/>
        </w:rPr>
        <w:t>энергоэффективных</w:t>
      </w:r>
      <w:proofErr w:type="spellEnd"/>
      <w:r w:rsidRPr="00E30728">
        <w:rPr>
          <w:sz w:val="24"/>
        </w:rPr>
        <w:t xml:space="preserve"> и экологически чистых технологий и материалов, используемых в жилищном строительстве;</w:t>
      </w:r>
    </w:p>
    <w:p w:rsidR="006663E1" w:rsidRPr="00E30728" w:rsidRDefault="006663E1" w:rsidP="00CF3195">
      <w:pPr>
        <w:widowControl w:val="0"/>
        <w:autoSpaceDE w:val="0"/>
        <w:autoSpaceDN w:val="0"/>
        <w:adjustRightInd w:val="0"/>
        <w:ind w:firstLine="709"/>
        <w:jc w:val="both"/>
        <w:rPr>
          <w:sz w:val="24"/>
        </w:rPr>
      </w:pPr>
      <w:r w:rsidRPr="00E30728">
        <w:rPr>
          <w:sz w:val="24"/>
        </w:rPr>
        <w:t>- развитие механизмов кредитования жилищного строительства и  строительства объектов социальной, транспортной и инженерной инфраструктуры;</w:t>
      </w:r>
    </w:p>
    <w:p w:rsidR="006663E1" w:rsidRPr="00E30728" w:rsidRDefault="006663E1" w:rsidP="00CF3195">
      <w:pPr>
        <w:widowControl w:val="0"/>
        <w:autoSpaceDE w:val="0"/>
        <w:autoSpaceDN w:val="0"/>
        <w:adjustRightInd w:val="0"/>
        <w:ind w:firstLine="709"/>
        <w:jc w:val="both"/>
        <w:rPr>
          <w:sz w:val="24"/>
        </w:rPr>
      </w:pPr>
      <w:r w:rsidRPr="00E30728">
        <w:rPr>
          <w:sz w:val="24"/>
        </w:rPr>
        <w:t>- реализация документов территориального планирования, градостроительного зонирования, разработка документации по планировке территории;</w:t>
      </w:r>
    </w:p>
    <w:p w:rsidR="006663E1" w:rsidRPr="00E30728" w:rsidRDefault="006663E1" w:rsidP="00CF3195">
      <w:pPr>
        <w:widowControl w:val="0"/>
        <w:autoSpaceDE w:val="0"/>
        <w:autoSpaceDN w:val="0"/>
        <w:adjustRightInd w:val="0"/>
        <w:ind w:firstLine="709"/>
        <w:jc w:val="both"/>
        <w:rPr>
          <w:sz w:val="24"/>
        </w:rPr>
      </w:pPr>
      <w:r w:rsidRPr="00E30728">
        <w:rPr>
          <w:sz w:val="24"/>
        </w:rPr>
        <w:t>- стимулирование спроса на рынке жилья и развитие механизмов адресной поддержки отдельных категорий граждан, в том числе гражданам, имеющих трех и более детей;</w:t>
      </w:r>
    </w:p>
    <w:p w:rsidR="006663E1" w:rsidRPr="00E30728" w:rsidRDefault="006663E1" w:rsidP="00CF3195">
      <w:pPr>
        <w:widowControl w:val="0"/>
        <w:autoSpaceDE w:val="0"/>
        <w:autoSpaceDN w:val="0"/>
        <w:adjustRightInd w:val="0"/>
        <w:ind w:firstLine="709"/>
        <w:jc w:val="both"/>
        <w:rPr>
          <w:sz w:val="24"/>
        </w:rPr>
      </w:pPr>
      <w:r w:rsidRPr="00E30728">
        <w:rPr>
          <w:sz w:val="24"/>
        </w:rPr>
        <w:t>-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на приобретение жилья молодым семьям.</w:t>
      </w:r>
    </w:p>
    <w:p w:rsidR="006663E1" w:rsidRDefault="006663E1" w:rsidP="00CF3195">
      <w:pPr>
        <w:pStyle w:val="ConsPlusTitle"/>
        <w:keepNext/>
        <w:ind w:left="2505"/>
        <w:jc w:val="both"/>
        <w:rPr>
          <w:rFonts w:ascii="Times New Roman" w:hAnsi="Times New Roman" w:cs="Times New Roman"/>
          <w:b w:val="0"/>
          <w:sz w:val="24"/>
          <w:szCs w:val="24"/>
        </w:rPr>
      </w:pPr>
    </w:p>
    <w:p w:rsidR="006663E1" w:rsidRDefault="006663E1" w:rsidP="00CF3195">
      <w:pPr>
        <w:pStyle w:val="ConsPlusTitle"/>
        <w:keepNext/>
        <w:ind w:left="2505"/>
        <w:jc w:val="both"/>
        <w:rPr>
          <w:rFonts w:ascii="Times New Roman" w:hAnsi="Times New Roman" w:cs="Times New Roman"/>
          <w:b w:val="0"/>
          <w:sz w:val="24"/>
          <w:szCs w:val="24"/>
        </w:rPr>
      </w:pPr>
      <w:r>
        <w:rPr>
          <w:rFonts w:ascii="Times New Roman" w:hAnsi="Times New Roman" w:cs="Times New Roman"/>
          <w:b w:val="0"/>
          <w:sz w:val="24"/>
          <w:szCs w:val="24"/>
        </w:rPr>
        <w:t>4. Целевые показатели (индикаторы)</w:t>
      </w:r>
    </w:p>
    <w:p w:rsidR="006663E1" w:rsidRDefault="006663E1" w:rsidP="00CF3195">
      <w:pPr>
        <w:pStyle w:val="ConsPlusTitle"/>
        <w:keepNext/>
        <w:ind w:left="2505"/>
        <w:jc w:val="both"/>
        <w:rPr>
          <w:rFonts w:ascii="Times New Roman" w:hAnsi="Times New Roman" w:cs="Times New Roman"/>
          <w:b w:val="0"/>
          <w:sz w:val="24"/>
          <w:szCs w:val="24"/>
        </w:rPr>
      </w:pPr>
    </w:p>
    <w:p w:rsidR="006663E1" w:rsidRPr="0012717B" w:rsidRDefault="006663E1" w:rsidP="00CF3195">
      <w:pPr>
        <w:keepNext/>
        <w:jc w:val="both"/>
        <w:rPr>
          <w:color w:val="000000"/>
          <w:sz w:val="24"/>
        </w:rPr>
      </w:pPr>
      <w:r>
        <w:rPr>
          <w:color w:val="000000"/>
          <w:sz w:val="24"/>
        </w:rPr>
        <w:t xml:space="preserve">      </w:t>
      </w:r>
      <w:r w:rsidRPr="0012717B">
        <w:rPr>
          <w:color w:val="000000"/>
          <w:sz w:val="24"/>
        </w:rPr>
        <w:t>Важнейшими индикаторами и показателями, позволяющими оценить ход реализации Программы, являются:</w:t>
      </w:r>
    </w:p>
    <w:p w:rsidR="006663E1" w:rsidRPr="00FF6EF8" w:rsidRDefault="006663E1" w:rsidP="00CF3195">
      <w:pPr>
        <w:autoSpaceDE w:val="0"/>
        <w:autoSpaceDN w:val="0"/>
        <w:adjustRightInd w:val="0"/>
        <w:jc w:val="both"/>
        <w:rPr>
          <w:rFonts w:cs="Times New Roman"/>
          <w:sz w:val="24"/>
        </w:rPr>
      </w:pPr>
      <w:r>
        <w:rPr>
          <w:rFonts w:cs="Times New Roman"/>
          <w:sz w:val="24"/>
        </w:rPr>
        <w:t xml:space="preserve">- </w:t>
      </w:r>
      <w:r w:rsidRPr="00FF6EF8">
        <w:rPr>
          <w:rFonts w:cs="Times New Roman"/>
          <w:sz w:val="24"/>
        </w:rPr>
        <w:t>Годовой объем ввода жилья.</w:t>
      </w:r>
    </w:p>
    <w:p w:rsidR="006663E1" w:rsidRDefault="006663E1" w:rsidP="00CF3195">
      <w:pPr>
        <w:autoSpaceDE w:val="0"/>
        <w:autoSpaceDN w:val="0"/>
        <w:adjustRightInd w:val="0"/>
        <w:jc w:val="both"/>
        <w:rPr>
          <w:rFonts w:cs="Times New Roman"/>
          <w:sz w:val="24"/>
        </w:rPr>
      </w:pPr>
      <w:r>
        <w:rPr>
          <w:rFonts w:cs="Times New Roman"/>
          <w:sz w:val="24"/>
        </w:rPr>
        <w:t>-</w:t>
      </w:r>
      <w:r w:rsidRPr="00F01DA2">
        <w:rPr>
          <w:rFonts w:cs="Times New Roman"/>
          <w:sz w:val="24"/>
        </w:rPr>
        <w:t xml:space="preserve">Количество земельных участков, </w:t>
      </w:r>
      <w:r>
        <w:rPr>
          <w:rFonts w:cs="Times New Roman"/>
          <w:sz w:val="24"/>
        </w:rPr>
        <w:t xml:space="preserve">в т.ч. </w:t>
      </w:r>
      <w:r w:rsidRPr="00F01DA2">
        <w:rPr>
          <w:rFonts w:cs="Times New Roman"/>
          <w:sz w:val="24"/>
        </w:rPr>
        <w:t>предоставленных многодетным семьям, обеспеченных инженерной и транспортной инфраструктурой</w:t>
      </w:r>
      <w:r>
        <w:rPr>
          <w:rFonts w:cs="Times New Roman"/>
          <w:sz w:val="24"/>
        </w:rPr>
        <w:t>.</w:t>
      </w:r>
    </w:p>
    <w:p w:rsidR="006663E1" w:rsidRDefault="006663E1" w:rsidP="00CF3195">
      <w:pPr>
        <w:jc w:val="both"/>
        <w:rPr>
          <w:rFonts w:cs="Times New Roman"/>
          <w:sz w:val="24"/>
        </w:rPr>
      </w:pPr>
      <w:r>
        <w:rPr>
          <w:rFonts w:cs="Times New Roman"/>
          <w:sz w:val="24"/>
        </w:rPr>
        <w:t xml:space="preserve">- </w:t>
      </w:r>
      <w:r>
        <w:rPr>
          <w:sz w:val="24"/>
        </w:rPr>
        <w:t>Р</w:t>
      </w:r>
      <w:r w:rsidRPr="00F01DA2">
        <w:rPr>
          <w:sz w:val="24"/>
        </w:rPr>
        <w:t>азработка (корректировка)  ге</w:t>
      </w:r>
      <w:r>
        <w:rPr>
          <w:sz w:val="24"/>
        </w:rPr>
        <w:t xml:space="preserve">нерального плана города </w:t>
      </w:r>
      <w:proofErr w:type="spellStart"/>
      <w:r>
        <w:rPr>
          <w:sz w:val="24"/>
        </w:rPr>
        <w:t>Коврова</w:t>
      </w:r>
      <w:proofErr w:type="spellEnd"/>
      <w:r>
        <w:rPr>
          <w:sz w:val="24"/>
        </w:rPr>
        <w:t xml:space="preserve">, </w:t>
      </w:r>
      <w:r w:rsidRPr="00F01DA2">
        <w:rPr>
          <w:sz w:val="24"/>
        </w:rPr>
        <w:t>карты</w:t>
      </w:r>
      <w:r>
        <w:rPr>
          <w:sz w:val="24"/>
        </w:rPr>
        <w:t xml:space="preserve"> градостроительного зонирования, </w:t>
      </w:r>
      <w:r>
        <w:rPr>
          <w:color w:val="000000"/>
          <w:sz w:val="24"/>
        </w:rPr>
        <w:t>разработка проектов планировки микрорайонов.</w:t>
      </w:r>
      <w:r w:rsidRPr="00F01DA2">
        <w:rPr>
          <w:rFonts w:cs="Times New Roman"/>
          <w:sz w:val="24"/>
        </w:rPr>
        <w:t xml:space="preserve"> </w:t>
      </w:r>
    </w:p>
    <w:p w:rsidR="006663E1" w:rsidRDefault="006663E1" w:rsidP="00CF3195">
      <w:pPr>
        <w:autoSpaceDE w:val="0"/>
        <w:autoSpaceDN w:val="0"/>
        <w:adjustRightInd w:val="0"/>
        <w:jc w:val="both"/>
        <w:rPr>
          <w:rFonts w:cs="Times New Roman"/>
          <w:sz w:val="24"/>
        </w:rPr>
      </w:pPr>
      <w:r>
        <w:rPr>
          <w:rFonts w:cs="Times New Roman"/>
          <w:sz w:val="24"/>
        </w:rPr>
        <w:t xml:space="preserve">- </w:t>
      </w:r>
      <w:r w:rsidRPr="00F01DA2">
        <w:rPr>
          <w:rFonts w:cs="Times New Roman"/>
          <w:sz w:val="24"/>
        </w:rPr>
        <w:t>Количество граждан, улучшивших жилищные условия.</w:t>
      </w:r>
      <w:r>
        <w:rPr>
          <w:rFonts w:cs="Times New Roman"/>
          <w:sz w:val="24"/>
        </w:rPr>
        <w:t xml:space="preserve"> </w:t>
      </w:r>
    </w:p>
    <w:p w:rsidR="006663E1" w:rsidRDefault="006663E1" w:rsidP="00CF3195">
      <w:pPr>
        <w:jc w:val="both"/>
        <w:rPr>
          <w:rFonts w:cs="Times New Roman"/>
          <w:sz w:val="24"/>
        </w:rPr>
      </w:pPr>
      <w:r>
        <w:rPr>
          <w:rFonts w:cs="Times New Roman"/>
          <w:sz w:val="24"/>
        </w:rPr>
        <w:t>-Увеличение муниципального жилищного фонда.</w:t>
      </w:r>
    </w:p>
    <w:p w:rsidR="006663E1" w:rsidRDefault="006663E1" w:rsidP="00CF3195">
      <w:pPr>
        <w:jc w:val="both"/>
        <w:rPr>
          <w:sz w:val="24"/>
        </w:rPr>
      </w:pPr>
      <w:r>
        <w:rPr>
          <w:sz w:val="24"/>
        </w:rPr>
        <w:t>-К</w:t>
      </w:r>
      <w:r w:rsidRPr="00240777">
        <w:rPr>
          <w:sz w:val="24"/>
        </w:rPr>
        <w:t>оличество молодых семей, получивших поддержку на улучшение жилищных условий</w:t>
      </w:r>
      <w:r>
        <w:rPr>
          <w:sz w:val="24"/>
        </w:rPr>
        <w:t>.</w:t>
      </w:r>
    </w:p>
    <w:p w:rsidR="006663E1" w:rsidRDefault="006663E1" w:rsidP="00CF3195">
      <w:pPr>
        <w:jc w:val="both"/>
        <w:rPr>
          <w:sz w:val="24"/>
        </w:rPr>
      </w:pPr>
      <w:r>
        <w:rPr>
          <w:sz w:val="24"/>
        </w:rPr>
        <w:t>-</w:t>
      </w:r>
      <w:r w:rsidRPr="005C2C0D">
        <w:rPr>
          <w:sz w:val="24"/>
        </w:rPr>
        <w:t xml:space="preserve">Количество граждан города </w:t>
      </w:r>
      <w:proofErr w:type="spellStart"/>
      <w:proofErr w:type="gramStart"/>
      <w:r w:rsidRPr="005C2C0D">
        <w:rPr>
          <w:sz w:val="24"/>
        </w:rPr>
        <w:t>Коврова</w:t>
      </w:r>
      <w:proofErr w:type="spellEnd"/>
      <w:proofErr w:type="gramEnd"/>
      <w:r w:rsidRPr="005C2C0D">
        <w:rPr>
          <w:sz w:val="24"/>
        </w:rPr>
        <w:t xml:space="preserve"> перед которыми государство имеет обязательство по обеспечению жилыми помещениями в соответствии с законодательством, получивших государственную поддержку</w:t>
      </w:r>
      <w:r>
        <w:rPr>
          <w:sz w:val="24"/>
        </w:rPr>
        <w:t>.</w:t>
      </w:r>
    </w:p>
    <w:p w:rsidR="006663E1" w:rsidRDefault="006663E1" w:rsidP="00CF3195">
      <w:pPr>
        <w:keepNext/>
        <w:jc w:val="both"/>
        <w:rPr>
          <w:sz w:val="24"/>
        </w:rPr>
      </w:pPr>
      <w:r>
        <w:rPr>
          <w:sz w:val="24"/>
        </w:rPr>
        <w:t>-К</w:t>
      </w:r>
      <w:r w:rsidRPr="00240777">
        <w:rPr>
          <w:sz w:val="24"/>
        </w:rPr>
        <w:t>оличество м</w:t>
      </w:r>
      <w:r>
        <w:rPr>
          <w:sz w:val="24"/>
        </w:rPr>
        <w:t>ногодетных</w:t>
      </w:r>
      <w:r w:rsidRPr="00240777">
        <w:rPr>
          <w:sz w:val="24"/>
        </w:rPr>
        <w:t xml:space="preserve"> семей, получивших поддержку на улучшение жилищных условий</w:t>
      </w:r>
      <w:r>
        <w:rPr>
          <w:sz w:val="24"/>
        </w:rPr>
        <w:t>.</w:t>
      </w:r>
    </w:p>
    <w:p w:rsidR="006663E1" w:rsidRDefault="006663E1" w:rsidP="00CF3195">
      <w:pPr>
        <w:keepNext/>
        <w:jc w:val="both"/>
        <w:rPr>
          <w:sz w:val="24"/>
        </w:rPr>
      </w:pPr>
    </w:p>
    <w:p w:rsidR="006663E1" w:rsidRPr="00CF2C00" w:rsidRDefault="006663E1" w:rsidP="00CF3195">
      <w:pPr>
        <w:keepNext/>
        <w:jc w:val="center"/>
        <w:rPr>
          <w:rFonts w:cs="Times New Roman"/>
          <w:sz w:val="24"/>
        </w:rPr>
      </w:pPr>
      <w:r w:rsidRPr="00CF2C00">
        <w:rPr>
          <w:rFonts w:cs="Times New Roman"/>
          <w:sz w:val="24"/>
        </w:rPr>
        <w:t>5. Сроки и этапы реализации</w:t>
      </w:r>
    </w:p>
    <w:p w:rsidR="006663E1" w:rsidRPr="00DC771E" w:rsidRDefault="006663E1" w:rsidP="00CF3195">
      <w:pPr>
        <w:pStyle w:val="ConsPlusTitle"/>
        <w:keepNext/>
        <w:jc w:val="both"/>
        <w:rPr>
          <w:rFonts w:ascii="Times New Roman" w:hAnsi="Times New Roman" w:cs="Times New Roman"/>
          <w:b w:val="0"/>
          <w:sz w:val="24"/>
          <w:szCs w:val="24"/>
        </w:rPr>
      </w:pPr>
    </w:p>
    <w:p w:rsidR="006663E1" w:rsidRPr="004515EF" w:rsidRDefault="006663E1" w:rsidP="00CF3195">
      <w:pPr>
        <w:autoSpaceDE w:val="0"/>
        <w:autoSpaceDN w:val="0"/>
        <w:adjustRightInd w:val="0"/>
        <w:jc w:val="both"/>
        <w:rPr>
          <w:rFonts w:cs="Times New Roman"/>
          <w:color w:val="000000"/>
          <w:sz w:val="24"/>
        </w:rPr>
      </w:pPr>
      <w:r>
        <w:rPr>
          <w:bCs/>
          <w:color w:val="000000"/>
          <w:sz w:val="24"/>
        </w:rPr>
        <w:t xml:space="preserve">     </w:t>
      </w:r>
      <w:r w:rsidRPr="004515EF">
        <w:rPr>
          <w:rFonts w:cs="Times New Roman"/>
          <w:color w:val="000000"/>
          <w:sz w:val="24"/>
        </w:rPr>
        <w:t>Програм</w:t>
      </w:r>
      <w:r>
        <w:rPr>
          <w:rFonts w:cs="Times New Roman"/>
          <w:color w:val="000000"/>
          <w:sz w:val="24"/>
        </w:rPr>
        <w:t>ма реализуется в один этап.</w:t>
      </w:r>
    </w:p>
    <w:p w:rsidR="006663E1" w:rsidRPr="004515EF" w:rsidRDefault="006663E1" w:rsidP="00CF3195">
      <w:pPr>
        <w:autoSpaceDE w:val="0"/>
        <w:autoSpaceDN w:val="0"/>
        <w:adjustRightInd w:val="0"/>
        <w:jc w:val="both"/>
        <w:rPr>
          <w:color w:val="000000"/>
          <w:sz w:val="24"/>
        </w:rPr>
      </w:pPr>
      <w:r w:rsidRPr="004515EF">
        <w:rPr>
          <w:bCs/>
          <w:color w:val="000000"/>
          <w:sz w:val="24"/>
        </w:rPr>
        <w:t xml:space="preserve">     Механизм</w:t>
      </w:r>
      <w:r w:rsidRPr="004515EF">
        <w:rPr>
          <w:color w:val="000000"/>
          <w:sz w:val="24"/>
        </w:rPr>
        <w:t xml:space="preserve"> реализации Программы состоит в согласованном нормативно-правовом, финансовом и организационном обеспечении реализации комплекса предусматриваемых Программой мероприятий. </w:t>
      </w:r>
    </w:p>
    <w:p w:rsidR="006663E1" w:rsidRPr="004515EF" w:rsidRDefault="006663E1" w:rsidP="00CF3195">
      <w:pPr>
        <w:autoSpaceDE w:val="0"/>
        <w:autoSpaceDN w:val="0"/>
        <w:adjustRightInd w:val="0"/>
        <w:jc w:val="both"/>
        <w:rPr>
          <w:bCs/>
          <w:color w:val="000000"/>
          <w:sz w:val="24"/>
        </w:rPr>
      </w:pPr>
      <w:r w:rsidRPr="004515EF">
        <w:rPr>
          <w:bCs/>
          <w:color w:val="000000"/>
          <w:sz w:val="24"/>
        </w:rPr>
        <w:lastRenderedPageBreak/>
        <w:t xml:space="preserve">            Руководителями Программы являются </w:t>
      </w:r>
      <w:r w:rsidRPr="004515EF">
        <w:rPr>
          <w:color w:val="000000"/>
          <w:sz w:val="24"/>
        </w:rPr>
        <w:t>управление строительства и архитектуры, о</w:t>
      </w:r>
      <w:r w:rsidRPr="004515EF">
        <w:rPr>
          <w:sz w:val="24"/>
        </w:rPr>
        <w:t>тдел по обеспечению права граждан на жилище, управление городского хозяйства администрации города</w:t>
      </w:r>
      <w:r w:rsidRPr="004515EF">
        <w:rPr>
          <w:bCs/>
          <w:color w:val="000000"/>
          <w:sz w:val="24"/>
        </w:rPr>
        <w:t>, которые в ходе реализации Программы:</w:t>
      </w:r>
    </w:p>
    <w:p w:rsidR="006663E1" w:rsidRPr="004515EF" w:rsidRDefault="006663E1" w:rsidP="00CF3195">
      <w:pPr>
        <w:autoSpaceDE w:val="0"/>
        <w:autoSpaceDN w:val="0"/>
        <w:adjustRightInd w:val="0"/>
        <w:jc w:val="both"/>
        <w:rPr>
          <w:bCs/>
          <w:color w:val="000000"/>
          <w:sz w:val="24"/>
        </w:rPr>
      </w:pPr>
      <w:r w:rsidRPr="004515EF">
        <w:rPr>
          <w:bCs/>
          <w:color w:val="000000"/>
          <w:sz w:val="24"/>
        </w:rPr>
        <w:t>-обеспечивают  координацию деятельности исполнителей на основе периодической отчетности;</w:t>
      </w:r>
    </w:p>
    <w:p w:rsidR="006663E1" w:rsidRPr="004515EF" w:rsidRDefault="006663E1" w:rsidP="006663E1">
      <w:pPr>
        <w:autoSpaceDE w:val="0"/>
        <w:autoSpaceDN w:val="0"/>
        <w:adjustRightInd w:val="0"/>
        <w:jc w:val="both"/>
        <w:rPr>
          <w:bCs/>
          <w:color w:val="000000"/>
          <w:sz w:val="24"/>
        </w:rPr>
      </w:pPr>
      <w:r w:rsidRPr="004515EF">
        <w:rPr>
          <w:bCs/>
          <w:color w:val="000000"/>
          <w:sz w:val="24"/>
        </w:rPr>
        <w:t xml:space="preserve">-осуществляют  взаимодействие с департаментом строительства и архитектуры по вопросам подписания соглашений о выделении средств областного бюджета на </w:t>
      </w:r>
      <w:proofErr w:type="spellStart"/>
      <w:r w:rsidRPr="004515EF">
        <w:rPr>
          <w:bCs/>
          <w:color w:val="000000"/>
          <w:sz w:val="24"/>
        </w:rPr>
        <w:t>софинансировани</w:t>
      </w:r>
      <w:r>
        <w:rPr>
          <w:bCs/>
          <w:color w:val="000000"/>
          <w:sz w:val="24"/>
        </w:rPr>
        <w:t>е</w:t>
      </w:r>
      <w:proofErr w:type="spellEnd"/>
      <w:r w:rsidRPr="004515EF">
        <w:rPr>
          <w:bCs/>
          <w:color w:val="000000"/>
          <w:sz w:val="24"/>
        </w:rPr>
        <w:t xml:space="preserve"> мероприятий Программы.</w:t>
      </w:r>
    </w:p>
    <w:p w:rsidR="006663E1" w:rsidRPr="004515EF" w:rsidRDefault="006663E1" w:rsidP="006663E1">
      <w:pPr>
        <w:autoSpaceDE w:val="0"/>
        <w:autoSpaceDN w:val="0"/>
        <w:adjustRightInd w:val="0"/>
        <w:jc w:val="both"/>
        <w:rPr>
          <w:color w:val="000000"/>
          <w:sz w:val="24"/>
        </w:rPr>
      </w:pPr>
      <w:r w:rsidRPr="004515EF">
        <w:rPr>
          <w:bCs/>
          <w:color w:val="000000"/>
          <w:sz w:val="24"/>
        </w:rPr>
        <w:t xml:space="preserve">           Основные меры государственной поддержки</w:t>
      </w:r>
      <w:r w:rsidRPr="004515EF">
        <w:rPr>
          <w:color w:val="000000"/>
          <w:sz w:val="24"/>
        </w:rPr>
        <w:t xml:space="preserve"> жилищного строительства будут ориентированы </w:t>
      </w:r>
      <w:proofErr w:type="gramStart"/>
      <w:r w:rsidRPr="004515EF">
        <w:rPr>
          <w:color w:val="000000"/>
          <w:sz w:val="24"/>
        </w:rPr>
        <w:t>на</w:t>
      </w:r>
      <w:proofErr w:type="gramEnd"/>
      <w:r w:rsidRPr="004515EF">
        <w:rPr>
          <w:color w:val="000000"/>
          <w:sz w:val="24"/>
        </w:rPr>
        <w:t>:</w:t>
      </w:r>
    </w:p>
    <w:p w:rsidR="006663E1" w:rsidRPr="004515EF" w:rsidRDefault="006663E1" w:rsidP="006663E1">
      <w:pPr>
        <w:autoSpaceDE w:val="0"/>
        <w:autoSpaceDN w:val="0"/>
        <w:adjustRightInd w:val="0"/>
        <w:jc w:val="both"/>
        <w:rPr>
          <w:color w:val="000000"/>
          <w:sz w:val="24"/>
        </w:rPr>
      </w:pPr>
      <w:r w:rsidRPr="004515EF">
        <w:rPr>
          <w:color w:val="000000"/>
          <w:sz w:val="24"/>
        </w:rPr>
        <w:t>-строительство жилья экономического класса;</w:t>
      </w:r>
    </w:p>
    <w:p w:rsidR="006663E1" w:rsidRPr="004515EF" w:rsidRDefault="006663E1" w:rsidP="006663E1">
      <w:pPr>
        <w:autoSpaceDE w:val="0"/>
        <w:autoSpaceDN w:val="0"/>
        <w:adjustRightInd w:val="0"/>
        <w:jc w:val="both"/>
        <w:rPr>
          <w:color w:val="000000"/>
          <w:sz w:val="24"/>
        </w:rPr>
      </w:pPr>
      <w:r w:rsidRPr="004515EF">
        <w:rPr>
          <w:color w:val="000000"/>
          <w:sz w:val="24"/>
        </w:rPr>
        <w:t>-поддержку индивидуального жилищного строительства;</w:t>
      </w:r>
    </w:p>
    <w:p w:rsidR="006663E1" w:rsidRPr="004515EF" w:rsidRDefault="006663E1" w:rsidP="006663E1">
      <w:pPr>
        <w:autoSpaceDE w:val="0"/>
        <w:autoSpaceDN w:val="0"/>
        <w:adjustRightInd w:val="0"/>
        <w:jc w:val="both"/>
        <w:rPr>
          <w:color w:val="000000"/>
          <w:sz w:val="24"/>
        </w:rPr>
      </w:pPr>
      <w:r w:rsidRPr="004515EF">
        <w:rPr>
          <w:color w:val="000000"/>
          <w:sz w:val="24"/>
        </w:rPr>
        <w:t>-формирование муниципального жилищного фонда для граждан, нуждающихся в улучшении жилищных условий, предоставляемого по договорам социального найма.</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      Программой определены следующие меры государственной поддержки, стимулирующие производителей продукции и услуг на рынке жилья:</w:t>
      </w:r>
    </w:p>
    <w:p w:rsidR="006663E1" w:rsidRPr="004515EF" w:rsidRDefault="006663E1" w:rsidP="006663E1">
      <w:pPr>
        <w:autoSpaceDE w:val="0"/>
        <w:autoSpaceDN w:val="0"/>
        <w:adjustRightInd w:val="0"/>
        <w:jc w:val="both"/>
        <w:rPr>
          <w:color w:val="000000"/>
          <w:sz w:val="24"/>
        </w:rPr>
      </w:pPr>
      <w:r w:rsidRPr="004515EF">
        <w:rPr>
          <w:color w:val="000000"/>
          <w:sz w:val="24"/>
        </w:rPr>
        <w:t>1.Обеспечение жилищного строительства земельными участками;</w:t>
      </w:r>
    </w:p>
    <w:p w:rsidR="006663E1" w:rsidRPr="004515EF" w:rsidRDefault="006663E1" w:rsidP="006663E1">
      <w:pPr>
        <w:autoSpaceDE w:val="0"/>
        <w:autoSpaceDN w:val="0"/>
        <w:adjustRightInd w:val="0"/>
        <w:jc w:val="both"/>
        <w:rPr>
          <w:color w:val="000000"/>
          <w:sz w:val="24"/>
        </w:rPr>
      </w:pPr>
      <w:r w:rsidRPr="004515EF">
        <w:rPr>
          <w:color w:val="000000"/>
          <w:sz w:val="24"/>
        </w:rPr>
        <w:t>2.Обеспечение территорий жилой застройки объектами коммунальной инфраструктуры;</w:t>
      </w:r>
    </w:p>
    <w:p w:rsidR="006663E1" w:rsidRPr="004515EF" w:rsidRDefault="006663E1" w:rsidP="006663E1">
      <w:pPr>
        <w:autoSpaceDE w:val="0"/>
        <w:autoSpaceDN w:val="0"/>
        <w:adjustRightInd w:val="0"/>
        <w:jc w:val="both"/>
        <w:rPr>
          <w:color w:val="000000"/>
          <w:sz w:val="24"/>
        </w:rPr>
      </w:pPr>
      <w:r w:rsidRPr="004515EF">
        <w:rPr>
          <w:color w:val="000000"/>
          <w:sz w:val="24"/>
        </w:rPr>
        <w:t>3.Оказание поддержки развитию индивидуального жилищного строительства;</w:t>
      </w:r>
    </w:p>
    <w:p w:rsidR="006663E1" w:rsidRPr="004515EF" w:rsidRDefault="006663E1" w:rsidP="006663E1">
      <w:pPr>
        <w:autoSpaceDE w:val="0"/>
        <w:autoSpaceDN w:val="0"/>
        <w:adjustRightInd w:val="0"/>
        <w:jc w:val="both"/>
        <w:rPr>
          <w:color w:val="000000"/>
          <w:sz w:val="24"/>
        </w:rPr>
      </w:pPr>
      <w:r w:rsidRPr="004515EF">
        <w:rPr>
          <w:color w:val="000000"/>
          <w:sz w:val="24"/>
        </w:rPr>
        <w:t>4.Снижение административных барьеров в строительстве;</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5.Обеспечение территорий документацией для осуществления градостроительной деятельности </w:t>
      </w:r>
    </w:p>
    <w:p w:rsidR="006663E1" w:rsidRPr="004515EF" w:rsidRDefault="006663E1" w:rsidP="006663E1">
      <w:pPr>
        <w:autoSpaceDE w:val="0"/>
        <w:autoSpaceDN w:val="0"/>
        <w:adjustRightInd w:val="0"/>
        <w:jc w:val="both"/>
        <w:rPr>
          <w:color w:val="000000"/>
          <w:sz w:val="24"/>
        </w:rPr>
      </w:pPr>
      <w:r w:rsidRPr="004515EF">
        <w:rPr>
          <w:rFonts w:cs="Times New Roman"/>
          <w:color w:val="000000"/>
          <w:sz w:val="24"/>
        </w:rPr>
        <w:t>6.Мероприятия по выполнению государственных обязательств по обеспечению жильем категорий граждан, установленных федеральным законодательством;</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7.Обеспечение жильем молодых семей  города </w:t>
      </w:r>
      <w:proofErr w:type="spellStart"/>
      <w:r w:rsidRPr="004515EF">
        <w:rPr>
          <w:color w:val="000000"/>
          <w:sz w:val="24"/>
        </w:rPr>
        <w:t>Коврова</w:t>
      </w:r>
      <w:proofErr w:type="spellEnd"/>
      <w:r w:rsidRPr="004515EF">
        <w:rPr>
          <w:color w:val="000000"/>
          <w:sz w:val="24"/>
        </w:rPr>
        <w:t>;</w:t>
      </w:r>
    </w:p>
    <w:p w:rsidR="006663E1" w:rsidRDefault="006663E1" w:rsidP="006663E1">
      <w:pPr>
        <w:autoSpaceDE w:val="0"/>
        <w:autoSpaceDN w:val="0"/>
        <w:adjustRightInd w:val="0"/>
        <w:jc w:val="both"/>
        <w:rPr>
          <w:color w:val="000000"/>
          <w:sz w:val="24"/>
        </w:rPr>
      </w:pPr>
      <w:r w:rsidRPr="004515EF">
        <w:rPr>
          <w:color w:val="000000"/>
          <w:sz w:val="24"/>
        </w:rPr>
        <w:t xml:space="preserve">8.Оказание государственной поддержки, направленной на обеспечение жильем граждан, признанным в установленном </w:t>
      </w:r>
      <w:proofErr w:type="gramStart"/>
      <w:r w:rsidRPr="004515EF">
        <w:rPr>
          <w:color w:val="000000"/>
          <w:sz w:val="24"/>
        </w:rPr>
        <w:t>порядке</w:t>
      </w:r>
      <w:proofErr w:type="gramEnd"/>
      <w:r w:rsidRPr="004515EF">
        <w:rPr>
          <w:color w:val="000000"/>
          <w:sz w:val="24"/>
        </w:rPr>
        <w:t xml:space="preserve"> нуждающимися в жилых помещениях, предоставляемых по договорам социального найма.</w:t>
      </w:r>
    </w:p>
    <w:p w:rsidR="006663E1" w:rsidRPr="00A8011B" w:rsidRDefault="006663E1" w:rsidP="006663E1">
      <w:pPr>
        <w:autoSpaceDE w:val="0"/>
        <w:autoSpaceDN w:val="0"/>
        <w:adjustRightInd w:val="0"/>
        <w:jc w:val="both"/>
        <w:rPr>
          <w:sz w:val="24"/>
        </w:rPr>
      </w:pPr>
      <w:r w:rsidRPr="00A8011B">
        <w:rPr>
          <w:sz w:val="24"/>
        </w:rPr>
        <w:t>9. Обеспечение жилыми помещениями детей сирот и детей, оставшихся без попечения родителей, а также лиц из их числа.</w:t>
      </w:r>
    </w:p>
    <w:p w:rsidR="006663E1" w:rsidRDefault="006663E1" w:rsidP="006663E1">
      <w:pPr>
        <w:autoSpaceDE w:val="0"/>
        <w:autoSpaceDN w:val="0"/>
        <w:adjustRightInd w:val="0"/>
        <w:jc w:val="both"/>
        <w:rPr>
          <w:color w:val="000000"/>
          <w:sz w:val="24"/>
        </w:rPr>
      </w:pPr>
    </w:p>
    <w:p w:rsidR="006663E1" w:rsidRDefault="006663E1" w:rsidP="006663E1">
      <w:pPr>
        <w:pStyle w:val="af2"/>
        <w:autoSpaceDE w:val="0"/>
        <w:autoSpaceDN w:val="0"/>
        <w:adjustRightInd w:val="0"/>
        <w:ind w:left="2505"/>
        <w:rPr>
          <w:color w:val="000000"/>
          <w:sz w:val="24"/>
        </w:rPr>
      </w:pPr>
      <w:r>
        <w:rPr>
          <w:color w:val="000000"/>
          <w:sz w:val="24"/>
        </w:rPr>
        <w:t xml:space="preserve">6. </w:t>
      </w:r>
      <w:r w:rsidRPr="00DC771E">
        <w:rPr>
          <w:color w:val="000000"/>
          <w:sz w:val="24"/>
        </w:rPr>
        <w:t>Основные мероприятия</w:t>
      </w:r>
    </w:p>
    <w:p w:rsidR="006663E1" w:rsidRDefault="006663E1" w:rsidP="006663E1">
      <w:pPr>
        <w:pStyle w:val="af2"/>
        <w:autoSpaceDE w:val="0"/>
        <w:autoSpaceDN w:val="0"/>
        <w:adjustRightInd w:val="0"/>
        <w:ind w:left="2505"/>
        <w:rPr>
          <w:color w:val="000000"/>
          <w:sz w:val="24"/>
        </w:rPr>
      </w:pPr>
    </w:p>
    <w:p w:rsidR="006663E1" w:rsidRDefault="006663E1" w:rsidP="006663E1">
      <w:pPr>
        <w:autoSpaceDE w:val="0"/>
        <w:autoSpaceDN w:val="0"/>
        <w:adjustRightInd w:val="0"/>
        <w:jc w:val="both"/>
        <w:rPr>
          <w:rFonts w:cs="Times New Roman"/>
          <w:sz w:val="24"/>
        </w:rPr>
      </w:pPr>
      <w:r w:rsidRPr="00B605C9">
        <w:rPr>
          <w:color w:val="000000"/>
          <w:sz w:val="24"/>
        </w:rPr>
        <w:t>1</w:t>
      </w:r>
      <w:r w:rsidRPr="00B605C9">
        <w:rPr>
          <w:rFonts w:cs="Times New Roman"/>
          <w:sz w:val="24"/>
        </w:rPr>
        <w:t>.Подпрограмма «Обеспечение территорий документацией для осуществления градостроительной деятельности»</w:t>
      </w:r>
    </w:p>
    <w:p w:rsidR="006663E1" w:rsidRDefault="006663E1" w:rsidP="006663E1">
      <w:pPr>
        <w:autoSpaceDE w:val="0"/>
        <w:autoSpaceDN w:val="0"/>
        <w:adjustRightInd w:val="0"/>
        <w:jc w:val="both"/>
        <w:rPr>
          <w:rFonts w:cs="Times New Roman"/>
          <w:sz w:val="24"/>
        </w:rPr>
      </w:pPr>
      <w:r w:rsidRPr="001F7AEE">
        <w:rPr>
          <w:rFonts w:cs="Times New Roman"/>
          <w:sz w:val="24"/>
        </w:rPr>
        <w:t>2. Подпрограмма « Стимулирование развития жилищного строительства»</w:t>
      </w:r>
    </w:p>
    <w:p w:rsidR="006663E1" w:rsidRDefault="006663E1" w:rsidP="006663E1">
      <w:pPr>
        <w:autoSpaceDE w:val="0"/>
        <w:autoSpaceDN w:val="0"/>
        <w:adjustRightInd w:val="0"/>
        <w:jc w:val="both"/>
        <w:rPr>
          <w:rFonts w:cs="Times New Roman"/>
          <w:sz w:val="24"/>
        </w:rPr>
      </w:pPr>
      <w:r w:rsidRPr="001F7AEE">
        <w:rPr>
          <w:rFonts w:cs="Times New Roman"/>
          <w:sz w:val="24"/>
        </w:rPr>
        <w:t>3. Подпрограмма « Социальное жилье»</w:t>
      </w:r>
    </w:p>
    <w:p w:rsidR="006663E1" w:rsidRDefault="006663E1" w:rsidP="006663E1">
      <w:pPr>
        <w:autoSpaceDE w:val="0"/>
        <w:autoSpaceDN w:val="0"/>
        <w:adjustRightInd w:val="0"/>
        <w:jc w:val="both"/>
        <w:rPr>
          <w:rFonts w:cs="Times New Roman"/>
          <w:sz w:val="24"/>
        </w:rPr>
      </w:pPr>
      <w:r w:rsidRPr="001F7AEE">
        <w:rPr>
          <w:rFonts w:cs="Times New Roman"/>
          <w:sz w:val="24"/>
        </w:rPr>
        <w:t xml:space="preserve">4. Подпрограмма «Обеспечение жильем молодых семей города </w:t>
      </w:r>
      <w:proofErr w:type="spellStart"/>
      <w:r w:rsidRPr="001F7AEE">
        <w:rPr>
          <w:rFonts w:cs="Times New Roman"/>
          <w:sz w:val="24"/>
        </w:rPr>
        <w:t>Коврова</w:t>
      </w:r>
      <w:proofErr w:type="spellEnd"/>
      <w:r w:rsidRPr="001F7AEE">
        <w:rPr>
          <w:rFonts w:cs="Times New Roman"/>
          <w:sz w:val="24"/>
        </w:rPr>
        <w:t>»</w:t>
      </w:r>
    </w:p>
    <w:p w:rsidR="006663E1" w:rsidRDefault="006663E1" w:rsidP="006663E1">
      <w:pPr>
        <w:autoSpaceDE w:val="0"/>
        <w:autoSpaceDN w:val="0"/>
        <w:adjustRightInd w:val="0"/>
        <w:jc w:val="both"/>
        <w:rPr>
          <w:rFonts w:cs="Times New Roman"/>
          <w:sz w:val="24"/>
        </w:rPr>
      </w:pPr>
      <w:r w:rsidRPr="001F7AEE">
        <w:rPr>
          <w:rFonts w:cs="Times New Roman"/>
          <w:sz w:val="24"/>
        </w:rPr>
        <w:t xml:space="preserve">5. Подпрограмма «Создание условий для обеспечения доступным и комфортным жильем отдельных граждан города </w:t>
      </w:r>
      <w:proofErr w:type="spellStart"/>
      <w:r w:rsidRPr="001F7AEE">
        <w:rPr>
          <w:rFonts w:cs="Times New Roman"/>
          <w:sz w:val="24"/>
        </w:rPr>
        <w:t>Коврова</w:t>
      </w:r>
      <w:proofErr w:type="spellEnd"/>
      <w:r w:rsidRPr="001F7AEE">
        <w:rPr>
          <w:rFonts w:cs="Times New Roman"/>
          <w:sz w:val="24"/>
        </w:rPr>
        <w:t>, установленных законодательством»</w:t>
      </w:r>
    </w:p>
    <w:p w:rsidR="006663E1" w:rsidRDefault="006663E1" w:rsidP="006663E1">
      <w:pPr>
        <w:autoSpaceDE w:val="0"/>
        <w:autoSpaceDN w:val="0"/>
        <w:adjustRightInd w:val="0"/>
        <w:jc w:val="both"/>
        <w:rPr>
          <w:rFonts w:cs="Times New Roman"/>
          <w:sz w:val="24"/>
        </w:rPr>
      </w:pPr>
      <w:r w:rsidRPr="001F7AEE">
        <w:rPr>
          <w:rFonts w:cs="Times New Roman"/>
          <w:sz w:val="24"/>
        </w:rPr>
        <w:t xml:space="preserve">6. Подпрограмма «Обеспечением жильем многодетных семей города </w:t>
      </w:r>
      <w:proofErr w:type="spellStart"/>
      <w:r w:rsidRPr="001F7AEE">
        <w:rPr>
          <w:rFonts w:cs="Times New Roman"/>
          <w:sz w:val="24"/>
        </w:rPr>
        <w:t>Коврова</w:t>
      </w:r>
      <w:proofErr w:type="spellEnd"/>
      <w:r w:rsidRPr="001F7AEE">
        <w:rPr>
          <w:rFonts w:cs="Times New Roman"/>
          <w:sz w:val="24"/>
        </w:rPr>
        <w:t>»</w:t>
      </w:r>
      <w:r>
        <w:rPr>
          <w:rFonts w:cs="Times New Roman"/>
          <w:sz w:val="24"/>
        </w:rPr>
        <w:t>.</w:t>
      </w:r>
    </w:p>
    <w:p w:rsidR="007F2F85" w:rsidRDefault="006663E1" w:rsidP="007F2F85">
      <w:pPr>
        <w:autoSpaceDE w:val="0"/>
        <w:autoSpaceDN w:val="0"/>
        <w:adjustRightInd w:val="0"/>
        <w:jc w:val="both"/>
        <w:rPr>
          <w:rFonts w:cs="Times New Roman"/>
          <w:sz w:val="24"/>
        </w:rPr>
      </w:pPr>
      <w:r w:rsidRPr="00A8011B">
        <w:rPr>
          <w:rFonts w:cs="Times New Roman"/>
          <w:sz w:val="24"/>
        </w:rPr>
        <w:t xml:space="preserve">7. «Обеспечение жилыми помещениями детей сирот и детей, оставшихся без попечения родителей, а также лиц из их числа города </w:t>
      </w:r>
      <w:proofErr w:type="spellStart"/>
      <w:r w:rsidRPr="00A8011B">
        <w:rPr>
          <w:rFonts w:cs="Times New Roman"/>
          <w:sz w:val="24"/>
        </w:rPr>
        <w:t>Коврова</w:t>
      </w:r>
      <w:proofErr w:type="spellEnd"/>
      <w:r w:rsidRPr="00A8011B">
        <w:rPr>
          <w:rFonts w:cs="Times New Roman"/>
          <w:sz w:val="24"/>
        </w:rPr>
        <w:t>».</w:t>
      </w:r>
    </w:p>
    <w:p w:rsidR="007F2F85" w:rsidRDefault="007F2F85" w:rsidP="007F2F85">
      <w:pPr>
        <w:autoSpaceDE w:val="0"/>
        <w:autoSpaceDN w:val="0"/>
        <w:adjustRightInd w:val="0"/>
        <w:jc w:val="both"/>
        <w:rPr>
          <w:rFonts w:cs="Times New Roman"/>
          <w:sz w:val="24"/>
        </w:rPr>
      </w:pPr>
    </w:p>
    <w:p w:rsidR="007F2F85" w:rsidRDefault="007F2F85" w:rsidP="007F2F85">
      <w:pPr>
        <w:autoSpaceDE w:val="0"/>
        <w:autoSpaceDN w:val="0"/>
        <w:adjustRightInd w:val="0"/>
        <w:jc w:val="center"/>
        <w:rPr>
          <w:rFonts w:cs="Times New Roman"/>
          <w:sz w:val="24"/>
        </w:rPr>
      </w:pPr>
      <w:r w:rsidRPr="007F2F85">
        <w:rPr>
          <w:rFonts w:cs="Times New Roman"/>
          <w:sz w:val="24"/>
        </w:rPr>
        <w:t>7</w:t>
      </w:r>
      <w:r w:rsidR="006663E1" w:rsidRPr="007F2F85">
        <w:rPr>
          <w:rFonts w:cs="Times New Roman"/>
          <w:sz w:val="24"/>
        </w:rPr>
        <w:t>. Прогноз сводных показателей муниципальных заданий</w:t>
      </w:r>
    </w:p>
    <w:p w:rsidR="007F2F85" w:rsidRDefault="006663E1" w:rsidP="007F2F85">
      <w:pPr>
        <w:autoSpaceDE w:val="0"/>
        <w:autoSpaceDN w:val="0"/>
        <w:adjustRightInd w:val="0"/>
        <w:jc w:val="center"/>
        <w:rPr>
          <w:sz w:val="24"/>
        </w:rPr>
      </w:pPr>
      <w:r w:rsidRPr="00A60FBB">
        <w:rPr>
          <w:sz w:val="24"/>
        </w:rPr>
        <w:t>Муниципальные задания в рамках реализации муниципальной программы отсутствуют.</w:t>
      </w:r>
    </w:p>
    <w:p w:rsidR="007F2F85" w:rsidRDefault="007F2F85" w:rsidP="007F2F85">
      <w:pPr>
        <w:autoSpaceDE w:val="0"/>
        <w:autoSpaceDN w:val="0"/>
        <w:adjustRightInd w:val="0"/>
        <w:jc w:val="center"/>
        <w:rPr>
          <w:sz w:val="24"/>
        </w:rPr>
      </w:pPr>
    </w:p>
    <w:p w:rsidR="006663E1" w:rsidRPr="007F2F85" w:rsidRDefault="006663E1" w:rsidP="007F2F85">
      <w:pPr>
        <w:autoSpaceDE w:val="0"/>
        <w:autoSpaceDN w:val="0"/>
        <w:adjustRightInd w:val="0"/>
        <w:jc w:val="center"/>
        <w:rPr>
          <w:rFonts w:cs="Times New Roman"/>
          <w:sz w:val="24"/>
        </w:rPr>
      </w:pPr>
      <w:r w:rsidRPr="007F2F85">
        <w:rPr>
          <w:rFonts w:cs="Times New Roman"/>
          <w:sz w:val="24"/>
        </w:rPr>
        <w:t>8. Взаимодействие с органами государственной власти и местного</w:t>
      </w:r>
      <w:r w:rsidR="007F2F85">
        <w:rPr>
          <w:rFonts w:cs="Times New Roman"/>
          <w:sz w:val="24"/>
        </w:rPr>
        <w:t xml:space="preserve"> </w:t>
      </w:r>
      <w:r w:rsidRPr="007F2F85">
        <w:rPr>
          <w:rFonts w:cs="Times New Roman"/>
          <w:sz w:val="24"/>
        </w:rPr>
        <w:t>самоуправления, организациями и гражданами</w:t>
      </w:r>
      <w:r w:rsidR="007F2F85">
        <w:rPr>
          <w:rFonts w:cs="Times New Roman"/>
          <w:sz w:val="24"/>
        </w:rPr>
        <w:t>.</w:t>
      </w:r>
    </w:p>
    <w:p w:rsidR="006663E1" w:rsidRDefault="006663E1" w:rsidP="006663E1">
      <w:pPr>
        <w:pStyle w:val="ConsPlusTitle"/>
        <w:keepNext/>
        <w:jc w:val="center"/>
        <w:rPr>
          <w:rFonts w:ascii="Times New Roman" w:hAnsi="Times New Roman" w:cs="Times New Roman"/>
          <w:b w:val="0"/>
          <w:sz w:val="24"/>
          <w:szCs w:val="24"/>
        </w:rPr>
      </w:pP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Механизм реализации муниципальной программы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w:t>
      </w: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 xml:space="preserve">Ответственным </w:t>
      </w:r>
      <w:r w:rsidRPr="005C5026">
        <w:rPr>
          <w:rFonts w:ascii="Times New Roman" w:hAnsi="Times New Roman" w:cs="Times New Roman"/>
          <w:b w:val="0"/>
          <w:sz w:val="24"/>
          <w:szCs w:val="24"/>
        </w:rPr>
        <w:lastRenderedPageBreak/>
        <w:t xml:space="preserve">исполнителем муниципальной программы является администрация </w:t>
      </w:r>
      <w:r>
        <w:rPr>
          <w:rFonts w:ascii="Times New Roman" w:hAnsi="Times New Roman" w:cs="Times New Roman"/>
          <w:b w:val="0"/>
          <w:sz w:val="24"/>
          <w:szCs w:val="24"/>
        </w:rPr>
        <w:t xml:space="preserve">города </w:t>
      </w:r>
      <w:proofErr w:type="spellStart"/>
      <w:r>
        <w:rPr>
          <w:rFonts w:ascii="Times New Roman" w:hAnsi="Times New Roman" w:cs="Times New Roman"/>
          <w:b w:val="0"/>
          <w:sz w:val="24"/>
          <w:szCs w:val="24"/>
        </w:rPr>
        <w:t>Коврова</w:t>
      </w:r>
      <w:proofErr w:type="spellEnd"/>
      <w:r w:rsidRPr="005C5026">
        <w:rPr>
          <w:rFonts w:ascii="Times New Roman" w:hAnsi="Times New Roman" w:cs="Times New Roman"/>
          <w:b w:val="0"/>
          <w:sz w:val="24"/>
          <w:szCs w:val="24"/>
        </w:rPr>
        <w:t>, в функции которой входят:</w:t>
      </w:r>
    </w:p>
    <w:p w:rsidR="006663E1" w:rsidRPr="005C5026" w:rsidRDefault="006663E1" w:rsidP="006663E1">
      <w:pPr>
        <w:pStyle w:val="ConsPlusTitle"/>
        <w:keepNext/>
        <w:jc w:val="both"/>
        <w:rPr>
          <w:rFonts w:ascii="Times New Roman" w:hAnsi="Times New Roman" w:cs="Times New Roman"/>
          <w:b w:val="0"/>
          <w:sz w:val="24"/>
          <w:szCs w:val="24"/>
        </w:rPr>
      </w:pPr>
      <w:r w:rsidRPr="005C5026">
        <w:rPr>
          <w:rFonts w:ascii="Times New Roman" w:hAnsi="Times New Roman" w:cs="Times New Roman"/>
          <w:b w:val="0"/>
          <w:sz w:val="24"/>
          <w:szCs w:val="24"/>
        </w:rPr>
        <w:t>- обеспечение координации деятельности исполнителей на основе периодической отчетности для обеспечения их согласованных действий;</w:t>
      </w:r>
    </w:p>
    <w:p w:rsidR="006663E1" w:rsidRPr="005C5026" w:rsidRDefault="006663E1" w:rsidP="006663E1">
      <w:pPr>
        <w:pStyle w:val="ConsPlusTitle"/>
        <w:keepNext/>
        <w:jc w:val="both"/>
        <w:rPr>
          <w:rFonts w:ascii="Times New Roman" w:hAnsi="Times New Roman" w:cs="Times New Roman"/>
          <w:b w:val="0"/>
          <w:sz w:val="24"/>
          <w:szCs w:val="24"/>
        </w:rPr>
      </w:pPr>
      <w:r w:rsidRPr="005C5026">
        <w:rPr>
          <w:rFonts w:ascii="Times New Roman" w:hAnsi="Times New Roman" w:cs="Times New Roman"/>
          <w:b w:val="0"/>
          <w:sz w:val="24"/>
          <w:szCs w:val="24"/>
        </w:rPr>
        <w:t xml:space="preserve">- осуществление взаимодействия с уполномоченными органами администрации Владимирской области по вопросам подписания соглашений о выделении средств на </w:t>
      </w:r>
      <w:proofErr w:type="spellStart"/>
      <w:r w:rsidRPr="005C5026">
        <w:rPr>
          <w:rFonts w:ascii="Times New Roman" w:hAnsi="Times New Roman" w:cs="Times New Roman"/>
          <w:b w:val="0"/>
          <w:sz w:val="24"/>
          <w:szCs w:val="24"/>
        </w:rPr>
        <w:t>софинансирование</w:t>
      </w:r>
      <w:proofErr w:type="spellEnd"/>
      <w:r w:rsidRPr="005C5026">
        <w:rPr>
          <w:rFonts w:ascii="Times New Roman" w:hAnsi="Times New Roman" w:cs="Times New Roman"/>
          <w:b w:val="0"/>
          <w:sz w:val="24"/>
          <w:szCs w:val="24"/>
        </w:rPr>
        <w:t xml:space="preserve"> мероприятий муниципальной программы.</w:t>
      </w:r>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Default="006663E1" w:rsidP="006663E1">
      <w:pPr>
        <w:pStyle w:val="ConsPlusTitle"/>
        <w:keepNext/>
        <w:rPr>
          <w:rFonts w:ascii="Times New Roman" w:hAnsi="Times New Roman" w:cs="Times New Roman"/>
          <w:b w:val="0"/>
          <w:sz w:val="24"/>
          <w:szCs w:val="24"/>
        </w:rPr>
      </w:pPr>
    </w:p>
    <w:p w:rsidR="006663E1" w:rsidRPr="00DC771E" w:rsidRDefault="006663E1" w:rsidP="006663E1">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9. Ресурсное обеспечение</w:t>
      </w:r>
    </w:p>
    <w:p w:rsidR="006663E1" w:rsidRDefault="006663E1" w:rsidP="006663E1">
      <w:pPr>
        <w:keepNext/>
        <w:ind w:firstLine="708"/>
        <w:jc w:val="both"/>
        <w:rPr>
          <w:color w:val="000000"/>
          <w:sz w:val="24"/>
          <w:lang w:eastAsia="en-US"/>
        </w:rPr>
      </w:pPr>
    </w:p>
    <w:p w:rsidR="006663E1" w:rsidRPr="001F5CD7" w:rsidRDefault="006663E1" w:rsidP="006663E1">
      <w:pPr>
        <w:keepNext/>
        <w:ind w:firstLine="567"/>
        <w:jc w:val="both"/>
        <w:rPr>
          <w:color w:val="000000"/>
          <w:sz w:val="24"/>
        </w:rPr>
      </w:pPr>
      <w:r w:rsidRPr="001F5CD7">
        <w:rPr>
          <w:color w:val="000000"/>
          <w:sz w:val="24"/>
          <w:lang w:eastAsia="en-US"/>
        </w:rPr>
        <w:t>И</w:t>
      </w:r>
      <w:r w:rsidRPr="001F5CD7">
        <w:rPr>
          <w:color w:val="000000"/>
          <w:sz w:val="24"/>
        </w:rPr>
        <w:t>сточниками финансирования Программы являются:</w:t>
      </w:r>
    </w:p>
    <w:p w:rsidR="006663E1" w:rsidRPr="001F5CD7" w:rsidRDefault="006663E1" w:rsidP="006663E1">
      <w:pPr>
        <w:keepNext/>
        <w:jc w:val="both"/>
        <w:rPr>
          <w:color w:val="000000"/>
          <w:sz w:val="24"/>
        </w:rPr>
      </w:pPr>
      <w:r w:rsidRPr="001F5CD7">
        <w:rPr>
          <w:color w:val="000000"/>
          <w:sz w:val="24"/>
        </w:rPr>
        <w:t xml:space="preserve"> </w:t>
      </w:r>
      <w:r w:rsidRPr="001F5CD7">
        <w:rPr>
          <w:color w:val="000000"/>
          <w:sz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6663E1" w:rsidRPr="001F5CD7" w:rsidRDefault="006663E1" w:rsidP="006663E1">
      <w:pPr>
        <w:keepNext/>
        <w:ind w:firstLine="708"/>
        <w:jc w:val="both"/>
        <w:rPr>
          <w:color w:val="000000"/>
          <w:sz w:val="24"/>
        </w:rPr>
      </w:pPr>
      <w:r w:rsidRPr="001F5CD7">
        <w:rPr>
          <w:color w:val="000000"/>
          <w:sz w:val="24"/>
        </w:rPr>
        <w:t>-  средства федерального и местного бюджетов;</w:t>
      </w:r>
    </w:p>
    <w:p w:rsidR="006663E1" w:rsidRPr="001F5CD7" w:rsidRDefault="006663E1" w:rsidP="006663E1">
      <w:pPr>
        <w:pStyle w:val="ConsPlusNormal"/>
        <w:keepNext/>
        <w:ind w:firstLine="708"/>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средства из внебюджетных источников (личные средства граждан, собственные и привлеченные средства предприятий, частные инвестиции, кредитные ресурсы).</w:t>
      </w:r>
    </w:p>
    <w:p w:rsidR="006663E1" w:rsidRDefault="006663E1" w:rsidP="006663E1">
      <w:pPr>
        <w:pStyle w:val="ConsPlusNormal"/>
        <w:keepNext/>
        <w:ind w:firstLine="540"/>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6663E1" w:rsidRPr="008B72D1" w:rsidRDefault="006663E1" w:rsidP="006663E1">
      <w:pPr>
        <w:jc w:val="both"/>
        <w:rPr>
          <w:sz w:val="24"/>
        </w:rPr>
      </w:pPr>
      <w:r w:rsidRPr="0032520E">
        <w:rPr>
          <w:sz w:val="24"/>
        </w:rPr>
        <w:t xml:space="preserve">Объем финансирования Программы на весь период ее реализации составляет </w:t>
      </w:r>
      <w:r w:rsidR="008B72D1">
        <w:rPr>
          <w:sz w:val="24"/>
        </w:rPr>
        <w:t>162558,1</w:t>
      </w:r>
      <w:r w:rsidRPr="008B72D1">
        <w:rPr>
          <w:sz w:val="24"/>
        </w:rPr>
        <w:t xml:space="preserve"> тыс. руб., в том числе: </w:t>
      </w:r>
    </w:p>
    <w:p w:rsidR="006663E1" w:rsidRPr="008B72D1" w:rsidRDefault="006663E1" w:rsidP="006663E1">
      <w:pPr>
        <w:jc w:val="both"/>
        <w:rPr>
          <w:sz w:val="24"/>
        </w:rPr>
      </w:pPr>
      <w:r w:rsidRPr="008B72D1">
        <w:rPr>
          <w:sz w:val="24"/>
        </w:rPr>
        <w:t xml:space="preserve">средства федерального бюджета – 0 </w:t>
      </w:r>
      <w:proofErr w:type="spellStart"/>
      <w:r w:rsidRPr="008B72D1">
        <w:rPr>
          <w:sz w:val="24"/>
        </w:rPr>
        <w:t>тыс</w:t>
      </w:r>
      <w:proofErr w:type="gramStart"/>
      <w:r w:rsidRPr="008B72D1">
        <w:rPr>
          <w:sz w:val="24"/>
        </w:rPr>
        <w:t>.р</w:t>
      </w:r>
      <w:proofErr w:type="gramEnd"/>
      <w:r w:rsidRPr="008B72D1">
        <w:rPr>
          <w:sz w:val="24"/>
        </w:rPr>
        <w:t>уб</w:t>
      </w:r>
      <w:proofErr w:type="spellEnd"/>
      <w:r w:rsidRPr="008B72D1">
        <w:rPr>
          <w:sz w:val="24"/>
        </w:rPr>
        <w:t>;</w:t>
      </w:r>
    </w:p>
    <w:p w:rsidR="006663E1" w:rsidRPr="008B72D1" w:rsidRDefault="006663E1" w:rsidP="006663E1">
      <w:pPr>
        <w:jc w:val="both"/>
        <w:rPr>
          <w:sz w:val="24"/>
        </w:rPr>
      </w:pPr>
      <w:r w:rsidRPr="008B72D1">
        <w:rPr>
          <w:sz w:val="24"/>
        </w:rPr>
        <w:t>средств</w:t>
      </w:r>
      <w:r w:rsidR="008B72D1">
        <w:rPr>
          <w:sz w:val="24"/>
        </w:rPr>
        <w:t>а областного бюджета – 133319,7</w:t>
      </w:r>
      <w:r w:rsidRPr="008B72D1">
        <w:rPr>
          <w:sz w:val="24"/>
        </w:rPr>
        <w:t xml:space="preserve"> </w:t>
      </w:r>
      <w:proofErr w:type="spellStart"/>
      <w:r w:rsidRPr="008B72D1">
        <w:rPr>
          <w:sz w:val="24"/>
        </w:rPr>
        <w:t>тыс</w:t>
      </w:r>
      <w:proofErr w:type="gramStart"/>
      <w:r w:rsidRPr="008B72D1">
        <w:rPr>
          <w:sz w:val="24"/>
        </w:rPr>
        <w:t>.р</w:t>
      </w:r>
      <w:proofErr w:type="gramEnd"/>
      <w:r w:rsidRPr="008B72D1">
        <w:rPr>
          <w:sz w:val="24"/>
        </w:rPr>
        <w:t>уб</w:t>
      </w:r>
      <w:proofErr w:type="spellEnd"/>
      <w:r w:rsidRPr="008B72D1">
        <w:rPr>
          <w:sz w:val="24"/>
        </w:rPr>
        <w:t>;</w:t>
      </w:r>
    </w:p>
    <w:p w:rsidR="006663E1" w:rsidRPr="008B72D1" w:rsidRDefault="006663E1" w:rsidP="006663E1">
      <w:pPr>
        <w:jc w:val="both"/>
        <w:rPr>
          <w:sz w:val="24"/>
        </w:rPr>
      </w:pPr>
      <w:r w:rsidRPr="008B72D1">
        <w:rPr>
          <w:sz w:val="24"/>
        </w:rPr>
        <w:t>сред</w:t>
      </w:r>
      <w:r w:rsidR="008B72D1">
        <w:rPr>
          <w:sz w:val="24"/>
        </w:rPr>
        <w:t xml:space="preserve">ства местного бюджета – </w:t>
      </w:r>
      <w:r w:rsidRPr="008B72D1">
        <w:rPr>
          <w:sz w:val="24"/>
        </w:rPr>
        <w:t xml:space="preserve"> </w:t>
      </w:r>
      <w:r w:rsidR="008B72D1">
        <w:rPr>
          <w:sz w:val="24"/>
        </w:rPr>
        <w:t xml:space="preserve">29238,4 </w:t>
      </w:r>
      <w:r w:rsidRPr="008B72D1">
        <w:rPr>
          <w:sz w:val="24"/>
        </w:rPr>
        <w:t>тыс</w:t>
      </w:r>
      <w:proofErr w:type="gramStart"/>
      <w:r w:rsidRPr="008B72D1">
        <w:rPr>
          <w:sz w:val="24"/>
        </w:rPr>
        <w:t>.р</w:t>
      </w:r>
      <w:proofErr w:type="gramEnd"/>
      <w:r w:rsidRPr="008B72D1">
        <w:rPr>
          <w:sz w:val="24"/>
        </w:rPr>
        <w:t xml:space="preserve">уб.; </w:t>
      </w:r>
    </w:p>
    <w:p w:rsidR="006663E1" w:rsidRPr="008B72D1" w:rsidRDefault="006663E1" w:rsidP="006663E1">
      <w:pPr>
        <w:jc w:val="both"/>
        <w:rPr>
          <w:sz w:val="24"/>
        </w:rPr>
      </w:pPr>
      <w:r w:rsidRPr="008B72D1">
        <w:rPr>
          <w:sz w:val="24"/>
        </w:rPr>
        <w:t>из них:</w:t>
      </w:r>
    </w:p>
    <w:p w:rsidR="006663E1" w:rsidRPr="008B72D1" w:rsidRDefault="00CF3195" w:rsidP="006663E1">
      <w:pPr>
        <w:jc w:val="both"/>
        <w:rPr>
          <w:sz w:val="24"/>
        </w:rPr>
      </w:pPr>
      <w:r>
        <w:rPr>
          <w:sz w:val="24"/>
        </w:rPr>
        <w:t>в 2020г. – 32949,4</w:t>
      </w:r>
      <w:r w:rsidR="006663E1" w:rsidRPr="008B72D1">
        <w:rPr>
          <w:sz w:val="24"/>
        </w:rPr>
        <w:t xml:space="preserve"> тыс. </w:t>
      </w:r>
      <w:proofErr w:type="spellStart"/>
      <w:r w:rsidR="006663E1" w:rsidRPr="008B72D1">
        <w:rPr>
          <w:sz w:val="24"/>
        </w:rPr>
        <w:t>руб</w:t>
      </w:r>
      <w:proofErr w:type="spellEnd"/>
      <w:r w:rsidR="006663E1" w:rsidRPr="008B72D1">
        <w:rPr>
          <w:sz w:val="24"/>
        </w:rPr>
        <w:t>;</w:t>
      </w:r>
    </w:p>
    <w:p w:rsidR="006663E1" w:rsidRPr="008B72D1" w:rsidRDefault="006663E1" w:rsidP="006663E1">
      <w:pPr>
        <w:jc w:val="both"/>
        <w:rPr>
          <w:rFonts w:cs="Times New Roman"/>
          <w:sz w:val="24"/>
        </w:rPr>
      </w:pPr>
      <w:r w:rsidRPr="008B72D1">
        <w:rPr>
          <w:rFonts w:cs="Times New Roman"/>
          <w:sz w:val="24"/>
        </w:rPr>
        <w:t>в 2</w:t>
      </w:r>
      <w:r w:rsidR="00CF3195">
        <w:rPr>
          <w:rFonts w:cs="Times New Roman"/>
          <w:sz w:val="24"/>
        </w:rPr>
        <w:t>021г. – 60524,7</w:t>
      </w:r>
      <w:r w:rsidRPr="008B72D1">
        <w:rPr>
          <w:rFonts w:cs="Times New Roman"/>
          <w:sz w:val="24"/>
        </w:rPr>
        <w:t xml:space="preserve"> тыс. руб.</w:t>
      </w:r>
    </w:p>
    <w:p w:rsidR="006663E1" w:rsidRPr="008B72D1" w:rsidRDefault="00CF3195" w:rsidP="006663E1">
      <w:pPr>
        <w:jc w:val="both"/>
        <w:rPr>
          <w:rFonts w:cs="Times New Roman"/>
          <w:sz w:val="24"/>
        </w:rPr>
      </w:pPr>
      <w:r>
        <w:rPr>
          <w:rFonts w:cs="Times New Roman"/>
          <w:sz w:val="24"/>
        </w:rPr>
        <w:t>в 2022г. -  69084 тыс. руб.</w:t>
      </w:r>
    </w:p>
    <w:p w:rsidR="006663E1" w:rsidRPr="00DC771E" w:rsidRDefault="006663E1" w:rsidP="006663E1">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10. Риски и меры по управлению рисками</w:t>
      </w: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 xml:space="preserve">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w:t>
      </w:r>
      <w:r w:rsidRPr="005C5026">
        <w:rPr>
          <w:rFonts w:ascii="Times New Roman" w:hAnsi="Times New Roman" w:cs="Times New Roman"/>
          <w:b w:val="0"/>
          <w:sz w:val="24"/>
          <w:szCs w:val="24"/>
        </w:rPr>
        <w:lastRenderedPageBreak/>
        <w:t xml:space="preserve">внебюджетных источников. Однако, учитывая формируемую практику программного </w:t>
      </w:r>
      <w:proofErr w:type="spellStart"/>
      <w:r w:rsidRPr="005C5026">
        <w:rPr>
          <w:rFonts w:ascii="Times New Roman" w:hAnsi="Times New Roman" w:cs="Times New Roman"/>
          <w:b w:val="0"/>
          <w:sz w:val="24"/>
          <w:szCs w:val="24"/>
        </w:rPr>
        <w:t>бюджетирования</w:t>
      </w:r>
      <w:proofErr w:type="spellEnd"/>
      <w:r w:rsidRPr="005C5026">
        <w:rPr>
          <w:rFonts w:ascii="Times New Roman" w:hAnsi="Times New Roman" w:cs="Times New Roman"/>
          <w:b w:val="0"/>
          <w:sz w:val="24"/>
          <w:szCs w:val="24"/>
        </w:rP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6663E1" w:rsidRPr="00091A74"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91A74">
        <w:rPr>
          <w:rFonts w:ascii="Times New Roman" w:hAnsi="Times New Roman" w:cs="Times New Roman"/>
          <w:b w:val="0"/>
          <w:sz w:val="24"/>
          <w:szCs w:val="24"/>
        </w:rPr>
        <w:t xml:space="preserve">Решение данных проблем может потребовать дополнительного бюджетного финансирования и пересмотра сроков выполнения работ. </w:t>
      </w:r>
    </w:p>
    <w:p w:rsidR="006663E1" w:rsidRPr="00091A74"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91A74">
        <w:rPr>
          <w:rFonts w:ascii="Times New Roman" w:hAnsi="Times New Roman" w:cs="Times New Roman"/>
          <w:b w:val="0"/>
          <w:sz w:val="24"/>
          <w:szCs w:val="24"/>
        </w:rPr>
        <w:t>К мерам управления рисками с целью минимизации их влияния на достижение цели Программы относятся: планирование и прогнозирование.</w:t>
      </w:r>
    </w:p>
    <w:p w:rsidR="006663E1" w:rsidRPr="00091A74"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7169A8">
        <w:rPr>
          <w:rFonts w:ascii="Times New Roman" w:hAnsi="Times New Roman" w:cs="Times New Roman"/>
          <w:b w:val="0"/>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w:t>
      </w:r>
      <w:r>
        <w:rPr>
          <w:rFonts w:ascii="Times New Roman" w:hAnsi="Times New Roman" w:cs="Times New Roman"/>
          <w:b w:val="0"/>
          <w:sz w:val="24"/>
          <w:szCs w:val="24"/>
        </w:rPr>
        <w:t xml:space="preserve"> </w:t>
      </w:r>
      <w:r w:rsidRPr="007169A8">
        <w:rPr>
          <w:rFonts w:ascii="Times New Roman" w:hAnsi="Times New Roman" w:cs="Times New Roman"/>
          <w:b w:val="0"/>
          <w:sz w:val="24"/>
          <w:szCs w:val="24"/>
        </w:rPr>
        <w:t>темпов решения тактических задач.</w:t>
      </w:r>
      <w:proofErr w:type="gramEnd"/>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091A74">
        <w:rPr>
          <w:rFonts w:ascii="Times New Roman" w:hAnsi="Times New Roman" w:cs="Times New Roman"/>
          <w:b w:val="0"/>
          <w:sz w:val="24"/>
          <w:szCs w:val="24"/>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roofErr w:type="gramEnd"/>
    </w:p>
    <w:p w:rsidR="006663E1" w:rsidRPr="005C5026" w:rsidRDefault="006663E1" w:rsidP="006663E1">
      <w:pPr>
        <w:pStyle w:val="ConsPlusTitle"/>
        <w:keepNext/>
        <w:jc w:val="both"/>
        <w:rPr>
          <w:rFonts w:ascii="Times New Roman" w:hAnsi="Times New Roman" w:cs="Times New Roman"/>
          <w:b w:val="0"/>
          <w:sz w:val="24"/>
          <w:szCs w:val="24"/>
        </w:rPr>
      </w:pPr>
    </w:p>
    <w:p w:rsidR="006663E1" w:rsidRDefault="006663E1" w:rsidP="006663E1">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11. Конечные результаты и оценка эффективности</w:t>
      </w:r>
    </w:p>
    <w:p w:rsidR="007F2F85" w:rsidRPr="00DC771E" w:rsidRDefault="007F2F85" w:rsidP="006663E1">
      <w:pPr>
        <w:pStyle w:val="ConsPlusTitle"/>
        <w:keepNext/>
        <w:jc w:val="center"/>
        <w:rPr>
          <w:rFonts w:ascii="Times New Roman" w:hAnsi="Times New Roman" w:cs="Times New Roman"/>
          <w:b w:val="0"/>
          <w:sz w:val="24"/>
          <w:szCs w:val="24"/>
        </w:rPr>
      </w:pPr>
    </w:p>
    <w:p w:rsidR="006663E1" w:rsidRPr="001F5CD7" w:rsidRDefault="006663E1" w:rsidP="006663E1">
      <w:pPr>
        <w:pStyle w:val="ConsPlusNormal"/>
        <w:keepNext/>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Реализация Программы предполагает достижение следующих результатов:</w:t>
      </w:r>
    </w:p>
    <w:p w:rsidR="006663E1" w:rsidRPr="001F5CD7" w:rsidRDefault="006663E1" w:rsidP="006663E1">
      <w:pPr>
        <w:pStyle w:val="ConsPlusNonformat"/>
        <w:keepNext/>
        <w:widowControl/>
        <w:ind w:firstLine="720"/>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доля жилья, отвечающая требованиям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w:t>
      </w:r>
      <w:r>
        <w:rPr>
          <w:rFonts w:ascii="Times New Roman" w:hAnsi="Times New Roman" w:cs="Times New Roman"/>
          <w:color w:val="000000"/>
          <w:sz w:val="24"/>
          <w:szCs w:val="24"/>
        </w:rPr>
        <w:t>ты Российской Федерации», к 2021</w:t>
      </w:r>
      <w:r w:rsidRPr="001F5CD7">
        <w:rPr>
          <w:rFonts w:ascii="Times New Roman" w:hAnsi="Times New Roman" w:cs="Times New Roman"/>
          <w:color w:val="000000"/>
          <w:sz w:val="24"/>
          <w:szCs w:val="24"/>
        </w:rPr>
        <w:t xml:space="preserve"> году составит 60% от общего ввода жилья по области;</w:t>
      </w:r>
    </w:p>
    <w:p w:rsidR="006663E1" w:rsidRPr="001F5CD7" w:rsidRDefault="006663E1" w:rsidP="006663E1">
      <w:pPr>
        <w:pStyle w:val="ConsPlusNonformat"/>
        <w:keepNext/>
        <w:widowControl/>
        <w:ind w:firstLine="720"/>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создание условий для повышения уровня обесп</w:t>
      </w:r>
      <w:r>
        <w:rPr>
          <w:rFonts w:ascii="Times New Roman" w:hAnsi="Times New Roman" w:cs="Times New Roman"/>
          <w:color w:val="000000"/>
          <w:sz w:val="24"/>
          <w:szCs w:val="24"/>
        </w:rPr>
        <w:t>еченности жильем граждан. К 2021</w:t>
      </w:r>
      <w:r w:rsidRPr="001F5CD7">
        <w:rPr>
          <w:rFonts w:ascii="Times New Roman" w:hAnsi="Times New Roman" w:cs="Times New Roman"/>
          <w:color w:val="000000"/>
          <w:sz w:val="24"/>
          <w:szCs w:val="24"/>
        </w:rPr>
        <w:t xml:space="preserve"> году  обеспеченность  жил</w:t>
      </w:r>
      <w:r>
        <w:rPr>
          <w:rFonts w:ascii="Times New Roman" w:hAnsi="Times New Roman" w:cs="Times New Roman"/>
          <w:color w:val="000000"/>
          <w:sz w:val="24"/>
          <w:szCs w:val="24"/>
        </w:rPr>
        <w:t>ьем на 1 жителя составит до 24,7</w:t>
      </w:r>
      <w:r w:rsidRPr="001F5CD7">
        <w:rPr>
          <w:rFonts w:ascii="Times New Roman" w:hAnsi="Times New Roman" w:cs="Times New Roman"/>
          <w:color w:val="000000"/>
          <w:sz w:val="24"/>
          <w:szCs w:val="24"/>
        </w:rPr>
        <w:t xml:space="preserve"> кв</w:t>
      </w:r>
      <w:proofErr w:type="gramStart"/>
      <w:r w:rsidRPr="001F5CD7">
        <w:rPr>
          <w:rFonts w:ascii="Times New Roman" w:hAnsi="Times New Roman" w:cs="Times New Roman"/>
          <w:color w:val="000000"/>
          <w:sz w:val="24"/>
          <w:szCs w:val="24"/>
        </w:rPr>
        <w:t>.м</w:t>
      </w:r>
      <w:proofErr w:type="gramEnd"/>
      <w:r w:rsidRPr="001F5CD7">
        <w:rPr>
          <w:rFonts w:ascii="Times New Roman" w:hAnsi="Times New Roman" w:cs="Times New Roman"/>
          <w:color w:val="000000"/>
          <w:sz w:val="24"/>
          <w:szCs w:val="24"/>
        </w:rPr>
        <w:t>;</w:t>
      </w:r>
    </w:p>
    <w:p w:rsidR="006663E1" w:rsidRPr="001F5CD7" w:rsidRDefault="006663E1" w:rsidP="006663E1">
      <w:pPr>
        <w:pStyle w:val="ConsPlusNonformat"/>
        <w:keepNext/>
        <w:widowControl/>
        <w:ind w:firstLine="720"/>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привлечение в жилищную сферу внебюджетных источников, в т.ч. средств заемщиков, кредитных ресурсов банков;</w:t>
      </w:r>
    </w:p>
    <w:p w:rsidR="006663E1" w:rsidRPr="001F5CD7" w:rsidRDefault="006663E1" w:rsidP="006663E1">
      <w:pPr>
        <w:keepNext/>
        <w:ind w:firstLine="709"/>
        <w:jc w:val="both"/>
        <w:rPr>
          <w:color w:val="000000"/>
          <w:sz w:val="24"/>
        </w:rPr>
      </w:pPr>
      <w:r w:rsidRPr="001F5CD7">
        <w:rPr>
          <w:color w:val="000000"/>
          <w:sz w:val="24"/>
        </w:rPr>
        <w:t xml:space="preserve">- формирование эффективных механизмов </w:t>
      </w:r>
      <w:proofErr w:type="spellStart"/>
      <w:r w:rsidRPr="001F5CD7">
        <w:rPr>
          <w:color w:val="000000"/>
          <w:sz w:val="24"/>
        </w:rPr>
        <w:t>градорегулирования</w:t>
      </w:r>
      <w:proofErr w:type="spellEnd"/>
      <w:r w:rsidRPr="001F5CD7">
        <w:rPr>
          <w:color w:val="000000"/>
          <w:sz w:val="24"/>
        </w:rPr>
        <w:t xml:space="preserve"> и развития коммунальной инфраструктуры;</w:t>
      </w:r>
    </w:p>
    <w:p w:rsidR="006663E1" w:rsidRPr="001F5CD7" w:rsidRDefault="006663E1" w:rsidP="006663E1">
      <w:pPr>
        <w:pStyle w:val="ConsPlusNormal"/>
        <w:keepNext/>
        <w:ind w:firstLine="709"/>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xml:space="preserve">- формирование земельных участков  под  строительство малоэтажного жилья, отвечающего требованиям </w:t>
      </w:r>
      <w:proofErr w:type="spellStart"/>
      <w:r w:rsidRPr="001F5CD7">
        <w:rPr>
          <w:rFonts w:ascii="Times New Roman" w:hAnsi="Times New Roman" w:cs="Times New Roman"/>
          <w:color w:val="000000"/>
          <w:sz w:val="24"/>
          <w:szCs w:val="24"/>
        </w:rPr>
        <w:t>энергоэффективности</w:t>
      </w:r>
      <w:proofErr w:type="spellEnd"/>
      <w:r w:rsidRPr="001F5CD7">
        <w:rPr>
          <w:rFonts w:ascii="Times New Roman" w:hAnsi="Times New Roman" w:cs="Times New Roman"/>
          <w:color w:val="000000"/>
          <w:sz w:val="24"/>
          <w:szCs w:val="24"/>
        </w:rPr>
        <w:t xml:space="preserve"> и </w:t>
      </w:r>
      <w:proofErr w:type="spellStart"/>
      <w:r w:rsidRPr="001F5CD7">
        <w:rPr>
          <w:rFonts w:ascii="Times New Roman" w:hAnsi="Times New Roman" w:cs="Times New Roman"/>
          <w:color w:val="000000"/>
          <w:sz w:val="24"/>
          <w:szCs w:val="24"/>
        </w:rPr>
        <w:t>экологичности</w:t>
      </w:r>
      <w:proofErr w:type="spellEnd"/>
      <w:r w:rsidRPr="001F5CD7">
        <w:rPr>
          <w:rFonts w:ascii="Times New Roman" w:hAnsi="Times New Roman" w:cs="Times New Roman"/>
          <w:color w:val="000000"/>
          <w:sz w:val="24"/>
          <w:szCs w:val="24"/>
        </w:rPr>
        <w:t xml:space="preserve">, а также ценовой доступности;   </w:t>
      </w:r>
    </w:p>
    <w:p w:rsidR="006663E1" w:rsidRPr="001F5CD7" w:rsidRDefault="006663E1" w:rsidP="006663E1">
      <w:pPr>
        <w:pStyle w:val="ConsPlusNormal"/>
        <w:keepNext/>
        <w:ind w:firstLine="709"/>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xml:space="preserve">- увеличение количества земельных участков для индивидуального жилищного строительства, обеспеченных инженерной и транспортной инфраструктурой;                                                                                                                            </w:t>
      </w:r>
    </w:p>
    <w:p w:rsidR="006663E1" w:rsidRPr="001F5CD7" w:rsidRDefault="006663E1" w:rsidP="006663E1">
      <w:pPr>
        <w:keepNext/>
        <w:ind w:firstLine="708"/>
        <w:jc w:val="both"/>
        <w:rPr>
          <w:color w:val="000000"/>
          <w:sz w:val="24"/>
          <w:lang w:eastAsia="en-US"/>
        </w:rPr>
      </w:pPr>
      <w:r w:rsidRPr="001F5CD7">
        <w:rPr>
          <w:color w:val="000000"/>
          <w:sz w:val="24"/>
          <w:lang w:eastAsia="en-US"/>
        </w:rPr>
        <w:t>-  снижение административных барьеров и сокращение сроков строительства объектов;</w:t>
      </w:r>
    </w:p>
    <w:p w:rsidR="006663E1" w:rsidRDefault="006663E1" w:rsidP="006663E1">
      <w:pPr>
        <w:keepNext/>
        <w:ind w:firstLine="708"/>
        <w:jc w:val="both"/>
        <w:rPr>
          <w:color w:val="000000"/>
          <w:sz w:val="24"/>
        </w:rPr>
      </w:pPr>
      <w:r w:rsidRPr="001F5CD7">
        <w:rPr>
          <w:color w:val="000000"/>
          <w:sz w:val="24"/>
        </w:rPr>
        <w:t>- обеспечение ежегодного прироста доли семей, имеющи</w:t>
      </w:r>
      <w:r>
        <w:rPr>
          <w:color w:val="000000"/>
          <w:sz w:val="24"/>
        </w:rPr>
        <w:t xml:space="preserve">х возможность приобрести жилье, </w:t>
      </w:r>
      <w:r w:rsidRPr="001F5CD7">
        <w:rPr>
          <w:color w:val="000000"/>
          <w:sz w:val="24"/>
        </w:rPr>
        <w:t>соответствующее стандартам обеспечения жилыми помещениями, с помощью собственных и заемных средств, с увеличением значения</w:t>
      </w:r>
      <w:r>
        <w:rPr>
          <w:color w:val="000000"/>
          <w:sz w:val="24"/>
        </w:rPr>
        <w:t xml:space="preserve"> данного показателя к 2020 году до 19</w:t>
      </w:r>
      <w:r w:rsidRPr="001F5CD7">
        <w:rPr>
          <w:color w:val="000000"/>
          <w:sz w:val="24"/>
        </w:rPr>
        <w:t>%</w:t>
      </w:r>
      <w:r>
        <w:rPr>
          <w:color w:val="000000"/>
          <w:sz w:val="24"/>
        </w:rPr>
        <w:t>;</w:t>
      </w:r>
    </w:p>
    <w:p w:rsidR="006663E1" w:rsidRPr="00C3367D" w:rsidRDefault="006663E1" w:rsidP="006663E1">
      <w:pPr>
        <w:autoSpaceDE w:val="0"/>
        <w:autoSpaceDN w:val="0"/>
        <w:adjustRightInd w:val="0"/>
        <w:ind w:firstLine="709"/>
        <w:jc w:val="both"/>
        <w:rPr>
          <w:sz w:val="24"/>
        </w:rPr>
      </w:pPr>
      <w:r w:rsidRPr="00C3367D">
        <w:rPr>
          <w:sz w:val="24"/>
        </w:rPr>
        <w:t>-  обеспечение жилыми помещениями детей сирот и детей, оставшихся без попечения родителей, а также лиц из их числа.</w:t>
      </w:r>
    </w:p>
    <w:p w:rsidR="006663E1" w:rsidRPr="00DA4F03" w:rsidRDefault="006663E1" w:rsidP="006663E1">
      <w:pPr>
        <w:pStyle w:val="a4"/>
        <w:rPr>
          <w:sz w:val="24"/>
        </w:rPr>
      </w:pPr>
    </w:p>
    <w:p w:rsidR="006663E1" w:rsidRPr="005D10AF" w:rsidRDefault="006663E1" w:rsidP="006663E1">
      <w:pPr>
        <w:pStyle w:val="a4"/>
        <w:ind w:firstLine="567"/>
        <w:jc w:val="center"/>
        <w:rPr>
          <w:rFonts w:cs="Times New Roman"/>
          <w:sz w:val="24"/>
        </w:rPr>
      </w:pPr>
      <w:r w:rsidRPr="005D10AF">
        <w:rPr>
          <w:rFonts w:cs="Times New Roman"/>
          <w:sz w:val="24"/>
        </w:rPr>
        <w:t>ПОДПРОГРАММА № 1</w:t>
      </w:r>
    </w:p>
    <w:p w:rsidR="006663E1" w:rsidRPr="005D10AF" w:rsidRDefault="006663E1" w:rsidP="006663E1">
      <w:pPr>
        <w:pStyle w:val="a4"/>
        <w:ind w:firstLine="567"/>
        <w:jc w:val="center"/>
        <w:rPr>
          <w:rFonts w:cs="Times New Roman"/>
          <w:sz w:val="24"/>
        </w:rPr>
      </w:pPr>
      <w:r w:rsidRPr="005D10AF">
        <w:rPr>
          <w:rFonts w:cs="Times New Roman"/>
          <w:sz w:val="24"/>
        </w:rPr>
        <w:t>«ОБЕСПЕЧЕНИЕ ТЕРРИТОРИЙ ДОКУМЕНТАЦИЕЙ ДЛЯ ОСУЩЕСТВЛЕНИЯ ГРАДОСТРОИТЕЛЬНОЙ ДЕЯТЕЛЬНОСТИ»</w:t>
      </w:r>
    </w:p>
    <w:p w:rsidR="006663E1" w:rsidRPr="005D10AF" w:rsidRDefault="006663E1" w:rsidP="006663E1">
      <w:pPr>
        <w:pStyle w:val="a4"/>
        <w:ind w:firstLine="567"/>
        <w:jc w:val="center"/>
        <w:rPr>
          <w:rFonts w:cs="Times New Roman"/>
          <w:sz w:val="24"/>
        </w:rPr>
      </w:pPr>
    </w:p>
    <w:p w:rsidR="006663E1" w:rsidRPr="005D10AF" w:rsidRDefault="006663E1" w:rsidP="006663E1">
      <w:pPr>
        <w:pStyle w:val="a4"/>
        <w:ind w:left="360"/>
        <w:rPr>
          <w:rFonts w:cs="Times New Roman"/>
          <w:sz w:val="24"/>
        </w:rPr>
      </w:pPr>
      <w:r w:rsidRPr="005D10AF">
        <w:rPr>
          <w:rFonts w:cs="Times New Roman"/>
          <w:sz w:val="24"/>
        </w:rPr>
        <w:lastRenderedPageBreak/>
        <w:t xml:space="preserve">  1.  Паспорт подпрограммы</w:t>
      </w:r>
    </w:p>
    <w:p w:rsidR="006663E1" w:rsidRPr="005D10AF" w:rsidRDefault="006663E1" w:rsidP="006663E1">
      <w:pPr>
        <w:pStyle w:val="a4"/>
        <w:ind w:left="927"/>
        <w:rPr>
          <w:rFonts w:cs="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910"/>
      </w:tblGrid>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Наименование подпрограммы</w:t>
            </w:r>
          </w:p>
        </w:tc>
        <w:tc>
          <w:tcPr>
            <w:tcW w:w="6910" w:type="dxa"/>
          </w:tcPr>
          <w:p w:rsidR="006663E1" w:rsidRPr="005D10AF" w:rsidRDefault="006663E1" w:rsidP="009C4A50">
            <w:pPr>
              <w:pStyle w:val="a4"/>
              <w:rPr>
                <w:rFonts w:cs="Times New Roman"/>
                <w:sz w:val="24"/>
              </w:rPr>
            </w:pPr>
            <w:r w:rsidRPr="005D10AF">
              <w:rPr>
                <w:rFonts w:cs="Times New Roman"/>
                <w:sz w:val="24"/>
              </w:rPr>
              <w:t>«Обеспечение территорий документацией для осуществления градостроительной деятельности»</w:t>
            </w:r>
          </w:p>
          <w:p w:rsidR="006663E1" w:rsidRPr="005D10AF" w:rsidRDefault="006663E1" w:rsidP="009C4A50">
            <w:pPr>
              <w:pStyle w:val="a4"/>
              <w:rPr>
                <w:rFonts w:cs="Times New Roman"/>
                <w:sz w:val="24"/>
              </w:rPr>
            </w:pP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Координатор</w:t>
            </w:r>
          </w:p>
        </w:tc>
        <w:tc>
          <w:tcPr>
            <w:tcW w:w="6910" w:type="dxa"/>
          </w:tcPr>
          <w:p w:rsidR="006663E1" w:rsidRPr="003F7B35" w:rsidRDefault="006663E1" w:rsidP="009C4A50">
            <w:pPr>
              <w:pStyle w:val="a4"/>
              <w:rPr>
                <w:rFonts w:cs="Times New Roman"/>
                <w:sz w:val="24"/>
              </w:rPr>
            </w:pPr>
            <w:r w:rsidRPr="003F7B35">
              <w:rPr>
                <w:sz w:val="24"/>
              </w:rPr>
              <w:t xml:space="preserve">Первый заместитель главы администрации города по ЖКХ, строительству и развитию инфраструктуры </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Ответственный исполнитель</w:t>
            </w:r>
          </w:p>
        </w:tc>
        <w:tc>
          <w:tcPr>
            <w:tcW w:w="6910" w:type="dxa"/>
          </w:tcPr>
          <w:p w:rsidR="006663E1" w:rsidRPr="005D10AF" w:rsidRDefault="006663E1" w:rsidP="009C4A50">
            <w:pPr>
              <w:rPr>
                <w:rFonts w:cs="Times New Roman"/>
                <w:sz w:val="24"/>
              </w:rPr>
            </w:pPr>
            <w:r w:rsidRPr="005D10AF">
              <w:rPr>
                <w:rFonts w:cs="Times New Roman"/>
                <w:sz w:val="24"/>
              </w:rPr>
              <w:t xml:space="preserve">Управление строительства и архитектуры администрации </w:t>
            </w:r>
          </w:p>
          <w:p w:rsidR="006663E1" w:rsidRPr="005D10AF" w:rsidRDefault="006663E1" w:rsidP="009C4A50">
            <w:pPr>
              <w:rPr>
                <w:rFonts w:cs="Times New Roman"/>
                <w:sz w:val="24"/>
              </w:rPr>
            </w:pPr>
            <w:r w:rsidRPr="005D10AF">
              <w:rPr>
                <w:rFonts w:cs="Times New Roman"/>
                <w:sz w:val="24"/>
              </w:rPr>
              <w:t xml:space="preserve">г. </w:t>
            </w:r>
            <w:proofErr w:type="spellStart"/>
            <w:r w:rsidRPr="005D10AF">
              <w:rPr>
                <w:rFonts w:cs="Times New Roman"/>
                <w:sz w:val="24"/>
              </w:rPr>
              <w:t>Коврова</w:t>
            </w:r>
            <w:proofErr w:type="spellEnd"/>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Соисполнители</w:t>
            </w:r>
          </w:p>
        </w:tc>
        <w:tc>
          <w:tcPr>
            <w:tcW w:w="6910" w:type="dxa"/>
          </w:tcPr>
          <w:p w:rsidR="006663E1" w:rsidRDefault="006663E1" w:rsidP="009C4A50">
            <w:pPr>
              <w:pStyle w:val="a4"/>
              <w:rPr>
                <w:rFonts w:cs="Times New Roman"/>
                <w:sz w:val="24"/>
              </w:rPr>
            </w:pPr>
            <w:r w:rsidRPr="005D10AF">
              <w:rPr>
                <w:rFonts w:cs="Times New Roman"/>
                <w:sz w:val="24"/>
              </w:rPr>
              <w:t>Отдел муниципального заказа</w:t>
            </w:r>
          </w:p>
          <w:p w:rsidR="006663E1" w:rsidRPr="005D10AF" w:rsidRDefault="006663E1" w:rsidP="009C4A50">
            <w:pPr>
              <w:pStyle w:val="a4"/>
              <w:rPr>
                <w:rFonts w:cs="Times New Roman"/>
                <w:sz w:val="24"/>
              </w:rPr>
            </w:pP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Цель</w:t>
            </w:r>
          </w:p>
        </w:tc>
        <w:tc>
          <w:tcPr>
            <w:tcW w:w="6910" w:type="dxa"/>
          </w:tcPr>
          <w:p w:rsidR="006663E1" w:rsidRPr="005D10AF" w:rsidRDefault="006663E1" w:rsidP="009C4A50">
            <w:pPr>
              <w:autoSpaceDE w:val="0"/>
              <w:autoSpaceDN w:val="0"/>
              <w:adjustRightInd w:val="0"/>
              <w:jc w:val="both"/>
              <w:rPr>
                <w:rFonts w:cs="Times New Roman"/>
                <w:sz w:val="24"/>
              </w:rPr>
            </w:pPr>
            <w:r w:rsidRPr="005D10AF">
              <w:rPr>
                <w:rFonts w:cs="Times New Roman"/>
                <w:sz w:val="24"/>
              </w:rPr>
              <w:t xml:space="preserve">Формирование правовой основы для осуществления градостроительной деятельности на территории города </w:t>
            </w:r>
            <w:proofErr w:type="spellStart"/>
            <w:r w:rsidRPr="005D10AF">
              <w:rPr>
                <w:rFonts w:cs="Times New Roman"/>
                <w:sz w:val="24"/>
              </w:rPr>
              <w:t>Коврова</w:t>
            </w:r>
            <w:proofErr w:type="spellEnd"/>
            <w:r w:rsidRPr="005D10AF">
              <w:rPr>
                <w:rFonts w:cs="Times New Roman"/>
                <w:sz w:val="24"/>
              </w:rPr>
              <w:t>.</w:t>
            </w:r>
          </w:p>
          <w:p w:rsidR="006663E1" w:rsidRPr="005D10AF" w:rsidRDefault="006663E1" w:rsidP="009C4A50">
            <w:pPr>
              <w:autoSpaceDE w:val="0"/>
              <w:autoSpaceDN w:val="0"/>
              <w:adjustRightInd w:val="0"/>
              <w:jc w:val="both"/>
              <w:rPr>
                <w:rFonts w:cs="Times New Roman"/>
                <w:sz w:val="24"/>
              </w:rPr>
            </w:pPr>
            <w:r w:rsidRPr="005D10AF">
              <w:rPr>
                <w:rFonts w:cs="Times New Roman"/>
                <w:sz w:val="24"/>
              </w:rPr>
              <w:t xml:space="preserve">Создание благоприятных условий для:  </w:t>
            </w:r>
            <w:r w:rsidRPr="005D10AF">
              <w:rPr>
                <w:rFonts w:cs="Times New Roman"/>
                <w:sz w:val="24"/>
              </w:rPr>
              <w:br/>
              <w:t xml:space="preserve">- устойчивого развития территории города </w:t>
            </w:r>
            <w:proofErr w:type="spellStart"/>
            <w:r w:rsidRPr="005D10AF">
              <w:rPr>
                <w:rFonts w:cs="Times New Roman"/>
                <w:sz w:val="24"/>
              </w:rPr>
              <w:t>Коврова</w:t>
            </w:r>
            <w:proofErr w:type="spellEnd"/>
            <w:r w:rsidRPr="005D10AF">
              <w:rPr>
                <w:rFonts w:cs="Times New Roman"/>
                <w:sz w:val="24"/>
              </w:rPr>
              <w:t xml:space="preserve">;            </w:t>
            </w:r>
            <w:r w:rsidRPr="005D10AF">
              <w:rPr>
                <w:rFonts w:cs="Times New Roman"/>
                <w:sz w:val="24"/>
              </w:rPr>
              <w:br/>
              <w:t xml:space="preserve">- привлечения внебюджетных инвестиций в развитие экономики города и в строительство жилья;                                        </w:t>
            </w:r>
            <w:r w:rsidRPr="005D10AF">
              <w:rPr>
                <w:rFonts w:cs="Times New Roman"/>
                <w:sz w:val="24"/>
              </w:rPr>
              <w:br/>
              <w:t xml:space="preserve">- улучшения среды жизнедеятельности человека на территории города </w:t>
            </w:r>
            <w:proofErr w:type="spellStart"/>
            <w:r w:rsidRPr="005D10AF">
              <w:rPr>
                <w:rFonts w:cs="Times New Roman"/>
                <w:sz w:val="24"/>
              </w:rPr>
              <w:t>Коврова</w:t>
            </w:r>
            <w:proofErr w:type="spellEnd"/>
            <w:r w:rsidRPr="005D10AF">
              <w:rPr>
                <w:rFonts w:cs="Times New Roman"/>
                <w:sz w:val="24"/>
              </w:rPr>
              <w:t>;</w:t>
            </w:r>
          </w:p>
          <w:p w:rsidR="006663E1" w:rsidRPr="005D10AF" w:rsidRDefault="006663E1" w:rsidP="009C4A50">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снижения административных барьеров в строительстве;</w:t>
            </w:r>
          </w:p>
          <w:p w:rsidR="006663E1" w:rsidRPr="005D10AF" w:rsidRDefault="006663E1" w:rsidP="009C4A50">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увеличения объемов жилищного строительства;</w:t>
            </w:r>
          </w:p>
          <w:p w:rsidR="006663E1" w:rsidRPr="005D10AF" w:rsidRDefault="006663E1" w:rsidP="009C4A50">
            <w:pPr>
              <w:autoSpaceDE w:val="0"/>
              <w:autoSpaceDN w:val="0"/>
              <w:adjustRightInd w:val="0"/>
              <w:jc w:val="both"/>
              <w:rPr>
                <w:rFonts w:cs="Times New Roman"/>
                <w:sz w:val="24"/>
              </w:rPr>
            </w:pPr>
            <w:r w:rsidRPr="005D10AF">
              <w:rPr>
                <w:rFonts w:cs="Times New Roman"/>
                <w:color w:val="000000"/>
                <w:sz w:val="24"/>
              </w:rPr>
              <w:t>- сокращения сроков подготовки исходно-разрешительных документов для строительства.</w:t>
            </w:r>
            <w:r w:rsidRPr="005D10AF">
              <w:rPr>
                <w:rFonts w:cs="Times New Roman"/>
                <w:sz w:val="24"/>
              </w:rPr>
              <w:t xml:space="preserve">                </w:t>
            </w:r>
          </w:p>
          <w:p w:rsidR="006663E1" w:rsidRPr="005D10AF" w:rsidRDefault="006663E1" w:rsidP="009C4A50">
            <w:pPr>
              <w:pStyle w:val="a4"/>
              <w:rPr>
                <w:rFonts w:cs="Times New Roman"/>
                <w:sz w:val="24"/>
              </w:rPr>
            </w:pP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Задачи</w:t>
            </w:r>
          </w:p>
        </w:tc>
        <w:tc>
          <w:tcPr>
            <w:tcW w:w="6910" w:type="dxa"/>
          </w:tcPr>
          <w:p w:rsidR="006663E1" w:rsidRPr="00BA57EE" w:rsidRDefault="006663E1" w:rsidP="009C4A50">
            <w:pPr>
              <w:jc w:val="both"/>
              <w:rPr>
                <w:rFonts w:cs="Times New Roman"/>
                <w:sz w:val="24"/>
              </w:rPr>
            </w:pPr>
            <w:r w:rsidRPr="00BA57EE">
              <w:rPr>
                <w:rFonts w:cs="Times New Roman"/>
                <w:sz w:val="24"/>
              </w:rPr>
              <w:t>- Обеспечить разработку документации для осуществления градостроительной деятельности, в том числе:</w:t>
            </w:r>
          </w:p>
          <w:p w:rsidR="006663E1" w:rsidRPr="00BA57EE" w:rsidRDefault="006663E1" w:rsidP="009C4A50">
            <w:pPr>
              <w:jc w:val="both"/>
              <w:rPr>
                <w:rFonts w:cs="Times New Roman"/>
                <w:sz w:val="24"/>
              </w:rPr>
            </w:pPr>
            <w:r w:rsidRPr="00BA57EE">
              <w:rPr>
                <w:rFonts w:cs="Times New Roman"/>
                <w:sz w:val="24"/>
              </w:rPr>
              <w:t xml:space="preserve">      - обеспечить разработку (корректировку)  генерального плана города;</w:t>
            </w:r>
          </w:p>
          <w:p w:rsidR="006663E1" w:rsidRPr="00BA57EE" w:rsidRDefault="006663E1" w:rsidP="009C4A50">
            <w:pPr>
              <w:jc w:val="both"/>
              <w:rPr>
                <w:rFonts w:cs="Times New Roman"/>
                <w:color w:val="000000"/>
                <w:sz w:val="24"/>
              </w:rPr>
            </w:pPr>
            <w:r w:rsidRPr="00BA57EE">
              <w:rPr>
                <w:rFonts w:cs="Times New Roman"/>
                <w:color w:val="000000"/>
                <w:sz w:val="24"/>
              </w:rPr>
              <w:t xml:space="preserve">      - обеспечить разработку местных нормативов градостроительного проектирования;</w:t>
            </w:r>
          </w:p>
          <w:p w:rsidR="006663E1" w:rsidRPr="00BA57EE" w:rsidRDefault="006663E1" w:rsidP="009C4A50">
            <w:pPr>
              <w:jc w:val="both"/>
              <w:rPr>
                <w:rFonts w:cs="Times New Roman"/>
                <w:sz w:val="24"/>
              </w:rPr>
            </w:pPr>
            <w:r w:rsidRPr="00BA57EE">
              <w:rPr>
                <w:rFonts w:cs="Times New Roman"/>
                <w:color w:val="000000"/>
                <w:sz w:val="24"/>
              </w:rPr>
              <w:t xml:space="preserve">      - обеспечить внесение изменений в Правила землепользования и застройки города.</w:t>
            </w:r>
          </w:p>
          <w:p w:rsidR="006663E1" w:rsidRPr="00BA57EE" w:rsidRDefault="006663E1" w:rsidP="009C4A50">
            <w:pPr>
              <w:pStyle w:val="a4"/>
              <w:rPr>
                <w:rFonts w:cs="Times New Roman"/>
                <w:sz w:val="24"/>
              </w:rPr>
            </w:pPr>
            <w:r w:rsidRPr="00BA57EE">
              <w:rPr>
                <w:rFonts w:cs="Times New Roman"/>
                <w:sz w:val="24"/>
              </w:rPr>
              <w:t xml:space="preserve">- Обеспечить разработку (корректировку) проектов планировки микрорайонов </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Целевые показатели (индикаторы)</w:t>
            </w:r>
          </w:p>
        </w:tc>
        <w:tc>
          <w:tcPr>
            <w:tcW w:w="6910" w:type="dxa"/>
          </w:tcPr>
          <w:p w:rsidR="006663E1" w:rsidRPr="00BA57EE" w:rsidRDefault="006663E1" w:rsidP="009C4A50">
            <w:pPr>
              <w:jc w:val="both"/>
              <w:rPr>
                <w:rFonts w:cs="Times New Roman"/>
                <w:sz w:val="24"/>
              </w:rPr>
            </w:pPr>
            <w:r w:rsidRPr="00BA57EE">
              <w:rPr>
                <w:rFonts w:cs="Times New Roman"/>
                <w:sz w:val="24"/>
              </w:rPr>
              <w:t>Разработка документации для осуществления градостроительной деятельности, в том числе:</w:t>
            </w:r>
          </w:p>
          <w:p w:rsidR="006663E1" w:rsidRPr="00BA57EE" w:rsidRDefault="006663E1" w:rsidP="009C4A50">
            <w:pPr>
              <w:jc w:val="both"/>
              <w:rPr>
                <w:rFonts w:cs="Times New Roman"/>
                <w:sz w:val="24"/>
              </w:rPr>
            </w:pPr>
            <w:r w:rsidRPr="00BA57EE">
              <w:rPr>
                <w:rFonts w:cs="Times New Roman"/>
                <w:sz w:val="24"/>
              </w:rPr>
              <w:t xml:space="preserve">       - разработка (корректировка)  генерального плана города </w:t>
            </w:r>
            <w:proofErr w:type="spellStart"/>
            <w:r w:rsidRPr="00BA57EE">
              <w:rPr>
                <w:rFonts w:cs="Times New Roman"/>
                <w:sz w:val="24"/>
              </w:rPr>
              <w:t>Коврова</w:t>
            </w:r>
            <w:proofErr w:type="spellEnd"/>
            <w:r w:rsidRPr="00BA57EE">
              <w:rPr>
                <w:rFonts w:cs="Times New Roman"/>
                <w:sz w:val="24"/>
              </w:rPr>
              <w:t xml:space="preserve">;  </w:t>
            </w:r>
          </w:p>
          <w:p w:rsidR="006663E1" w:rsidRPr="00BA57EE" w:rsidRDefault="006663E1" w:rsidP="009C4A50">
            <w:pPr>
              <w:jc w:val="both"/>
              <w:rPr>
                <w:rFonts w:cs="Times New Roman"/>
                <w:sz w:val="24"/>
              </w:rPr>
            </w:pPr>
            <w:r w:rsidRPr="00BA57EE">
              <w:rPr>
                <w:rFonts w:cs="Times New Roman"/>
                <w:sz w:val="24"/>
              </w:rPr>
              <w:t xml:space="preserve">       - разработка </w:t>
            </w:r>
            <w:r w:rsidRPr="00BA57EE">
              <w:rPr>
                <w:rFonts w:cs="Times New Roman"/>
                <w:color w:val="000000"/>
                <w:sz w:val="24"/>
              </w:rPr>
              <w:t>местных нормативов градостроительного проектирования;</w:t>
            </w:r>
          </w:p>
          <w:p w:rsidR="006663E1" w:rsidRPr="00BA57EE" w:rsidRDefault="006663E1" w:rsidP="009C4A50">
            <w:pPr>
              <w:jc w:val="both"/>
              <w:rPr>
                <w:rFonts w:cs="Times New Roman"/>
                <w:color w:val="000000"/>
                <w:sz w:val="24"/>
              </w:rPr>
            </w:pPr>
            <w:r w:rsidRPr="00BA57EE">
              <w:rPr>
                <w:rFonts w:cs="Times New Roman"/>
                <w:sz w:val="24"/>
              </w:rPr>
              <w:t xml:space="preserve">       - </w:t>
            </w:r>
            <w:r w:rsidRPr="00BA57EE">
              <w:rPr>
                <w:rFonts w:cs="Times New Roman"/>
                <w:color w:val="000000"/>
                <w:sz w:val="24"/>
              </w:rPr>
              <w:t>внесение изменений в Правила землепользования и застройки города.</w:t>
            </w:r>
          </w:p>
          <w:p w:rsidR="006663E1" w:rsidRPr="00BA57EE" w:rsidRDefault="006663E1" w:rsidP="009C4A50">
            <w:pPr>
              <w:jc w:val="both"/>
              <w:rPr>
                <w:rFonts w:cs="Times New Roman"/>
                <w:sz w:val="24"/>
              </w:rPr>
            </w:pPr>
            <w:r w:rsidRPr="00BA57EE">
              <w:rPr>
                <w:rFonts w:cs="Times New Roman"/>
                <w:color w:val="000000"/>
                <w:sz w:val="24"/>
              </w:rPr>
              <w:t>Разработка (корректировка) проектов планировки микрорайонов.</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Сроки и этапы реализации</w:t>
            </w:r>
          </w:p>
        </w:tc>
        <w:tc>
          <w:tcPr>
            <w:tcW w:w="6910" w:type="dxa"/>
          </w:tcPr>
          <w:p w:rsidR="006663E1" w:rsidRPr="005D10AF" w:rsidRDefault="006663E1" w:rsidP="009C4A50">
            <w:pPr>
              <w:pStyle w:val="a4"/>
              <w:rPr>
                <w:rFonts w:cs="Times New Roman"/>
                <w:sz w:val="24"/>
              </w:rPr>
            </w:pPr>
            <w:r w:rsidRPr="005D10AF">
              <w:rPr>
                <w:rFonts w:cs="Times New Roman"/>
                <w:sz w:val="24"/>
              </w:rPr>
              <w:t>реализуется в один этап</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Объем бюджетных ассигнований на реализацию муниципальной программы</w:t>
            </w:r>
          </w:p>
        </w:tc>
        <w:tc>
          <w:tcPr>
            <w:tcW w:w="6910" w:type="dxa"/>
          </w:tcPr>
          <w:p w:rsidR="006663E1" w:rsidRPr="00137267" w:rsidRDefault="006663E1" w:rsidP="009C4A50">
            <w:pPr>
              <w:jc w:val="both"/>
              <w:rPr>
                <w:bCs/>
                <w:sz w:val="24"/>
              </w:rPr>
            </w:pPr>
            <w:r w:rsidRPr="00FE7273">
              <w:rPr>
                <w:bCs/>
                <w:sz w:val="24"/>
              </w:rPr>
              <w:t xml:space="preserve">Объем финансирования Подпрограммы на весь период ее реализации </w:t>
            </w:r>
            <w:r w:rsidRPr="00137267">
              <w:rPr>
                <w:bCs/>
                <w:sz w:val="24"/>
              </w:rPr>
              <w:t xml:space="preserve">составляет  тыс. руб., в том числе: </w:t>
            </w:r>
          </w:p>
          <w:p w:rsidR="006663E1" w:rsidRPr="00D12076" w:rsidRDefault="006663E1" w:rsidP="009C4A50">
            <w:pPr>
              <w:jc w:val="both"/>
              <w:rPr>
                <w:bCs/>
                <w:sz w:val="24"/>
              </w:rPr>
            </w:pPr>
            <w:r w:rsidRPr="00D12076">
              <w:rPr>
                <w:bCs/>
                <w:sz w:val="24"/>
              </w:rPr>
              <w:t xml:space="preserve">средства федерального бюджета – </w:t>
            </w:r>
            <w:r>
              <w:rPr>
                <w:bCs/>
                <w:sz w:val="24"/>
              </w:rPr>
              <w:t>8334</w:t>
            </w:r>
            <w:r w:rsidRPr="00D12076">
              <w:rPr>
                <w:bCs/>
                <w:sz w:val="24"/>
              </w:rPr>
              <w:t xml:space="preserve"> </w:t>
            </w:r>
            <w:proofErr w:type="spellStart"/>
            <w:r w:rsidRPr="00D12076">
              <w:rPr>
                <w:bCs/>
                <w:sz w:val="24"/>
              </w:rPr>
              <w:t>тыс</w:t>
            </w:r>
            <w:proofErr w:type="gramStart"/>
            <w:r w:rsidRPr="00D12076">
              <w:rPr>
                <w:bCs/>
                <w:sz w:val="24"/>
              </w:rPr>
              <w:t>.р</w:t>
            </w:r>
            <w:proofErr w:type="gramEnd"/>
            <w:r w:rsidRPr="00D12076">
              <w:rPr>
                <w:bCs/>
                <w:sz w:val="24"/>
              </w:rPr>
              <w:t>уб</w:t>
            </w:r>
            <w:proofErr w:type="spellEnd"/>
            <w:r w:rsidRPr="00D12076">
              <w:rPr>
                <w:bCs/>
                <w:sz w:val="24"/>
              </w:rPr>
              <w:t>;</w:t>
            </w:r>
          </w:p>
          <w:p w:rsidR="006663E1" w:rsidRPr="00D12076" w:rsidRDefault="006663E1" w:rsidP="009C4A50">
            <w:pPr>
              <w:jc w:val="both"/>
              <w:rPr>
                <w:bCs/>
                <w:sz w:val="24"/>
              </w:rPr>
            </w:pPr>
            <w:r w:rsidRPr="00D12076">
              <w:rPr>
                <w:bCs/>
                <w:sz w:val="24"/>
              </w:rPr>
              <w:t>средства областного бюджета –</w:t>
            </w:r>
            <w:r>
              <w:rPr>
                <w:bCs/>
                <w:sz w:val="24"/>
              </w:rPr>
              <w:t>6500</w:t>
            </w:r>
            <w:r w:rsidRPr="00D12076">
              <w:rPr>
                <w:bCs/>
                <w:sz w:val="24"/>
              </w:rPr>
              <w:t xml:space="preserve">  </w:t>
            </w:r>
            <w:proofErr w:type="spellStart"/>
            <w:r w:rsidRPr="00D12076">
              <w:rPr>
                <w:bCs/>
                <w:sz w:val="24"/>
              </w:rPr>
              <w:t>тыс</w:t>
            </w:r>
            <w:proofErr w:type="gramStart"/>
            <w:r w:rsidRPr="00D12076">
              <w:rPr>
                <w:bCs/>
                <w:sz w:val="24"/>
              </w:rPr>
              <w:t>.р</w:t>
            </w:r>
            <w:proofErr w:type="gramEnd"/>
            <w:r w:rsidRPr="00D12076">
              <w:rPr>
                <w:bCs/>
                <w:sz w:val="24"/>
              </w:rPr>
              <w:t>уб</w:t>
            </w:r>
            <w:proofErr w:type="spellEnd"/>
            <w:r w:rsidRPr="00D12076">
              <w:rPr>
                <w:bCs/>
                <w:sz w:val="24"/>
              </w:rPr>
              <w:t>;</w:t>
            </w:r>
          </w:p>
          <w:p w:rsidR="006663E1" w:rsidRPr="00D12076" w:rsidRDefault="006663E1" w:rsidP="009C4A50">
            <w:pPr>
              <w:jc w:val="both"/>
              <w:rPr>
                <w:bCs/>
                <w:sz w:val="24"/>
              </w:rPr>
            </w:pPr>
            <w:r w:rsidRPr="00D12076">
              <w:rPr>
                <w:bCs/>
                <w:sz w:val="24"/>
              </w:rPr>
              <w:t xml:space="preserve">средства местного бюджета – </w:t>
            </w:r>
            <w:r>
              <w:rPr>
                <w:bCs/>
                <w:sz w:val="24"/>
              </w:rPr>
              <w:t xml:space="preserve"> 1834</w:t>
            </w:r>
            <w:r w:rsidRPr="00D12076">
              <w:rPr>
                <w:bCs/>
                <w:sz w:val="24"/>
              </w:rPr>
              <w:t xml:space="preserve"> тыс</w:t>
            </w:r>
            <w:proofErr w:type="gramStart"/>
            <w:r w:rsidRPr="00D12076">
              <w:rPr>
                <w:bCs/>
                <w:sz w:val="24"/>
              </w:rPr>
              <w:t>.р</w:t>
            </w:r>
            <w:proofErr w:type="gramEnd"/>
            <w:r w:rsidRPr="00D12076">
              <w:rPr>
                <w:bCs/>
                <w:sz w:val="24"/>
              </w:rPr>
              <w:t xml:space="preserve">уб.; </w:t>
            </w:r>
          </w:p>
          <w:p w:rsidR="006663E1" w:rsidRPr="00FE7273" w:rsidRDefault="006663E1" w:rsidP="009C4A50">
            <w:pPr>
              <w:jc w:val="both"/>
              <w:rPr>
                <w:bCs/>
                <w:sz w:val="24"/>
              </w:rPr>
            </w:pPr>
            <w:r w:rsidRPr="00FE7273">
              <w:rPr>
                <w:bCs/>
                <w:sz w:val="24"/>
              </w:rPr>
              <w:t>из них:</w:t>
            </w:r>
          </w:p>
          <w:p w:rsidR="006663E1" w:rsidRPr="00FE7273" w:rsidRDefault="006663E1" w:rsidP="009C4A50">
            <w:pPr>
              <w:jc w:val="both"/>
              <w:rPr>
                <w:bCs/>
                <w:sz w:val="24"/>
              </w:rPr>
            </w:pPr>
            <w:r w:rsidRPr="00FE7273">
              <w:rPr>
                <w:bCs/>
                <w:sz w:val="24"/>
              </w:rPr>
              <w:t xml:space="preserve">в 2020г. – </w:t>
            </w:r>
            <w:r>
              <w:rPr>
                <w:bCs/>
                <w:sz w:val="24"/>
              </w:rPr>
              <w:t>5000</w:t>
            </w:r>
            <w:r w:rsidRPr="00FE7273">
              <w:rPr>
                <w:bCs/>
                <w:sz w:val="24"/>
              </w:rPr>
              <w:t xml:space="preserve"> </w:t>
            </w:r>
            <w:proofErr w:type="spellStart"/>
            <w:r w:rsidRPr="00FE7273">
              <w:rPr>
                <w:bCs/>
                <w:sz w:val="24"/>
              </w:rPr>
              <w:t>тыс</w:t>
            </w:r>
            <w:proofErr w:type="gramStart"/>
            <w:r w:rsidRPr="00FE7273">
              <w:rPr>
                <w:bCs/>
                <w:sz w:val="24"/>
              </w:rPr>
              <w:t>.р</w:t>
            </w:r>
            <w:proofErr w:type="gramEnd"/>
            <w:r w:rsidRPr="00FE7273">
              <w:rPr>
                <w:bCs/>
                <w:sz w:val="24"/>
              </w:rPr>
              <w:t>уб</w:t>
            </w:r>
            <w:proofErr w:type="spellEnd"/>
            <w:r w:rsidRPr="00FE7273">
              <w:rPr>
                <w:bCs/>
                <w:sz w:val="24"/>
              </w:rPr>
              <w:t>;</w:t>
            </w:r>
          </w:p>
          <w:p w:rsidR="006663E1" w:rsidRDefault="006663E1" w:rsidP="009C4A50">
            <w:pPr>
              <w:pStyle w:val="a4"/>
              <w:rPr>
                <w:bCs/>
                <w:sz w:val="24"/>
              </w:rPr>
            </w:pPr>
            <w:r>
              <w:rPr>
                <w:bCs/>
                <w:sz w:val="24"/>
              </w:rPr>
              <w:lastRenderedPageBreak/>
              <w:t>в 2021г. – 1667</w:t>
            </w:r>
            <w:r w:rsidRPr="00FE7273">
              <w:rPr>
                <w:bCs/>
                <w:sz w:val="24"/>
              </w:rPr>
              <w:t xml:space="preserve"> тыс. руб.</w:t>
            </w:r>
          </w:p>
          <w:p w:rsidR="006663E1" w:rsidRPr="005D10AF" w:rsidRDefault="006663E1" w:rsidP="009C4A50">
            <w:pPr>
              <w:pStyle w:val="a4"/>
              <w:rPr>
                <w:rFonts w:cs="Times New Roman"/>
                <w:sz w:val="24"/>
              </w:rPr>
            </w:pPr>
            <w:r>
              <w:rPr>
                <w:bCs/>
                <w:sz w:val="24"/>
              </w:rPr>
              <w:t>в 2022г. -  1667 тыс. руб.</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lastRenderedPageBreak/>
              <w:t>Ожидаемые конечные результаты, оценка планируемой эффективности</w:t>
            </w:r>
          </w:p>
        </w:tc>
        <w:tc>
          <w:tcPr>
            <w:tcW w:w="6910" w:type="dxa"/>
          </w:tcPr>
          <w:p w:rsidR="006663E1" w:rsidRPr="005D10AF" w:rsidRDefault="006663E1" w:rsidP="009C4A50">
            <w:pPr>
              <w:jc w:val="both"/>
              <w:rPr>
                <w:rFonts w:cs="Times New Roman"/>
                <w:sz w:val="24"/>
              </w:rPr>
            </w:pPr>
            <w:r w:rsidRPr="005D10AF">
              <w:rPr>
                <w:rFonts w:cs="Times New Roman"/>
                <w:sz w:val="24"/>
              </w:rPr>
              <w:t xml:space="preserve">За период действия Подпрограммы ожидается достижение следующих результатов:      </w:t>
            </w:r>
          </w:p>
          <w:p w:rsidR="006663E1" w:rsidRPr="005D10AF" w:rsidRDefault="006663E1" w:rsidP="009C4A50">
            <w:pPr>
              <w:jc w:val="both"/>
              <w:rPr>
                <w:rFonts w:cs="Times New Roman"/>
                <w:sz w:val="24"/>
              </w:rPr>
            </w:pPr>
            <w:r w:rsidRPr="005D10AF">
              <w:rPr>
                <w:rFonts w:cs="Times New Roman"/>
                <w:sz w:val="24"/>
              </w:rPr>
              <w:t xml:space="preserve">- определение реального </w:t>
            </w:r>
            <w:proofErr w:type="gramStart"/>
            <w:r w:rsidRPr="005D10AF">
              <w:rPr>
                <w:rFonts w:cs="Times New Roman"/>
                <w:sz w:val="24"/>
              </w:rPr>
              <w:t>потенциала развития территории города Ковров</w:t>
            </w:r>
            <w:proofErr w:type="gramEnd"/>
            <w:r w:rsidRPr="005D10AF">
              <w:rPr>
                <w:rFonts w:cs="Times New Roman"/>
                <w:sz w:val="24"/>
              </w:rPr>
              <w:t>;</w:t>
            </w:r>
          </w:p>
          <w:p w:rsidR="006663E1" w:rsidRPr="005D10AF" w:rsidRDefault="006663E1" w:rsidP="009C4A50">
            <w:pPr>
              <w:jc w:val="both"/>
              <w:rPr>
                <w:rFonts w:cs="Times New Roman"/>
                <w:sz w:val="24"/>
              </w:rPr>
            </w:pPr>
            <w:r w:rsidRPr="005D10AF">
              <w:rPr>
                <w:rFonts w:cs="Times New Roman"/>
                <w:sz w:val="24"/>
              </w:rPr>
              <w:t xml:space="preserve">- создание основы для принятия стратегических решений по комплексному социально- экономическому и территориальному развитию города;             </w:t>
            </w:r>
          </w:p>
          <w:p w:rsidR="006663E1" w:rsidRPr="005D10AF" w:rsidRDefault="006663E1" w:rsidP="009C4A50">
            <w:pPr>
              <w:jc w:val="both"/>
              <w:rPr>
                <w:rFonts w:cs="Times New Roman"/>
                <w:sz w:val="24"/>
              </w:rPr>
            </w:pPr>
            <w:r w:rsidRPr="005D10AF">
              <w:rPr>
                <w:rFonts w:cs="Times New Roman"/>
                <w:sz w:val="24"/>
              </w:rPr>
              <w:t>-определение основных направлений развития инженерной, транспортной инфраструктур муниципального значения, совершенствования системы защиты территории от воздействия чрезвычайных ситуаций природного и техногенного характера, сохранения объектов культурного и природного наследия, формирования зон регулируемого развития и территорий концентрации градостроительной активности;</w:t>
            </w:r>
          </w:p>
          <w:p w:rsidR="006663E1" w:rsidRPr="005D10AF" w:rsidRDefault="006663E1" w:rsidP="009C4A50">
            <w:pPr>
              <w:pStyle w:val="a4"/>
              <w:rPr>
                <w:rFonts w:cs="Times New Roman"/>
                <w:sz w:val="24"/>
              </w:rPr>
            </w:pPr>
            <w:r w:rsidRPr="005D10AF">
              <w:rPr>
                <w:rFonts w:cs="Times New Roman"/>
                <w:color w:val="000000"/>
                <w:sz w:val="24"/>
              </w:rPr>
              <w:t>- описание в соответствии с требованиями действующего законодательства границ территориальных зон</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Ответственные лица для контактов</w:t>
            </w:r>
          </w:p>
        </w:tc>
        <w:tc>
          <w:tcPr>
            <w:tcW w:w="6910" w:type="dxa"/>
          </w:tcPr>
          <w:p w:rsidR="006663E1" w:rsidRPr="005D10AF" w:rsidRDefault="006663E1" w:rsidP="009C4A50">
            <w:pPr>
              <w:autoSpaceDE w:val="0"/>
              <w:autoSpaceDN w:val="0"/>
              <w:adjustRightInd w:val="0"/>
              <w:outlineLvl w:val="0"/>
              <w:rPr>
                <w:rFonts w:cs="Times New Roman"/>
                <w:sz w:val="24"/>
              </w:rPr>
            </w:pPr>
            <w:r w:rsidRPr="00701CAE">
              <w:rPr>
                <w:color w:val="FF0000"/>
                <w:sz w:val="24"/>
              </w:rPr>
              <w:t xml:space="preserve"> </w:t>
            </w:r>
            <w:r>
              <w:rPr>
                <w:sz w:val="24"/>
              </w:rPr>
              <w:t>Тиунчик Т.А. главный инженер</w:t>
            </w:r>
            <w:r w:rsidRPr="00330935">
              <w:rPr>
                <w:sz w:val="24"/>
              </w:rPr>
              <w:t xml:space="preserve"> отдела территориального планирования и пространственного развития</w:t>
            </w:r>
            <w:r>
              <w:rPr>
                <w:sz w:val="24"/>
              </w:rPr>
              <w:t xml:space="preserve"> территории Управления строительства и архитектуры, тел.: 6-34-68</w:t>
            </w:r>
          </w:p>
        </w:tc>
      </w:tr>
    </w:tbl>
    <w:p w:rsidR="006663E1" w:rsidRPr="005D10AF" w:rsidRDefault="006663E1" w:rsidP="006663E1">
      <w:pPr>
        <w:keepNext/>
        <w:jc w:val="both"/>
        <w:rPr>
          <w:rFonts w:cs="Times New Roman"/>
          <w:color w:val="000000"/>
          <w:sz w:val="24"/>
          <w:highlight w:val="yellow"/>
        </w:rPr>
      </w:pPr>
    </w:p>
    <w:p w:rsidR="006663E1" w:rsidRDefault="006663E1" w:rsidP="005A4A1A">
      <w:pPr>
        <w:pStyle w:val="af2"/>
        <w:autoSpaceDE w:val="0"/>
        <w:autoSpaceDN w:val="0"/>
        <w:adjustRightInd w:val="0"/>
        <w:jc w:val="center"/>
        <w:rPr>
          <w:rFonts w:cs="Times New Roman"/>
          <w:sz w:val="24"/>
        </w:rPr>
      </w:pPr>
      <w:r w:rsidRPr="005D10AF">
        <w:rPr>
          <w:rFonts w:cs="Times New Roman"/>
          <w:sz w:val="24"/>
        </w:rPr>
        <w:t>2. Характеристика сферы деятельности</w:t>
      </w:r>
    </w:p>
    <w:p w:rsidR="007F2F85" w:rsidRPr="005A4A1A" w:rsidRDefault="007F2F85" w:rsidP="005A4A1A">
      <w:pPr>
        <w:pStyle w:val="af2"/>
        <w:autoSpaceDE w:val="0"/>
        <w:autoSpaceDN w:val="0"/>
        <w:adjustRightInd w:val="0"/>
        <w:jc w:val="center"/>
        <w:rPr>
          <w:rFonts w:cs="Times New Roman"/>
          <w:sz w:val="24"/>
        </w:rPr>
      </w:pPr>
    </w:p>
    <w:p w:rsidR="006663E1" w:rsidRPr="005D10AF" w:rsidRDefault="006663E1" w:rsidP="006663E1">
      <w:pPr>
        <w:autoSpaceDE w:val="0"/>
        <w:autoSpaceDN w:val="0"/>
        <w:adjustRightInd w:val="0"/>
        <w:ind w:firstLine="540"/>
        <w:jc w:val="both"/>
        <w:outlineLvl w:val="2"/>
        <w:rPr>
          <w:rFonts w:cs="Times New Roman"/>
          <w:sz w:val="24"/>
        </w:rPr>
      </w:pPr>
      <w:r w:rsidRPr="005D10AF">
        <w:rPr>
          <w:rFonts w:cs="Times New Roman"/>
          <w:sz w:val="24"/>
        </w:rPr>
        <w:t>Массовое жилищное строительство и комплексное освоение, и развитие территорий невозможны без осуществления грамотного, экономически и технически обоснованного градостроительного планирования.</w:t>
      </w:r>
    </w:p>
    <w:p w:rsidR="006663E1" w:rsidRPr="005D10AF" w:rsidRDefault="006663E1" w:rsidP="006663E1">
      <w:pPr>
        <w:autoSpaceDE w:val="0"/>
        <w:autoSpaceDN w:val="0"/>
        <w:adjustRightInd w:val="0"/>
        <w:ind w:firstLine="540"/>
        <w:jc w:val="both"/>
        <w:outlineLvl w:val="2"/>
        <w:rPr>
          <w:rFonts w:cs="Times New Roman"/>
          <w:sz w:val="24"/>
        </w:rPr>
      </w:pPr>
      <w:r w:rsidRPr="005D10AF">
        <w:rPr>
          <w:rFonts w:cs="Times New Roman"/>
          <w:sz w:val="24"/>
        </w:rPr>
        <w:t xml:space="preserve">Градостроительный </w:t>
      </w:r>
      <w:hyperlink r:id="rId8" w:history="1">
        <w:r w:rsidRPr="005D10AF">
          <w:rPr>
            <w:rFonts w:cs="Times New Roman"/>
            <w:sz w:val="24"/>
          </w:rPr>
          <w:t>кодекс</w:t>
        </w:r>
      </w:hyperlink>
      <w:r w:rsidRPr="005D10AF">
        <w:rPr>
          <w:rFonts w:cs="Times New Roman"/>
          <w:sz w:val="24"/>
        </w:rPr>
        <w:t xml:space="preserve"> Российской Федерации, вступивший в действие с 1 января 2005 года, закрепил основополагающую роль документов территориального планирования при принятии органами государственной власти и органами местного самоуправления решений по градостроительному развитию территорий. </w:t>
      </w:r>
    </w:p>
    <w:p w:rsidR="00C63824" w:rsidRDefault="006663E1" w:rsidP="006663E1">
      <w:pPr>
        <w:autoSpaceDE w:val="0"/>
        <w:autoSpaceDN w:val="0"/>
        <w:adjustRightInd w:val="0"/>
        <w:ind w:firstLine="540"/>
        <w:jc w:val="both"/>
        <w:outlineLvl w:val="2"/>
        <w:rPr>
          <w:rFonts w:cs="Times New Roman"/>
          <w:sz w:val="24"/>
        </w:rPr>
      </w:pPr>
      <w:r w:rsidRPr="005D10AF">
        <w:rPr>
          <w:rFonts w:cs="Times New Roman"/>
          <w:sz w:val="24"/>
        </w:rPr>
        <w:t>Согласно требованиям градостроительного законодательства наличие документов территориального планирования и правил землепользования и застройки является необходимым условием для управления территорией.</w:t>
      </w:r>
    </w:p>
    <w:p w:rsidR="006663E1" w:rsidRPr="00C63824" w:rsidRDefault="006663E1" w:rsidP="00C63824">
      <w:pPr>
        <w:autoSpaceDE w:val="0"/>
        <w:autoSpaceDN w:val="0"/>
        <w:adjustRightInd w:val="0"/>
        <w:ind w:firstLine="540"/>
        <w:jc w:val="both"/>
        <w:rPr>
          <w:rFonts w:eastAsiaTheme="minorHAnsi" w:cs="Times New Roman"/>
          <w:sz w:val="24"/>
          <w:lang w:eastAsia="en-US"/>
        </w:rPr>
      </w:pPr>
      <w:r w:rsidRPr="005D10AF">
        <w:rPr>
          <w:rFonts w:cs="Times New Roman"/>
          <w:sz w:val="24"/>
        </w:rPr>
        <w:t xml:space="preserve"> </w:t>
      </w:r>
      <w:r w:rsidR="00C63824">
        <w:rPr>
          <w:rFonts w:eastAsiaTheme="minorHAnsi" w:cs="Times New Roman"/>
          <w:sz w:val="24"/>
          <w:lang w:eastAsia="en-US"/>
        </w:rPr>
        <w:t xml:space="preserve">В соответствии с Градостроительным </w:t>
      </w:r>
      <w:hyperlink r:id="rId9" w:history="1">
        <w:r w:rsidR="00C63824">
          <w:rPr>
            <w:rFonts w:eastAsiaTheme="minorHAnsi" w:cs="Times New Roman"/>
            <w:color w:val="0000FF"/>
            <w:sz w:val="24"/>
            <w:lang w:eastAsia="en-US"/>
          </w:rPr>
          <w:t>кодексом</w:t>
        </w:r>
      </w:hyperlink>
      <w:r w:rsidR="00C63824">
        <w:rPr>
          <w:rFonts w:eastAsiaTheme="minorHAnsi" w:cs="Times New Roman"/>
          <w:sz w:val="24"/>
          <w:lang w:eastAsia="en-US"/>
        </w:rPr>
        <w:t xml:space="preserve"> Российской Федерации с 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Сведения о границах муниципальных образований, населенных пунктов, территориальных зон должны быть отображены в государственном кадастре, что позволит в дальнейшем позволит сократить сроки оформления земельно-правовых документов.</w:t>
      </w:r>
    </w:p>
    <w:p w:rsidR="006663E1" w:rsidRPr="005D10AF" w:rsidRDefault="006663E1" w:rsidP="006663E1">
      <w:pPr>
        <w:ind w:firstLine="540"/>
        <w:jc w:val="both"/>
        <w:rPr>
          <w:rFonts w:cs="Times New Roman"/>
          <w:color w:val="000000"/>
          <w:sz w:val="24"/>
        </w:rPr>
      </w:pPr>
      <w:r w:rsidRPr="005D10AF">
        <w:rPr>
          <w:rFonts w:cs="Times New Roman"/>
          <w:bCs/>
          <w:color w:val="000000"/>
          <w:sz w:val="24"/>
        </w:rPr>
        <w:t>Генеральный план</w:t>
      </w:r>
      <w:r w:rsidRPr="005D10AF">
        <w:rPr>
          <w:rFonts w:cs="Times New Roman"/>
          <w:color w:val="000000"/>
          <w:sz w:val="24"/>
        </w:rPr>
        <w:t xml:space="preserve"> - основной вид градостроительной документации о планировании развития территории города, определяющий градостроительную стратегию и условия формирования среды жизнедеятельности. </w:t>
      </w:r>
    </w:p>
    <w:p w:rsidR="006663E1" w:rsidRPr="005D10AF" w:rsidRDefault="006663E1" w:rsidP="006663E1">
      <w:pPr>
        <w:pStyle w:val="ad"/>
        <w:spacing w:before="0" w:after="0"/>
        <w:ind w:firstLine="540"/>
        <w:rPr>
          <w:color w:val="000000"/>
        </w:rPr>
      </w:pPr>
      <w:r w:rsidRPr="005D10AF">
        <w:rPr>
          <w:color w:val="000000"/>
        </w:rPr>
        <w:t>В Генеральном плане определены основные параметры развития города: перспективная численность населения, объемы всех видов городского строительства, в т.ч. жилищного строительства и реконструкции жилищного фонда, необходимые для строительства территории, основные направления развития транспортного комплекса и инженерной инфраструктуры, озеленения и благоустройства территории. Планировочные решения Генерального плана являются основой для разработки проектной документации следующих уровней - проектов планировок отдельных микрорайонов и зон города, целевых программ и др.</w:t>
      </w:r>
    </w:p>
    <w:p w:rsidR="006663E1" w:rsidRPr="005D10AF" w:rsidRDefault="006663E1" w:rsidP="006663E1">
      <w:pPr>
        <w:pStyle w:val="ad"/>
        <w:spacing w:before="0" w:after="0"/>
        <w:ind w:firstLine="540"/>
      </w:pPr>
      <w:r w:rsidRPr="005D10AF">
        <w:lastRenderedPageBreak/>
        <w:t xml:space="preserve">В соответствии с Федеральным </w:t>
      </w:r>
      <w:hyperlink r:id="rId10" w:history="1">
        <w:r w:rsidRPr="005D10AF">
          <w:rPr>
            <w:color w:val="000000"/>
          </w:rPr>
          <w:t>законом</w:t>
        </w:r>
      </w:hyperlink>
      <w:r w:rsidRPr="005D10AF">
        <w:rPr>
          <w:color w:val="000000"/>
        </w:rPr>
        <w:t xml:space="preserve"> </w:t>
      </w:r>
      <w:r w:rsidRPr="005D10AF">
        <w:t>о государственном кадастре недвижимости сведения о границах муниципальных образований, территориальных зон должны быть отображены в государственном кадастре, что позволит в дальнейшем избежать проблем для граждан при оформлении ими прав на земельные участки, предоставленные для жилищного строительства, а также сократить время оформления земельно-правовых документов. На сегодняшний день государственный кадастр недвижимости не содержит точных сведений о местоположении границ территориальных зон, так как их описание с привязкой к координатам ранее не проводилось.</w:t>
      </w:r>
    </w:p>
    <w:p w:rsidR="006663E1" w:rsidRPr="005D10AF" w:rsidRDefault="006663E1" w:rsidP="006663E1">
      <w:pPr>
        <w:autoSpaceDE w:val="0"/>
        <w:ind w:firstLine="540"/>
        <w:jc w:val="both"/>
        <w:rPr>
          <w:rFonts w:cs="Times New Roman"/>
          <w:sz w:val="24"/>
        </w:rPr>
      </w:pPr>
      <w:r w:rsidRPr="005D10AF">
        <w:rPr>
          <w:rFonts w:cs="Times New Roman"/>
          <w:sz w:val="24"/>
        </w:rPr>
        <w:t>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инфраструктуры, благоустройства территории), которые должны учитываться при разработке генерального плана, документации по планировке территории.</w:t>
      </w:r>
    </w:p>
    <w:p w:rsidR="006663E1" w:rsidRPr="005D10AF" w:rsidRDefault="006663E1" w:rsidP="006663E1">
      <w:pPr>
        <w:autoSpaceDE w:val="0"/>
        <w:ind w:firstLine="540"/>
        <w:jc w:val="both"/>
        <w:rPr>
          <w:rFonts w:cs="Times New Roman"/>
          <w:sz w:val="24"/>
        </w:rPr>
      </w:pPr>
      <w:r w:rsidRPr="005D10AF">
        <w:rPr>
          <w:rFonts w:cs="Times New Roman"/>
          <w:sz w:val="24"/>
        </w:rPr>
        <w:t>Нормативы обязательны для всех субъектов градостроительной деятельности, осуществляющих свою деятельность на территории  МО г. Ковров, независимо от их организационно-правовой формы.</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Подпрограммой предусматривается выявление основных тенденций в развитии города, определение приоритетов в ключевых отраслях экономики, промышленности и внесение изменений в регулирование строительного комплекса.</w:t>
      </w:r>
    </w:p>
    <w:p w:rsidR="006663E1" w:rsidRPr="005D10AF" w:rsidRDefault="006663E1" w:rsidP="006663E1">
      <w:pPr>
        <w:pStyle w:val="4"/>
        <w:spacing w:before="0" w:after="0"/>
        <w:ind w:firstLine="540"/>
        <w:jc w:val="both"/>
        <w:rPr>
          <w:b w:val="0"/>
          <w:sz w:val="24"/>
          <w:szCs w:val="24"/>
        </w:rPr>
      </w:pPr>
      <w:r w:rsidRPr="005D10AF">
        <w:rPr>
          <w:b w:val="0"/>
          <w:sz w:val="24"/>
          <w:szCs w:val="24"/>
        </w:rPr>
        <w:t>Сложившаяся проблема предопределяет цель и задачи настоящей Подпрограммы, а также систему программных мероприятий.</w:t>
      </w:r>
    </w:p>
    <w:p w:rsidR="006663E1" w:rsidRPr="005D10AF" w:rsidRDefault="006663E1" w:rsidP="006663E1">
      <w:pPr>
        <w:autoSpaceDE w:val="0"/>
        <w:autoSpaceDN w:val="0"/>
        <w:adjustRightInd w:val="0"/>
        <w:rPr>
          <w:rFonts w:cs="Times New Roman"/>
          <w:sz w:val="24"/>
        </w:rPr>
      </w:pPr>
    </w:p>
    <w:p w:rsidR="006663E1" w:rsidRDefault="006663E1" w:rsidP="005A4A1A">
      <w:pPr>
        <w:pStyle w:val="af2"/>
        <w:autoSpaceDE w:val="0"/>
        <w:autoSpaceDN w:val="0"/>
        <w:adjustRightInd w:val="0"/>
        <w:jc w:val="center"/>
        <w:rPr>
          <w:rFonts w:cs="Times New Roman"/>
          <w:sz w:val="24"/>
        </w:rPr>
      </w:pPr>
      <w:r w:rsidRPr="005D10AF">
        <w:rPr>
          <w:rFonts w:cs="Times New Roman"/>
          <w:sz w:val="24"/>
        </w:rPr>
        <w:t>3. Приоритеты, цели и задачи в сфере деятельности</w:t>
      </w:r>
    </w:p>
    <w:p w:rsidR="007F2F85" w:rsidRPr="005D10AF" w:rsidRDefault="007F2F85" w:rsidP="005A4A1A">
      <w:pPr>
        <w:pStyle w:val="af2"/>
        <w:autoSpaceDE w:val="0"/>
        <w:autoSpaceDN w:val="0"/>
        <w:adjustRightInd w:val="0"/>
        <w:jc w:val="center"/>
        <w:rPr>
          <w:rFonts w:cs="Times New Roman"/>
          <w:sz w:val="24"/>
        </w:rPr>
      </w:pPr>
    </w:p>
    <w:p w:rsidR="00C63824" w:rsidRDefault="006663E1" w:rsidP="00C63824">
      <w:pPr>
        <w:autoSpaceDE w:val="0"/>
        <w:autoSpaceDN w:val="0"/>
        <w:adjustRightInd w:val="0"/>
        <w:ind w:firstLine="540"/>
        <w:jc w:val="both"/>
        <w:rPr>
          <w:rFonts w:eastAsiaTheme="minorHAnsi" w:cs="Times New Roman"/>
          <w:sz w:val="24"/>
          <w:lang w:eastAsia="en-US"/>
        </w:rPr>
      </w:pPr>
      <w:r w:rsidRPr="005D10AF">
        <w:rPr>
          <w:rFonts w:cs="Times New Roman"/>
          <w:sz w:val="24"/>
        </w:rPr>
        <w:t>Правовые нормы, регулирующие подготовку документации для осуществления градостроительной деятельности, содержатся в Градостроительном кодексе Российской Федерации и в Законе Владимирской области "О регулировании градостроительной деятельности на территории Владимирской области".</w:t>
      </w:r>
      <w:r w:rsidR="00C63824">
        <w:rPr>
          <w:rFonts w:eastAsiaTheme="minorHAnsi" w:cs="Times New Roman"/>
          <w:sz w:val="24"/>
          <w:lang w:eastAsia="en-US"/>
        </w:rPr>
        <w:t xml:space="preserve"> </w:t>
      </w:r>
    </w:p>
    <w:p w:rsidR="00C63824" w:rsidRDefault="00C63824" w:rsidP="00C63824">
      <w:pPr>
        <w:autoSpaceDE w:val="0"/>
        <w:autoSpaceDN w:val="0"/>
        <w:adjustRightInd w:val="0"/>
        <w:ind w:firstLine="540"/>
        <w:jc w:val="both"/>
        <w:rPr>
          <w:rFonts w:eastAsiaTheme="minorHAnsi" w:cs="Times New Roman"/>
          <w:sz w:val="24"/>
          <w:lang w:eastAsia="en-US"/>
        </w:rPr>
      </w:pPr>
      <w:r>
        <w:rPr>
          <w:rFonts w:eastAsiaTheme="minorHAnsi" w:cs="Times New Roman"/>
          <w:sz w:val="24"/>
          <w:lang w:eastAsia="en-US"/>
        </w:rPr>
        <w:t xml:space="preserve">За период реализации Подпрограммы ожидается создание современной, доступной документации территориального планирования для совершенствования градостроительной деятельности в городе </w:t>
      </w:r>
      <w:proofErr w:type="spellStart"/>
      <w:r>
        <w:rPr>
          <w:rFonts w:eastAsiaTheme="minorHAnsi" w:cs="Times New Roman"/>
          <w:sz w:val="24"/>
          <w:lang w:eastAsia="en-US"/>
        </w:rPr>
        <w:t>Коврове</w:t>
      </w:r>
      <w:proofErr w:type="spellEnd"/>
      <w:r>
        <w:rPr>
          <w:rFonts w:eastAsiaTheme="minorHAnsi" w:cs="Times New Roman"/>
          <w:sz w:val="24"/>
          <w:lang w:eastAsia="en-US"/>
        </w:rPr>
        <w:t>.</w:t>
      </w:r>
    </w:p>
    <w:p w:rsidR="00C63824" w:rsidRDefault="00C63824" w:rsidP="00C63824">
      <w:pPr>
        <w:autoSpaceDE w:val="0"/>
        <w:autoSpaceDN w:val="0"/>
        <w:adjustRightInd w:val="0"/>
        <w:ind w:firstLine="540"/>
        <w:jc w:val="both"/>
        <w:rPr>
          <w:rFonts w:eastAsiaTheme="minorHAnsi" w:cs="Times New Roman"/>
          <w:sz w:val="24"/>
          <w:lang w:eastAsia="en-US"/>
        </w:rPr>
      </w:pPr>
      <w:r>
        <w:rPr>
          <w:rFonts w:eastAsiaTheme="minorHAnsi" w:cs="Times New Roman"/>
          <w:sz w:val="24"/>
          <w:lang w:eastAsia="en-US"/>
        </w:rPr>
        <w:t xml:space="preserve">Целевым индикатором Подпрограммы является количество градостроительной документации, приведенной (разработанной) в соответствие с требованиями Градостроительного </w:t>
      </w:r>
      <w:hyperlink r:id="rId11" w:history="1">
        <w:r>
          <w:rPr>
            <w:rFonts w:eastAsiaTheme="minorHAnsi" w:cs="Times New Roman"/>
            <w:color w:val="0000FF"/>
            <w:sz w:val="24"/>
            <w:lang w:eastAsia="en-US"/>
          </w:rPr>
          <w:t>кодекса</w:t>
        </w:r>
      </w:hyperlink>
      <w:r>
        <w:rPr>
          <w:rFonts w:eastAsiaTheme="minorHAnsi" w:cs="Times New Roman"/>
          <w:sz w:val="24"/>
          <w:lang w:eastAsia="en-US"/>
        </w:rPr>
        <w:t xml:space="preserve"> Российской Федерации.</w:t>
      </w:r>
    </w:p>
    <w:p w:rsidR="00C63824" w:rsidRDefault="00C63824" w:rsidP="00C63824">
      <w:pPr>
        <w:autoSpaceDE w:val="0"/>
        <w:autoSpaceDN w:val="0"/>
        <w:adjustRightInd w:val="0"/>
        <w:ind w:firstLine="540"/>
        <w:jc w:val="both"/>
        <w:rPr>
          <w:rFonts w:eastAsiaTheme="minorHAnsi" w:cs="Times New Roman"/>
          <w:sz w:val="24"/>
          <w:lang w:eastAsia="en-US"/>
        </w:rPr>
      </w:pPr>
      <w:r>
        <w:rPr>
          <w:rFonts w:eastAsiaTheme="minorHAnsi" w:cs="Times New Roman"/>
          <w:sz w:val="24"/>
          <w:lang w:eastAsia="en-US"/>
        </w:rPr>
        <w:t xml:space="preserve">Целью реализации Подпрограммы является формирование правовых основ для осуществления градостроительной деятельности на территории города </w:t>
      </w:r>
      <w:proofErr w:type="spellStart"/>
      <w:r>
        <w:rPr>
          <w:rFonts w:eastAsiaTheme="minorHAnsi" w:cs="Times New Roman"/>
          <w:sz w:val="24"/>
          <w:lang w:eastAsia="en-US"/>
        </w:rPr>
        <w:t>Коврова</w:t>
      </w:r>
      <w:proofErr w:type="spellEnd"/>
      <w:r>
        <w:rPr>
          <w:rFonts w:eastAsiaTheme="minorHAnsi" w:cs="Times New Roman"/>
          <w:sz w:val="24"/>
          <w:lang w:eastAsia="en-US"/>
        </w:rPr>
        <w:t>.</w:t>
      </w:r>
    </w:p>
    <w:p w:rsidR="00C63824" w:rsidRPr="005D10AF" w:rsidRDefault="00C63824" w:rsidP="00C63824">
      <w:pPr>
        <w:autoSpaceDE w:val="0"/>
        <w:autoSpaceDN w:val="0"/>
        <w:adjustRightInd w:val="0"/>
        <w:ind w:firstLine="540"/>
        <w:jc w:val="both"/>
        <w:rPr>
          <w:rFonts w:cs="Times New Roman"/>
          <w:sz w:val="24"/>
        </w:rPr>
      </w:pPr>
      <w:r>
        <w:rPr>
          <w:rFonts w:eastAsiaTheme="minorHAnsi" w:cs="Times New Roman"/>
          <w:sz w:val="24"/>
          <w:lang w:eastAsia="en-US"/>
        </w:rPr>
        <w:t>Цель достигается решением задачи по обеспечению своевременного внесения изменений в документы территориального планирования и правила землепользования и застройки в целях реализации проектов развития территорий в целях жилищного строительства, в том числе по предложениям единого института развития в жилищной сфере</w:t>
      </w:r>
    </w:p>
    <w:p w:rsidR="006663E1" w:rsidRPr="005D10AF" w:rsidRDefault="006663E1" w:rsidP="006663E1">
      <w:pPr>
        <w:widowControl w:val="0"/>
        <w:autoSpaceDE w:val="0"/>
        <w:autoSpaceDN w:val="0"/>
        <w:adjustRightInd w:val="0"/>
        <w:ind w:firstLine="709"/>
        <w:jc w:val="both"/>
        <w:rPr>
          <w:rFonts w:cs="Times New Roman"/>
          <w:sz w:val="24"/>
        </w:rPr>
      </w:pPr>
      <w:r w:rsidRPr="005D10AF">
        <w:rPr>
          <w:rFonts w:cs="Times New Roman"/>
          <w:sz w:val="24"/>
        </w:rPr>
        <w:t>В качестве приоритетов при разработке градостроительной документации определены следующие мероприятия:</w:t>
      </w:r>
    </w:p>
    <w:p w:rsidR="006663E1" w:rsidRPr="005D10AF" w:rsidRDefault="006663E1" w:rsidP="006663E1">
      <w:pPr>
        <w:widowControl w:val="0"/>
        <w:autoSpaceDE w:val="0"/>
        <w:autoSpaceDN w:val="0"/>
        <w:adjustRightInd w:val="0"/>
        <w:ind w:firstLine="709"/>
        <w:jc w:val="both"/>
        <w:rPr>
          <w:rFonts w:cs="Times New Roman"/>
          <w:sz w:val="24"/>
        </w:rPr>
      </w:pPr>
      <w:r w:rsidRPr="005D10AF">
        <w:rPr>
          <w:rFonts w:cs="Times New Roman"/>
          <w:sz w:val="24"/>
        </w:rPr>
        <w:t>- обеспечение своевременной разработки и утверждения документации по планировке территорий, планируемых для развития жилищного строительства, размещения объектов областного и муниципального значения;</w:t>
      </w:r>
    </w:p>
    <w:p w:rsidR="006663E1" w:rsidRPr="005D10AF" w:rsidRDefault="006663E1" w:rsidP="006663E1">
      <w:pPr>
        <w:widowControl w:val="0"/>
        <w:autoSpaceDE w:val="0"/>
        <w:autoSpaceDN w:val="0"/>
        <w:adjustRightInd w:val="0"/>
        <w:ind w:firstLine="709"/>
        <w:jc w:val="both"/>
        <w:rPr>
          <w:rFonts w:cs="Times New Roman"/>
          <w:sz w:val="24"/>
        </w:rPr>
      </w:pPr>
      <w:r w:rsidRPr="005D10AF">
        <w:rPr>
          <w:rFonts w:cs="Times New Roman"/>
          <w:sz w:val="24"/>
        </w:rPr>
        <w:t>- обеспечение своевременного внесения изменений в документы территориального планирования и правила землепользования и застройки в целях жилищного строительства;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Целью реализации Подпрограммы является формирование правовой основы для осуществления градостроительной деятельности на территории города </w:t>
      </w:r>
      <w:proofErr w:type="spellStart"/>
      <w:r w:rsidRPr="005D10AF">
        <w:rPr>
          <w:rFonts w:cs="Times New Roman"/>
          <w:sz w:val="24"/>
        </w:rPr>
        <w:t>Коврова</w:t>
      </w:r>
      <w:proofErr w:type="spellEnd"/>
      <w:r w:rsidRPr="005D10AF">
        <w:rPr>
          <w:rFonts w:cs="Times New Roman"/>
          <w:sz w:val="24"/>
        </w:rPr>
        <w:t xml:space="preserve">.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Создание благоприятных условий </w:t>
      </w:r>
      <w:proofErr w:type="gramStart"/>
      <w:r w:rsidRPr="005D10AF">
        <w:rPr>
          <w:rFonts w:cs="Times New Roman"/>
          <w:sz w:val="24"/>
        </w:rPr>
        <w:t>для</w:t>
      </w:r>
      <w:proofErr w:type="gramEnd"/>
      <w:r w:rsidRPr="005D10AF">
        <w:rPr>
          <w:rFonts w:cs="Times New Roman"/>
          <w:sz w:val="24"/>
        </w:rPr>
        <w:t>:</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устойчивого развития территории города </w:t>
      </w:r>
      <w:proofErr w:type="spellStart"/>
      <w:r w:rsidRPr="005D10AF">
        <w:rPr>
          <w:rFonts w:cs="Times New Roman"/>
          <w:sz w:val="24"/>
        </w:rPr>
        <w:t>Коврова</w:t>
      </w:r>
      <w:proofErr w:type="spellEnd"/>
      <w:r w:rsidRPr="005D10AF">
        <w:rPr>
          <w:rFonts w:cs="Times New Roman"/>
          <w:sz w:val="24"/>
        </w:rPr>
        <w:t>;</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lastRenderedPageBreak/>
        <w:t>- привлечения внебюджетных инвестиций в развитие экономики и в строительство жилья;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улучшения среды жизнедеятельности человека на территории города;</w:t>
      </w:r>
    </w:p>
    <w:p w:rsidR="006663E1" w:rsidRPr="005D10AF" w:rsidRDefault="006663E1" w:rsidP="006663E1">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xml:space="preserve">         - снижения административных барьеров в строительстве;</w:t>
      </w:r>
    </w:p>
    <w:p w:rsidR="006663E1" w:rsidRPr="005D10AF" w:rsidRDefault="006663E1" w:rsidP="006663E1">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xml:space="preserve">         - увеличения объемов жилищного строительства;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color w:val="000000"/>
          <w:sz w:val="24"/>
        </w:rPr>
        <w:t>- сокращения сроков подготовки исходно-разрешительных документов для строительства.</w:t>
      </w:r>
    </w:p>
    <w:p w:rsidR="006663E1" w:rsidRPr="00BA57EE" w:rsidRDefault="006663E1" w:rsidP="006663E1">
      <w:pPr>
        <w:autoSpaceDE w:val="0"/>
        <w:autoSpaceDN w:val="0"/>
        <w:adjustRightInd w:val="0"/>
        <w:ind w:firstLine="540"/>
        <w:jc w:val="both"/>
        <w:outlineLvl w:val="1"/>
        <w:rPr>
          <w:rFonts w:cs="Times New Roman"/>
          <w:sz w:val="24"/>
        </w:rPr>
      </w:pPr>
      <w:r w:rsidRPr="00BA57EE">
        <w:rPr>
          <w:rFonts w:cs="Times New Roman"/>
          <w:sz w:val="24"/>
        </w:rPr>
        <w:t>Для реализации поставленных целей необходимо решить следующие основные задачи:</w:t>
      </w:r>
    </w:p>
    <w:p w:rsidR="006663E1" w:rsidRPr="00BA57EE" w:rsidRDefault="006663E1" w:rsidP="006663E1">
      <w:pPr>
        <w:jc w:val="both"/>
        <w:rPr>
          <w:rFonts w:cs="Times New Roman"/>
          <w:sz w:val="24"/>
        </w:rPr>
      </w:pPr>
      <w:r w:rsidRPr="00BA57EE">
        <w:rPr>
          <w:rFonts w:cs="Times New Roman"/>
          <w:sz w:val="24"/>
        </w:rPr>
        <w:t xml:space="preserve">       - Обеспечить разработку документации для осуществления градостроительной деятельности, в том числе:</w:t>
      </w:r>
    </w:p>
    <w:p w:rsidR="006663E1" w:rsidRPr="00BA57EE" w:rsidRDefault="006663E1" w:rsidP="006663E1">
      <w:pPr>
        <w:jc w:val="both"/>
        <w:rPr>
          <w:rFonts w:cs="Times New Roman"/>
          <w:sz w:val="24"/>
        </w:rPr>
      </w:pPr>
      <w:r w:rsidRPr="00BA57EE">
        <w:rPr>
          <w:rFonts w:cs="Times New Roman"/>
          <w:sz w:val="24"/>
        </w:rPr>
        <w:t xml:space="preserve">      - обеспечить разработку (корректировку)  генерального плана города;</w:t>
      </w:r>
    </w:p>
    <w:p w:rsidR="006663E1" w:rsidRPr="00BA57EE" w:rsidRDefault="006663E1" w:rsidP="006663E1">
      <w:pPr>
        <w:jc w:val="both"/>
        <w:rPr>
          <w:rFonts w:cs="Times New Roman"/>
          <w:color w:val="000000"/>
          <w:sz w:val="24"/>
        </w:rPr>
      </w:pPr>
      <w:r w:rsidRPr="00BA57EE">
        <w:rPr>
          <w:rFonts w:cs="Times New Roman"/>
          <w:color w:val="000000"/>
          <w:sz w:val="24"/>
        </w:rPr>
        <w:t xml:space="preserve">      - обеспечить разработку местных нормативов градостроительного проектирования;</w:t>
      </w:r>
    </w:p>
    <w:p w:rsidR="006663E1" w:rsidRPr="00BA57EE" w:rsidRDefault="006663E1" w:rsidP="006663E1">
      <w:pPr>
        <w:jc w:val="both"/>
        <w:rPr>
          <w:rFonts w:cs="Times New Roman"/>
          <w:sz w:val="24"/>
        </w:rPr>
      </w:pPr>
      <w:r w:rsidRPr="00BA57EE">
        <w:rPr>
          <w:rFonts w:cs="Times New Roman"/>
          <w:color w:val="000000"/>
          <w:sz w:val="24"/>
        </w:rPr>
        <w:t xml:space="preserve">      - обеспечить внесение изменений в Правила землепользования и застройки города.</w:t>
      </w:r>
    </w:p>
    <w:p w:rsidR="006663E1" w:rsidRPr="00BA57EE" w:rsidRDefault="006663E1" w:rsidP="006663E1">
      <w:pPr>
        <w:autoSpaceDE w:val="0"/>
        <w:autoSpaceDN w:val="0"/>
        <w:adjustRightInd w:val="0"/>
        <w:jc w:val="both"/>
        <w:rPr>
          <w:rFonts w:cs="Times New Roman"/>
          <w:sz w:val="24"/>
        </w:rPr>
      </w:pPr>
      <w:r>
        <w:rPr>
          <w:rFonts w:cs="Times New Roman"/>
          <w:sz w:val="24"/>
        </w:rPr>
        <w:t xml:space="preserve">      - о</w:t>
      </w:r>
      <w:r w:rsidRPr="00BA57EE">
        <w:rPr>
          <w:rFonts w:cs="Times New Roman"/>
          <w:sz w:val="24"/>
        </w:rPr>
        <w:t xml:space="preserve">беспечить разработку </w:t>
      </w:r>
      <w:r w:rsidRPr="00BA57EE">
        <w:rPr>
          <w:rFonts w:cs="Times New Roman"/>
          <w:color w:val="000000"/>
          <w:sz w:val="24"/>
        </w:rPr>
        <w:t>(корректировку) проектов планировки микрорайонов.</w:t>
      </w:r>
      <w:r w:rsidRPr="00BA57EE">
        <w:rPr>
          <w:rFonts w:cs="Times New Roman"/>
          <w:sz w:val="24"/>
        </w:rPr>
        <w:t xml:space="preserve">           </w:t>
      </w:r>
    </w:p>
    <w:p w:rsidR="006663E1" w:rsidRDefault="006663E1" w:rsidP="006663E1">
      <w:pPr>
        <w:autoSpaceDE w:val="0"/>
        <w:autoSpaceDN w:val="0"/>
        <w:adjustRightInd w:val="0"/>
        <w:jc w:val="both"/>
        <w:rPr>
          <w:rFonts w:cs="Times New Roman"/>
          <w:sz w:val="24"/>
        </w:rPr>
      </w:pPr>
      <w:r w:rsidRPr="00BA57EE">
        <w:rPr>
          <w:rFonts w:cs="Times New Roman"/>
          <w:sz w:val="24"/>
        </w:rPr>
        <w:t xml:space="preserve">                                </w:t>
      </w:r>
      <w:r>
        <w:rPr>
          <w:rFonts w:cs="Times New Roman"/>
          <w:sz w:val="24"/>
        </w:rPr>
        <w:t xml:space="preserve">              </w:t>
      </w:r>
    </w:p>
    <w:p w:rsidR="006663E1" w:rsidRDefault="006663E1" w:rsidP="005A4A1A">
      <w:pPr>
        <w:autoSpaceDE w:val="0"/>
        <w:autoSpaceDN w:val="0"/>
        <w:adjustRightInd w:val="0"/>
        <w:jc w:val="center"/>
        <w:rPr>
          <w:rFonts w:cs="Times New Roman"/>
          <w:sz w:val="24"/>
        </w:rPr>
      </w:pPr>
      <w:r w:rsidRPr="00BA57EE">
        <w:rPr>
          <w:rFonts w:cs="Times New Roman"/>
          <w:sz w:val="24"/>
        </w:rPr>
        <w:t>4. Целевые показатели (индикаторы)</w:t>
      </w:r>
    </w:p>
    <w:p w:rsidR="007F2F85" w:rsidRDefault="007F2F85" w:rsidP="005A4A1A">
      <w:pPr>
        <w:autoSpaceDE w:val="0"/>
        <w:autoSpaceDN w:val="0"/>
        <w:adjustRightInd w:val="0"/>
        <w:jc w:val="center"/>
        <w:rPr>
          <w:rFonts w:cs="Times New Roman"/>
          <w:sz w:val="24"/>
        </w:rPr>
      </w:pPr>
    </w:p>
    <w:p w:rsidR="006663E1" w:rsidRPr="00BA57EE" w:rsidRDefault="006663E1" w:rsidP="006663E1">
      <w:pPr>
        <w:jc w:val="both"/>
        <w:rPr>
          <w:rFonts w:cs="Times New Roman"/>
          <w:sz w:val="24"/>
        </w:rPr>
      </w:pPr>
      <w:r w:rsidRPr="00BA57EE">
        <w:rPr>
          <w:rFonts w:cs="Times New Roman"/>
          <w:sz w:val="24"/>
        </w:rPr>
        <w:t xml:space="preserve"> 1. Разработка документации для осуществления градостроительной деятельности: </w:t>
      </w:r>
    </w:p>
    <w:p w:rsidR="006663E1" w:rsidRPr="00BA57EE" w:rsidRDefault="006663E1" w:rsidP="006663E1">
      <w:pPr>
        <w:jc w:val="both"/>
        <w:rPr>
          <w:rFonts w:cs="Times New Roman"/>
          <w:sz w:val="24"/>
        </w:rPr>
      </w:pPr>
      <w:r w:rsidRPr="00BA57EE">
        <w:rPr>
          <w:rFonts w:cs="Times New Roman"/>
          <w:sz w:val="24"/>
        </w:rPr>
        <w:t xml:space="preserve">       - разработка (корректировка)  генерального плана города </w:t>
      </w:r>
      <w:proofErr w:type="spellStart"/>
      <w:r w:rsidRPr="00BA57EE">
        <w:rPr>
          <w:rFonts w:cs="Times New Roman"/>
          <w:sz w:val="24"/>
        </w:rPr>
        <w:t>Коврова</w:t>
      </w:r>
      <w:proofErr w:type="spellEnd"/>
      <w:r w:rsidRPr="00BA57EE">
        <w:rPr>
          <w:rFonts w:cs="Times New Roman"/>
          <w:sz w:val="24"/>
        </w:rPr>
        <w:t xml:space="preserve">;  </w:t>
      </w:r>
    </w:p>
    <w:p w:rsidR="006663E1" w:rsidRPr="00BA57EE" w:rsidRDefault="006663E1" w:rsidP="006663E1">
      <w:pPr>
        <w:jc w:val="both"/>
        <w:rPr>
          <w:rFonts w:cs="Times New Roman"/>
          <w:sz w:val="24"/>
        </w:rPr>
      </w:pPr>
      <w:r w:rsidRPr="00BA57EE">
        <w:rPr>
          <w:rFonts w:cs="Times New Roman"/>
          <w:sz w:val="24"/>
        </w:rPr>
        <w:t xml:space="preserve">       - разработка </w:t>
      </w:r>
      <w:r w:rsidRPr="00BA57EE">
        <w:rPr>
          <w:rFonts w:cs="Times New Roman"/>
          <w:color w:val="000000"/>
          <w:sz w:val="24"/>
        </w:rPr>
        <w:t>местных нормативов градостроительного проектирования;</w:t>
      </w:r>
    </w:p>
    <w:p w:rsidR="006663E1" w:rsidRPr="00BA57EE" w:rsidRDefault="006663E1" w:rsidP="006663E1">
      <w:pPr>
        <w:jc w:val="both"/>
        <w:rPr>
          <w:rFonts w:cs="Times New Roman"/>
          <w:color w:val="000000"/>
          <w:sz w:val="24"/>
        </w:rPr>
      </w:pPr>
      <w:r w:rsidRPr="00BA57EE">
        <w:rPr>
          <w:rFonts w:cs="Times New Roman"/>
          <w:sz w:val="24"/>
        </w:rPr>
        <w:t xml:space="preserve">       - </w:t>
      </w:r>
      <w:r w:rsidRPr="00BA57EE">
        <w:rPr>
          <w:rFonts w:cs="Times New Roman"/>
          <w:color w:val="000000"/>
          <w:sz w:val="24"/>
        </w:rPr>
        <w:t>внесение изменений в Правила землепользования и застройки города.</w:t>
      </w:r>
    </w:p>
    <w:p w:rsidR="006663E1" w:rsidRPr="00BA57EE" w:rsidRDefault="006663E1" w:rsidP="006663E1">
      <w:pPr>
        <w:jc w:val="both"/>
        <w:rPr>
          <w:rFonts w:cs="Times New Roman"/>
          <w:sz w:val="24"/>
        </w:rPr>
      </w:pPr>
      <w:r w:rsidRPr="00BA57EE">
        <w:rPr>
          <w:rFonts w:cs="Times New Roman"/>
          <w:color w:val="000000"/>
          <w:sz w:val="24"/>
        </w:rPr>
        <w:t>2.  Разработка (корректировка) проектов планировки микрорайонов</w:t>
      </w:r>
    </w:p>
    <w:p w:rsidR="006663E1" w:rsidRPr="00BA57EE" w:rsidRDefault="006663E1" w:rsidP="006663E1">
      <w:pPr>
        <w:autoSpaceDE w:val="0"/>
        <w:autoSpaceDN w:val="0"/>
        <w:adjustRightInd w:val="0"/>
        <w:ind w:left="720"/>
        <w:jc w:val="center"/>
        <w:rPr>
          <w:rFonts w:cs="Times New Roman"/>
          <w:sz w:val="24"/>
        </w:rPr>
      </w:pPr>
    </w:p>
    <w:p w:rsidR="006663E1" w:rsidRPr="00BA57EE" w:rsidRDefault="006663E1" w:rsidP="006663E1">
      <w:pPr>
        <w:autoSpaceDE w:val="0"/>
        <w:autoSpaceDN w:val="0"/>
        <w:adjustRightInd w:val="0"/>
        <w:ind w:left="720"/>
        <w:jc w:val="center"/>
        <w:rPr>
          <w:rFonts w:cs="Times New Roman"/>
          <w:sz w:val="24"/>
        </w:rPr>
      </w:pPr>
      <w:r w:rsidRPr="00BA57EE">
        <w:rPr>
          <w:rFonts w:cs="Times New Roman"/>
          <w:sz w:val="24"/>
        </w:rPr>
        <w:t>5. Сроки и этапы реализации</w:t>
      </w:r>
    </w:p>
    <w:p w:rsidR="006663E1" w:rsidRPr="00BA57EE" w:rsidRDefault="006663E1" w:rsidP="006663E1">
      <w:pPr>
        <w:shd w:val="clear" w:color="auto" w:fill="FFFFFF"/>
        <w:ind w:firstLine="567"/>
        <w:jc w:val="both"/>
        <w:rPr>
          <w:rFonts w:cs="Times New Roman"/>
          <w:sz w:val="24"/>
        </w:rPr>
      </w:pPr>
      <w:r>
        <w:rPr>
          <w:rFonts w:cs="Times New Roman"/>
          <w:sz w:val="24"/>
        </w:rPr>
        <w:t>Р</w:t>
      </w:r>
      <w:r w:rsidRPr="00BA57EE">
        <w:rPr>
          <w:rFonts w:cs="Times New Roman"/>
          <w:sz w:val="24"/>
        </w:rPr>
        <w:t>еализуется в один этап.</w:t>
      </w:r>
    </w:p>
    <w:p w:rsidR="006663E1" w:rsidRPr="00BA57EE" w:rsidRDefault="006663E1" w:rsidP="006663E1">
      <w:pPr>
        <w:pStyle w:val="ConsPlusNormal"/>
        <w:ind w:left="927"/>
        <w:jc w:val="center"/>
        <w:rPr>
          <w:rFonts w:ascii="Times New Roman" w:hAnsi="Times New Roman" w:cs="Times New Roman"/>
          <w:sz w:val="24"/>
          <w:szCs w:val="24"/>
        </w:rPr>
      </w:pPr>
    </w:p>
    <w:p w:rsidR="006663E1" w:rsidRDefault="006663E1" w:rsidP="006663E1">
      <w:pPr>
        <w:pStyle w:val="ConsPlusNormal"/>
        <w:ind w:left="720"/>
        <w:jc w:val="center"/>
        <w:rPr>
          <w:rFonts w:ascii="Times New Roman" w:hAnsi="Times New Roman" w:cs="Times New Roman"/>
          <w:sz w:val="24"/>
          <w:szCs w:val="24"/>
        </w:rPr>
      </w:pPr>
      <w:r w:rsidRPr="00BA57EE">
        <w:rPr>
          <w:rFonts w:ascii="Times New Roman" w:hAnsi="Times New Roman" w:cs="Times New Roman"/>
          <w:sz w:val="24"/>
          <w:szCs w:val="24"/>
        </w:rPr>
        <w:t>6. Основные мероприятия</w:t>
      </w:r>
    </w:p>
    <w:p w:rsidR="007F2F85" w:rsidRPr="00BA57EE" w:rsidRDefault="007F2F85" w:rsidP="006663E1">
      <w:pPr>
        <w:pStyle w:val="ConsPlusNormal"/>
        <w:ind w:left="720"/>
        <w:jc w:val="center"/>
        <w:rPr>
          <w:rFonts w:ascii="Times New Roman" w:hAnsi="Times New Roman" w:cs="Times New Roman"/>
          <w:sz w:val="24"/>
          <w:szCs w:val="24"/>
        </w:rPr>
      </w:pPr>
    </w:p>
    <w:p w:rsidR="006663E1" w:rsidRPr="00BA57EE" w:rsidRDefault="006663E1" w:rsidP="006663E1">
      <w:pPr>
        <w:autoSpaceDE w:val="0"/>
        <w:autoSpaceDN w:val="0"/>
        <w:adjustRightInd w:val="0"/>
        <w:ind w:firstLine="540"/>
        <w:jc w:val="both"/>
        <w:outlineLvl w:val="1"/>
        <w:rPr>
          <w:rFonts w:cs="Times New Roman"/>
          <w:sz w:val="24"/>
        </w:rPr>
      </w:pPr>
      <w:r w:rsidRPr="00BA57EE">
        <w:rPr>
          <w:rFonts w:cs="Times New Roman"/>
          <w:sz w:val="24"/>
        </w:rPr>
        <w:t>Основным мероприяти</w:t>
      </w:r>
      <w:r>
        <w:rPr>
          <w:rFonts w:cs="Times New Roman"/>
          <w:sz w:val="24"/>
        </w:rPr>
        <w:t>ем</w:t>
      </w:r>
      <w:r w:rsidRPr="00BA57EE">
        <w:rPr>
          <w:rFonts w:cs="Times New Roman"/>
          <w:sz w:val="24"/>
        </w:rPr>
        <w:t xml:space="preserve"> Подпрограммы явля</w:t>
      </w:r>
      <w:r>
        <w:rPr>
          <w:rFonts w:cs="Times New Roman"/>
          <w:sz w:val="24"/>
        </w:rPr>
        <w:t>е</w:t>
      </w:r>
      <w:r w:rsidRPr="00BA57EE">
        <w:rPr>
          <w:rFonts w:cs="Times New Roman"/>
          <w:sz w:val="24"/>
        </w:rPr>
        <w:t>тся</w:t>
      </w:r>
      <w:r w:rsidR="00C63824">
        <w:rPr>
          <w:rFonts w:cs="Times New Roman"/>
          <w:sz w:val="24"/>
        </w:rPr>
        <w:t xml:space="preserve"> р</w:t>
      </w:r>
      <w:r w:rsidRPr="00BF0EF6">
        <w:rPr>
          <w:rFonts w:cs="Times New Roman"/>
          <w:sz w:val="24"/>
        </w:rPr>
        <w:t>азработка (корректировка) документов территориального планирования, правил землепользования и застройки, документации по планировке территорий, нормативов г</w:t>
      </w:r>
      <w:r w:rsidR="00C63824">
        <w:rPr>
          <w:rFonts w:cs="Times New Roman"/>
          <w:sz w:val="24"/>
        </w:rPr>
        <w:t>радостроительного проектирования</w:t>
      </w:r>
    </w:p>
    <w:p w:rsidR="006663E1" w:rsidRDefault="006663E1" w:rsidP="00C63824">
      <w:pPr>
        <w:autoSpaceDE w:val="0"/>
        <w:autoSpaceDN w:val="0"/>
        <w:adjustRightInd w:val="0"/>
        <w:jc w:val="both"/>
        <w:outlineLvl w:val="1"/>
        <w:rPr>
          <w:rFonts w:cs="Times New Roman"/>
          <w:sz w:val="24"/>
        </w:rPr>
      </w:pPr>
      <w:r>
        <w:rPr>
          <w:rFonts w:cs="Times New Roman"/>
          <w:sz w:val="24"/>
        </w:rPr>
        <w:t xml:space="preserve"> в том числе</w:t>
      </w:r>
      <w:r w:rsidR="00C63824">
        <w:rPr>
          <w:rFonts w:cs="Times New Roman"/>
          <w:sz w:val="24"/>
        </w:rPr>
        <w:t>:</w:t>
      </w:r>
    </w:p>
    <w:p w:rsidR="006663E1" w:rsidRPr="00BA57EE" w:rsidRDefault="006663E1" w:rsidP="006663E1">
      <w:pPr>
        <w:jc w:val="both"/>
        <w:rPr>
          <w:rFonts w:cs="Times New Roman"/>
          <w:sz w:val="24"/>
        </w:rPr>
      </w:pPr>
      <w:r>
        <w:rPr>
          <w:rFonts w:cs="Times New Roman"/>
          <w:sz w:val="24"/>
        </w:rPr>
        <w:t xml:space="preserve">       -</w:t>
      </w:r>
      <w:r w:rsidR="00C63824">
        <w:rPr>
          <w:rFonts w:cs="Times New Roman"/>
          <w:sz w:val="24"/>
        </w:rPr>
        <w:t xml:space="preserve"> </w:t>
      </w:r>
      <w:r w:rsidRPr="00BA57EE">
        <w:rPr>
          <w:rFonts w:cs="Times New Roman"/>
          <w:sz w:val="24"/>
        </w:rPr>
        <w:t xml:space="preserve"> разработк</w:t>
      </w:r>
      <w:r w:rsidR="00C63824">
        <w:rPr>
          <w:rFonts w:cs="Times New Roman"/>
          <w:sz w:val="24"/>
        </w:rPr>
        <w:t>а</w:t>
      </w:r>
      <w:r w:rsidRPr="00BA57EE">
        <w:rPr>
          <w:rFonts w:cs="Times New Roman"/>
          <w:sz w:val="24"/>
        </w:rPr>
        <w:t xml:space="preserve"> (корректировк</w:t>
      </w:r>
      <w:r w:rsidR="00C63824">
        <w:rPr>
          <w:rFonts w:cs="Times New Roman"/>
          <w:sz w:val="24"/>
        </w:rPr>
        <w:t>а</w:t>
      </w:r>
      <w:r w:rsidRPr="00BA57EE">
        <w:rPr>
          <w:rFonts w:cs="Times New Roman"/>
          <w:sz w:val="24"/>
        </w:rPr>
        <w:t>)  генерального плана города;</w:t>
      </w:r>
    </w:p>
    <w:p w:rsidR="006663E1" w:rsidRPr="00BA57EE" w:rsidRDefault="006663E1" w:rsidP="006663E1">
      <w:pPr>
        <w:jc w:val="both"/>
        <w:rPr>
          <w:rFonts w:cs="Times New Roman"/>
          <w:color w:val="000000"/>
          <w:sz w:val="24"/>
        </w:rPr>
      </w:pPr>
      <w:r w:rsidRPr="00BA57EE">
        <w:rPr>
          <w:rFonts w:cs="Times New Roman"/>
          <w:color w:val="000000"/>
          <w:sz w:val="24"/>
        </w:rPr>
        <w:t xml:space="preserve">     </w:t>
      </w:r>
      <w:r>
        <w:rPr>
          <w:rFonts w:cs="Times New Roman"/>
          <w:color w:val="000000"/>
          <w:sz w:val="24"/>
        </w:rPr>
        <w:t xml:space="preserve"> </w:t>
      </w:r>
      <w:r w:rsidR="00C63824">
        <w:rPr>
          <w:rFonts w:cs="Times New Roman"/>
          <w:color w:val="000000"/>
          <w:sz w:val="24"/>
        </w:rPr>
        <w:t xml:space="preserve"> -  </w:t>
      </w:r>
      <w:r w:rsidRPr="00BA57EE">
        <w:rPr>
          <w:rFonts w:cs="Times New Roman"/>
          <w:color w:val="000000"/>
          <w:sz w:val="24"/>
        </w:rPr>
        <w:t>разработк</w:t>
      </w:r>
      <w:r w:rsidR="00C63824">
        <w:rPr>
          <w:rFonts w:cs="Times New Roman"/>
          <w:color w:val="000000"/>
          <w:sz w:val="24"/>
        </w:rPr>
        <w:t>а</w:t>
      </w:r>
      <w:r w:rsidRPr="00BA57EE">
        <w:rPr>
          <w:rFonts w:cs="Times New Roman"/>
          <w:color w:val="000000"/>
          <w:sz w:val="24"/>
        </w:rPr>
        <w:t xml:space="preserve"> местных нормативов градостроительного проектирования;</w:t>
      </w:r>
    </w:p>
    <w:p w:rsidR="006663E1" w:rsidRPr="00BA57EE" w:rsidRDefault="006663E1" w:rsidP="006663E1">
      <w:pPr>
        <w:jc w:val="both"/>
        <w:rPr>
          <w:rFonts w:cs="Times New Roman"/>
          <w:sz w:val="24"/>
        </w:rPr>
      </w:pPr>
      <w:r w:rsidRPr="00BA57EE">
        <w:rPr>
          <w:rFonts w:cs="Times New Roman"/>
          <w:color w:val="000000"/>
          <w:sz w:val="24"/>
        </w:rPr>
        <w:t xml:space="preserve">     </w:t>
      </w:r>
      <w:r>
        <w:rPr>
          <w:rFonts w:cs="Times New Roman"/>
          <w:color w:val="000000"/>
          <w:sz w:val="24"/>
        </w:rPr>
        <w:t xml:space="preserve"> </w:t>
      </w:r>
      <w:r w:rsidR="00C63824">
        <w:rPr>
          <w:rFonts w:cs="Times New Roman"/>
          <w:color w:val="000000"/>
          <w:sz w:val="24"/>
        </w:rPr>
        <w:t xml:space="preserve"> - </w:t>
      </w:r>
      <w:r w:rsidRPr="00BA57EE">
        <w:rPr>
          <w:rFonts w:cs="Times New Roman"/>
          <w:color w:val="000000"/>
          <w:sz w:val="24"/>
        </w:rPr>
        <w:t xml:space="preserve"> внесение изменений в Правила землепользования и застройки города.</w:t>
      </w:r>
    </w:p>
    <w:p w:rsidR="006663E1" w:rsidRDefault="006663E1" w:rsidP="006663E1">
      <w:pPr>
        <w:autoSpaceDE w:val="0"/>
        <w:autoSpaceDN w:val="0"/>
        <w:adjustRightInd w:val="0"/>
        <w:jc w:val="both"/>
        <w:outlineLvl w:val="1"/>
        <w:rPr>
          <w:rFonts w:cs="Times New Roman"/>
          <w:color w:val="000000"/>
          <w:sz w:val="24"/>
        </w:rPr>
      </w:pPr>
      <w:r>
        <w:rPr>
          <w:rFonts w:cs="Times New Roman"/>
          <w:sz w:val="24"/>
        </w:rPr>
        <w:t xml:space="preserve">       </w:t>
      </w:r>
      <w:r w:rsidRPr="00BA57EE">
        <w:rPr>
          <w:rFonts w:cs="Times New Roman"/>
          <w:sz w:val="24"/>
        </w:rPr>
        <w:t xml:space="preserve">- </w:t>
      </w:r>
      <w:r w:rsidR="00C63824">
        <w:rPr>
          <w:rFonts w:cs="Times New Roman"/>
          <w:sz w:val="24"/>
        </w:rPr>
        <w:t xml:space="preserve"> </w:t>
      </w:r>
      <w:r>
        <w:rPr>
          <w:rFonts w:cs="Times New Roman"/>
          <w:color w:val="000000"/>
          <w:sz w:val="24"/>
        </w:rPr>
        <w:t>р</w:t>
      </w:r>
      <w:r w:rsidRPr="00BA57EE">
        <w:rPr>
          <w:rFonts w:cs="Times New Roman"/>
          <w:color w:val="000000"/>
          <w:sz w:val="24"/>
        </w:rPr>
        <w:t>азработка (корректировка) проектов планировки микрорайонов</w:t>
      </w:r>
      <w:r w:rsidR="00C63824">
        <w:rPr>
          <w:rFonts w:cs="Times New Roman"/>
          <w:color w:val="000000"/>
          <w:sz w:val="24"/>
        </w:rPr>
        <w:t>;</w:t>
      </w:r>
    </w:p>
    <w:p w:rsidR="00C63824" w:rsidRPr="005D10AF" w:rsidRDefault="00C63824" w:rsidP="006663E1">
      <w:pPr>
        <w:autoSpaceDE w:val="0"/>
        <w:autoSpaceDN w:val="0"/>
        <w:adjustRightInd w:val="0"/>
        <w:jc w:val="both"/>
        <w:outlineLvl w:val="1"/>
        <w:rPr>
          <w:rFonts w:cs="Times New Roman"/>
          <w:sz w:val="24"/>
        </w:rPr>
      </w:pPr>
      <w:r>
        <w:rPr>
          <w:rFonts w:cs="Times New Roman"/>
          <w:color w:val="000000"/>
          <w:sz w:val="24"/>
        </w:rPr>
        <w:t xml:space="preserve">       - выполнение инженерных изысканий (топографической съемки) микрорайонов города.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Система программных мероприятий состоит из следующих направлений:</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1) Нормативно-правовое обеспечение реализации Подпрограммы, включающее в себя: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разработку и своевременное внесение необходимых изменений и дополнений в нормативные правовые акты города, регламентирующие градостроительную деятельность;</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осуществление мониторинга изменений в федеральном и областном законодательстве, касающихся требований к составу, порядку разработки, согласования и утверждения генерального плана; оперативное доведение информации о таких изменениях до проектных организаций, осуществляющих разработку генерального плана.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2) Организационное обеспечение реализации Подпрограммы, включающее в себя: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анализ ранее разработанной градостроительной документации для установления требуемого объема ее корректировки;</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изучение опыта подготовки генеральных планов в других городах Владимирской области;</w:t>
      </w:r>
    </w:p>
    <w:p w:rsidR="005A4A1A"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поиск и внедрение в практику решений, позволяющих сократить сроки и стоимость подготовки генерального плана; </w:t>
      </w:r>
    </w:p>
    <w:p w:rsidR="006663E1" w:rsidRPr="005D10AF" w:rsidRDefault="005A4A1A" w:rsidP="006663E1">
      <w:pPr>
        <w:autoSpaceDE w:val="0"/>
        <w:autoSpaceDN w:val="0"/>
        <w:adjustRightInd w:val="0"/>
        <w:ind w:firstLine="540"/>
        <w:jc w:val="both"/>
        <w:outlineLvl w:val="1"/>
        <w:rPr>
          <w:rFonts w:cs="Times New Roman"/>
          <w:sz w:val="24"/>
        </w:rPr>
      </w:pPr>
      <w:r>
        <w:rPr>
          <w:rFonts w:cs="Times New Roman"/>
          <w:sz w:val="24"/>
        </w:rPr>
        <w:lastRenderedPageBreak/>
        <w:t xml:space="preserve">- </w:t>
      </w:r>
      <w:r w:rsidR="006663E1" w:rsidRPr="005D10AF">
        <w:rPr>
          <w:rFonts w:cs="Times New Roman"/>
          <w:sz w:val="24"/>
        </w:rPr>
        <w:t>организация в средствах массовой информации работы, направленной на освещение хода реализации Подпрограммы;</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проведение мониторинга реализации Подпрограммы.</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Организационные мероприятия не требуют вложения бюджетных средств на их реализацию.</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3) Финансовое обеспечение реализации Программы предполагает финансирование из областного, городского бюджетов, внебюджетных источников.</w:t>
      </w:r>
    </w:p>
    <w:p w:rsidR="006663E1" w:rsidRPr="005D10AF" w:rsidRDefault="006663E1" w:rsidP="006663E1">
      <w:pPr>
        <w:shd w:val="clear" w:color="auto" w:fill="FFFFFF"/>
        <w:ind w:firstLine="567"/>
        <w:jc w:val="both"/>
        <w:rPr>
          <w:rFonts w:cs="Times New Roman"/>
          <w:sz w:val="24"/>
        </w:rPr>
      </w:pPr>
      <w:r w:rsidRPr="005D10AF">
        <w:rPr>
          <w:rFonts w:cs="Times New Roman"/>
          <w:sz w:val="24"/>
        </w:rPr>
        <w:t xml:space="preserve">Средства областного бюджета передаются бюджету города </w:t>
      </w:r>
      <w:proofErr w:type="spellStart"/>
      <w:r w:rsidRPr="005D10AF">
        <w:rPr>
          <w:rFonts w:cs="Times New Roman"/>
          <w:sz w:val="24"/>
        </w:rPr>
        <w:t>Коврова</w:t>
      </w:r>
      <w:proofErr w:type="spellEnd"/>
      <w:r w:rsidRPr="005D10AF">
        <w:rPr>
          <w:rFonts w:cs="Times New Roman"/>
          <w:sz w:val="24"/>
        </w:rPr>
        <w:t xml:space="preserve"> в виде субсидий из областного фонда муниципального развития и направляются на выполнение мероприятий Подпрограммы.</w:t>
      </w:r>
    </w:p>
    <w:p w:rsidR="006663E1" w:rsidRPr="005D10AF" w:rsidRDefault="006663E1" w:rsidP="006663E1">
      <w:pPr>
        <w:shd w:val="clear" w:color="auto" w:fill="FFFFFF"/>
        <w:ind w:firstLine="567"/>
        <w:jc w:val="both"/>
        <w:rPr>
          <w:rFonts w:cs="Times New Roman"/>
          <w:sz w:val="24"/>
        </w:rPr>
      </w:pPr>
      <w:r w:rsidRPr="005D10AF">
        <w:rPr>
          <w:rFonts w:cs="Times New Roman"/>
          <w:sz w:val="24"/>
        </w:rPr>
        <w:t xml:space="preserve">Порядок и условия </w:t>
      </w:r>
      <w:proofErr w:type="spellStart"/>
      <w:r w:rsidRPr="005D10AF">
        <w:rPr>
          <w:rFonts w:cs="Times New Roman"/>
          <w:sz w:val="24"/>
        </w:rPr>
        <w:t>софинансирования</w:t>
      </w:r>
      <w:proofErr w:type="spellEnd"/>
      <w:r w:rsidRPr="005D10AF">
        <w:rPr>
          <w:rFonts w:cs="Times New Roman"/>
          <w:sz w:val="24"/>
        </w:rPr>
        <w:t xml:space="preserve">  устанавливаются соглашением, подписанным департаментом</w:t>
      </w:r>
      <w:r w:rsidR="00C63824">
        <w:rPr>
          <w:rFonts w:cs="Times New Roman"/>
          <w:sz w:val="24"/>
        </w:rPr>
        <w:t xml:space="preserve"> строительства и архитектуры администрации Владимирской области</w:t>
      </w:r>
      <w:r w:rsidRPr="005D10AF">
        <w:rPr>
          <w:rFonts w:cs="Times New Roman"/>
          <w:sz w:val="24"/>
        </w:rPr>
        <w:t xml:space="preserve"> и администрацией </w:t>
      </w:r>
      <w:proofErr w:type="spellStart"/>
      <w:r w:rsidRPr="005D10AF">
        <w:rPr>
          <w:rFonts w:cs="Times New Roman"/>
          <w:sz w:val="24"/>
        </w:rPr>
        <w:t>г</w:t>
      </w:r>
      <w:proofErr w:type="gramStart"/>
      <w:r w:rsidRPr="005D10AF">
        <w:rPr>
          <w:rFonts w:cs="Times New Roman"/>
          <w:sz w:val="24"/>
        </w:rPr>
        <w:t>.К</w:t>
      </w:r>
      <w:proofErr w:type="gramEnd"/>
      <w:r w:rsidRPr="005D10AF">
        <w:rPr>
          <w:rFonts w:cs="Times New Roman"/>
          <w:sz w:val="24"/>
        </w:rPr>
        <w:t>оврова</w:t>
      </w:r>
      <w:proofErr w:type="spellEnd"/>
      <w:r w:rsidRPr="005D10AF">
        <w:rPr>
          <w:rFonts w:cs="Times New Roman"/>
          <w:sz w:val="24"/>
        </w:rPr>
        <w:t xml:space="preserve">.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Реализация и управление Подпрограммой осуществляются за счет координированных действий департамента строительства и архитектуры администрации Владимирской области, администрации города </w:t>
      </w:r>
      <w:proofErr w:type="spellStart"/>
      <w:r w:rsidRPr="005D10AF">
        <w:rPr>
          <w:rFonts w:cs="Times New Roman"/>
          <w:sz w:val="24"/>
        </w:rPr>
        <w:t>Коврова</w:t>
      </w:r>
      <w:proofErr w:type="spellEnd"/>
    </w:p>
    <w:p w:rsidR="00B52A92" w:rsidRDefault="006663E1" w:rsidP="00B52A92">
      <w:pPr>
        <w:autoSpaceDE w:val="0"/>
        <w:autoSpaceDN w:val="0"/>
        <w:adjustRightInd w:val="0"/>
        <w:ind w:firstLine="540"/>
        <w:jc w:val="both"/>
        <w:outlineLvl w:val="1"/>
        <w:rPr>
          <w:rFonts w:cs="Times New Roman"/>
          <w:sz w:val="24"/>
        </w:rPr>
      </w:pPr>
      <w:r w:rsidRPr="005D10AF">
        <w:rPr>
          <w:rFonts w:cs="Times New Roman"/>
          <w:sz w:val="24"/>
        </w:rPr>
        <w:t xml:space="preserve">Реализация мероприятий программы позволит достигнуть следующих результатов:   </w:t>
      </w:r>
    </w:p>
    <w:p w:rsidR="006663E1" w:rsidRPr="005D10AF" w:rsidRDefault="00B52A92" w:rsidP="00B52A92">
      <w:pPr>
        <w:autoSpaceDE w:val="0"/>
        <w:autoSpaceDN w:val="0"/>
        <w:adjustRightInd w:val="0"/>
        <w:ind w:firstLine="540"/>
        <w:jc w:val="both"/>
        <w:outlineLvl w:val="1"/>
        <w:rPr>
          <w:rFonts w:cs="Times New Roman"/>
          <w:sz w:val="24"/>
        </w:rPr>
      </w:pPr>
      <w:r>
        <w:rPr>
          <w:rFonts w:cs="Times New Roman"/>
          <w:sz w:val="24"/>
        </w:rPr>
        <w:t xml:space="preserve">- утвердить Правила землепользования и застройки в новой редакции в соответствии с утвержденным Генеральным планом города </w:t>
      </w:r>
      <w:proofErr w:type="spellStart"/>
      <w:r>
        <w:rPr>
          <w:rFonts w:cs="Times New Roman"/>
          <w:sz w:val="24"/>
        </w:rPr>
        <w:t>Коврова</w:t>
      </w:r>
      <w:proofErr w:type="spellEnd"/>
      <w:r>
        <w:rPr>
          <w:rFonts w:cs="Times New Roman"/>
          <w:sz w:val="24"/>
        </w:rPr>
        <w:t>;</w:t>
      </w:r>
      <w:r w:rsidR="006663E1" w:rsidRPr="005D10AF">
        <w:rPr>
          <w:rFonts w:cs="Times New Roman"/>
          <w:sz w:val="24"/>
        </w:rPr>
        <w:t xml:space="preserve">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утвердить </w:t>
      </w:r>
      <w:r w:rsidRPr="005D10AF">
        <w:rPr>
          <w:rFonts w:cs="Times New Roman"/>
          <w:color w:val="000000"/>
          <w:sz w:val="24"/>
        </w:rPr>
        <w:t>местные нормативы градостроительного проектирования;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нормативно урегулировать порядок  градостроительной деятельности на территории города;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определить реальный потенциал развития  территории муниципального образования </w:t>
      </w:r>
      <w:proofErr w:type="gramStart"/>
      <w:r w:rsidRPr="005D10AF">
        <w:rPr>
          <w:rFonts w:cs="Times New Roman"/>
          <w:sz w:val="24"/>
        </w:rPr>
        <w:t>г</w:t>
      </w:r>
      <w:proofErr w:type="gramEnd"/>
      <w:r w:rsidRPr="005D10AF">
        <w:rPr>
          <w:rFonts w:cs="Times New Roman"/>
          <w:sz w:val="24"/>
        </w:rPr>
        <w:t>. Ковров;</w:t>
      </w:r>
    </w:p>
    <w:p w:rsidR="006663E1" w:rsidRPr="005D10AF" w:rsidRDefault="006663E1" w:rsidP="006663E1">
      <w:pPr>
        <w:tabs>
          <w:tab w:val="left" w:pos="540"/>
        </w:tabs>
        <w:autoSpaceDE w:val="0"/>
        <w:autoSpaceDN w:val="0"/>
        <w:adjustRightInd w:val="0"/>
        <w:ind w:firstLine="540"/>
        <w:jc w:val="both"/>
        <w:outlineLvl w:val="1"/>
        <w:rPr>
          <w:rFonts w:cs="Times New Roman"/>
          <w:sz w:val="24"/>
        </w:rPr>
      </w:pPr>
      <w:r w:rsidRPr="005D10AF">
        <w:rPr>
          <w:rFonts w:cs="Times New Roman"/>
          <w:sz w:val="24"/>
        </w:rPr>
        <w:t xml:space="preserve">- создать основы для принятия стратегических  решений по комплексному социально-экономическому и территориальному  развитию города; </w:t>
      </w:r>
    </w:p>
    <w:p w:rsidR="006663E1" w:rsidRPr="005D10AF" w:rsidRDefault="006663E1" w:rsidP="006663E1">
      <w:pPr>
        <w:tabs>
          <w:tab w:val="left" w:pos="540"/>
        </w:tabs>
        <w:autoSpaceDE w:val="0"/>
        <w:autoSpaceDN w:val="0"/>
        <w:adjustRightInd w:val="0"/>
        <w:ind w:firstLine="540"/>
        <w:jc w:val="both"/>
        <w:outlineLvl w:val="1"/>
        <w:rPr>
          <w:rFonts w:cs="Times New Roman"/>
          <w:sz w:val="24"/>
        </w:rPr>
      </w:pPr>
      <w:r w:rsidRPr="005D10AF">
        <w:rPr>
          <w:rFonts w:cs="Times New Roman"/>
          <w:sz w:val="24"/>
        </w:rPr>
        <w:t xml:space="preserve">-определить основные направления развития инженерной, транспортной инфраструктур, совершенствования системы защиты территории от воздействия чрезвычайных ситуаций природного и техногенного характера, сохранения объектов культурного и природного наследия, формирования зон регулируемого развития и территорий концентрации градостроительной активности.   </w:t>
      </w:r>
    </w:p>
    <w:p w:rsidR="006663E1" w:rsidRPr="005D10AF" w:rsidRDefault="006663E1" w:rsidP="006663E1">
      <w:pPr>
        <w:ind w:firstLine="540"/>
        <w:rPr>
          <w:rFonts w:cs="Times New Roman"/>
          <w:color w:val="000000"/>
          <w:sz w:val="24"/>
        </w:rPr>
      </w:pPr>
      <w:r w:rsidRPr="005D10AF">
        <w:rPr>
          <w:rFonts w:cs="Times New Roman"/>
          <w:color w:val="000000"/>
          <w:sz w:val="24"/>
        </w:rPr>
        <w:t>- выполнить описание в соответствии с требованиями действующего законодательства границ территориальных зон;</w:t>
      </w:r>
    </w:p>
    <w:p w:rsidR="006663E1" w:rsidRPr="005D10AF" w:rsidRDefault="006663E1" w:rsidP="006663E1">
      <w:pPr>
        <w:ind w:firstLine="540"/>
        <w:rPr>
          <w:rFonts w:cs="Times New Roman"/>
          <w:color w:val="000000"/>
          <w:sz w:val="24"/>
        </w:rPr>
      </w:pPr>
      <w:r w:rsidRPr="005D10AF">
        <w:rPr>
          <w:rFonts w:cs="Times New Roman"/>
          <w:color w:val="000000"/>
          <w:sz w:val="24"/>
        </w:rPr>
        <w:t>- разработать и утвердить проекты планировки микрорайонов.</w:t>
      </w:r>
    </w:p>
    <w:p w:rsidR="006663E1" w:rsidRPr="005D10AF" w:rsidRDefault="006663E1" w:rsidP="006663E1">
      <w:pPr>
        <w:ind w:firstLine="540"/>
        <w:rPr>
          <w:rFonts w:cs="Times New Roman"/>
          <w:color w:val="000000"/>
          <w:sz w:val="24"/>
          <w:highlight w:val="yellow"/>
        </w:rPr>
      </w:pPr>
    </w:p>
    <w:p w:rsidR="006663E1" w:rsidRDefault="006663E1" w:rsidP="006663E1">
      <w:pPr>
        <w:pStyle w:val="af2"/>
        <w:autoSpaceDE w:val="0"/>
        <w:autoSpaceDN w:val="0"/>
        <w:adjustRightInd w:val="0"/>
        <w:jc w:val="center"/>
        <w:rPr>
          <w:rFonts w:cs="Times New Roman"/>
          <w:sz w:val="24"/>
        </w:rPr>
      </w:pPr>
      <w:r w:rsidRPr="005D10AF">
        <w:rPr>
          <w:rFonts w:cs="Times New Roman"/>
          <w:sz w:val="24"/>
        </w:rPr>
        <w:t>7. Прогноз сводных показателей муниципальных заданий</w:t>
      </w:r>
    </w:p>
    <w:p w:rsidR="007F2F85" w:rsidRPr="005D10AF" w:rsidRDefault="007F2F85" w:rsidP="006663E1">
      <w:pPr>
        <w:pStyle w:val="af2"/>
        <w:autoSpaceDE w:val="0"/>
        <w:autoSpaceDN w:val="0"/>
        <w:adjustRightInd w:val="0"/>
        <w:jc w:val="center"/>
        <w:rPr>
          <w:rFonts w:cs="Times New Roman"/>
          <w:sz w:val="24"/>
        </w:rPr>
      </w:pPr>
    </w:p>
    <w:p w:rsidR="006663E1" w:rsidRPr="005D10AF" w:rsidRDefault="006663E1" w:rsidP="006663E1">
      <w:pPr>
        <w:keepNext/>
        <w:autoSpaceDE w:val="0"/>
        <w:autoSpaceDN w:val="0"/>
        <w:adjustRightInd w:val="0"/>
        <w:jc w:val="both"/>
        <w:rPr>
          <w:rFonts w:cs="Times New Roman"/>
          <w:sz w:val="24"/>
        </w:rPr>
      </w:pPr>
      <w:r w:rsidRPr="005D10AF">
        <w:rPr>
          <w:rFonts w:cs="Times New Roman"/>
          <w:sz w:val="24"/>
        </w:rPr>
        <w:t>Оказание муниципальных  услуг (работ) подпрограммой не предусмотрено.</w:t>
      </w:r>
    </w:p>
    <w:p w:rsidR="006663E1" w:rsidRPr="005D10AF" w:rsidRDefault="006663E1" w:rsidP="005A4A1A">
      <w:pPr>
        <w:autoSpaceDE w:val="0"/>
        <w:autoSpaceDN w:val="0"/>
        <w:adjustRightInd w:val="0"/>
        <w:rPr>
          <w:rFonts w:cs="Times New Roman"/>
          <w:sz w:val="24"/>
        </w:rPr>
      </w:pPr>
    </w:p>
    <w:p w:rsidR="006663E1" w:rsidRPr="005D10AF" w:rsidRDefault="006663E1" w:rsidP="005A4A1A">
      <w:pPr>
        <w:pStyle w:val="af2"/>
        <w:autoSpaceDE w:val="0"/>
        <w:autoSpaceDN w:val="0"/>
        <w:adjustRightInd w:val="0"/>
        <w:jc w:val="center"/>
        <w:rPr>
          <w:rFonts w:cs="Times New Roman"/>
          <w:sz w:val="24"/>
        </w:rPr>
      </w:pPr>
      <w:r w:rsidRPr="005D10AF">
        <w:rPr>
          <w:rFonts w:cs="Times New Roman"/>
          <w:sz w:val="24"/>
        </w:rPr>
        <w:t>8. Взаимодействие с органами государственной власти и местного самоуправления, организациями  гражданами</w:t>
      </w:r>
    </w:p>
    <w:p w:rsidR="006663E1" w:rsidRPr="005D10AF" w:rsidRDefault="006663E1" w:rsidP="006663E1">
      <w:pPr>
        <w:pStyle w:val="ConsPlusTitle"/>
        <w:keepNext/>
        <w:rPr>
          <w:rFonts w:ascii="Times New Roman" w:hAnsi="Times New Roman" w:cs="Times New Roman"/>
          <w:b w:val="0"/>
          <w:sz w:val="24"/>
          <w:szCs w:val="24"/>
        </w:rPr>
      </w:pPr>
      <w:r w:rsidRPr="005D10AF">
        <w:rPr>
          <w:rFonts w:ascii="Times New Roman" w:hAnsi="Times New Roman" w:cs="Times New Roman"/>
          <w:b w:val="0"/>
          <w:sz w:val="24"/>
          <w:szCs w:val="24"/>
        </w:rPr>
        <w:t xml:space="preserve">    Реализации подпрограммы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 </w:t>
      </w:r>
    </w:p>
    <w:p w:rsidR="006663E1" w:rsidRPr="005D10AF" w:rsidRDefault="006663E1" w:rsidP="006663E1">
      <w:pPr>
        <w:pStyle w:val="ConsPlusTitle"/>
        <w:keepNext/>
        <w:rPr>
          <w:rFonts w:ascii="Times New Roman" w:hAnsi="Times New Roman" w:cs="Times New Roman"/>
          <w:b w:val="0"/>
          <w:sz w:val="24"/>
          <w:szCs w:val="24"/>
        </w:rPr>
      </w:pPr>
      <w:r w:rsidRPr="005D10AF">
        <w:rPr>
          <w:rFonts w:ascii="Times New Roman" w:hAnsi="Times New Roman" w:cs="Times New Roman"/>
          <w:b w:val="0"/>
          <w:sz w:val="24"/>
          <w:szCs w:val="24"/>
        </w:rPr>
        <w:t xml:space="preserve">     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Pr="005D10AF" w:rsidRDefault="006663E1" w:rsidP="006663E1">
      <w:pPr>
        <w:autoSpaceDE w:val="0"/>
        <w:autoSpaceDN w:val="0"/>
        <w:adjustRightInd w:val="0"/>
        <w:rPr>
          <w:rFonts w:cs="Times New Roman"/>
          <w:sz w:val="24"/>
        </w:rPr>
      </w:pPr>
    </w:p>
    <w:p w:rsidR="006663E1" w:rsidRPr="005D10AF" w:rsidRDefault="006663E1" w:rsidP="006663E1">
      <w:pPr>
        <w:pStyle w:val="af2"/>
        <w:autoSpaceDE w:val="0"/>
        <w:autoSpaceDN w:val="0"/>
        <w:adjustRightInd w:val="0"/>
        <w:jc w:val="center"/>
        <w:rPr>
          <w:rFonts w:cs="Times New Roman"/>
          <w:sz w:val="24"/>
        </w:rPr>
      </w:pPr>
      <w:r w:rsidRPr="005D10AF">
        <w:rPr>
          <w:rFonts w:cs="Times New Roman"/>
          <w:sz w:val="24"/>
        </w:rPr>
        <w:t>9. Ресурсное обеспечение</w:t>
      </w:r>
    </w:p>
    <w:p w:rsidR="006663E1" w:rsidRPr="005D10AF" w:rsidRDefault="006663E1" w:rsidP="006663E1">
      <w:pPr>
        <w:pStyle w:val="af2"/>
        <w:rPr>
          <w:rFonts w:cs="Times New Roman"/>
          <w:sz w:val="24"/>
        </w:rPr>
      </w:pPr>
    </w:p>
    <w:p w:rsidR="006663E1" w:rsidRDefault="006663E1" w:rsidP="006663E1">
      <w:pPr>
        <w:rPr>
          <w:rFonts w:cs="Times New Roman"/>
          <w:sz w:val="24"/>
        </w:rPr>
      </w:pPr>
      <w:r w:rsidRPr="005D10AF">
        <w:rPr>
          <w:rFonts w:cs="Times New Roman"/>
          <w:sz w:val="24"/>
        </w:rPr>
        <w:t xml:space="preserve">     Объем финансирования Подпрограммы на весь период ее реализации представлен в таблице.</w:t>
      </w:r>
    </w:p>
    <w:p w:rsidR="006663E1" w:rsidRPr="005D10AF" w:rsidRDefault="006663E1" w:rsidP="006663E1">
      <w:pPr>
        <w:jc w:val="right"/>
        <w:rPr>
          <w:rFonts w:cs="Times New Roman"/>
          <w:sz w:val="24"/>
        </w:rPr>
      </w:pPr>
      <w:r w:rsidRPr="005D10AF">
        <w:rPr>
          <w:rFonts w:cs="Times New Roman"/>
          <w:sz w:val="24"/>
        </w:rPr>
        <w:lastRenderedPageBreak/>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t xml:space="preserve">                </w:t>
      </w:r>
      <w:r w:rsidRPr="005D10AF">
        <w:rPr>
          <w:rFonts w:cs="Times New Roman"/>
          <w:sz w:val="24"/>
        </w:rPr>
        <w:tab/>
        <w:t xml:space="preserve">            Таблица </w:t>
      </w:r>
    </w:p>
    <w:p w:rsidR="006663E1" w:rsidRDefault="006663E1" w:rsidP="006663E1">
      <w:pPr>
        <w:ind w:right="-2" w:firstLine="720"/>
        <w:jc w:val="right"/>
        <w:rPr>
          <w:rFonts w:cs="Times New Roman"/>
          <w:sz w:val="24"/>
        </w:rPr>
      </w:pP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t xml:space="preserve">                  (тыс</w:t>
      </w:r>
      <w:proofErr w:type="gramStart"/>
      <w:r w:rsidRPr="005D10AF">
        <w:rPr>
          <w:rFonts w:cs="Times New Roman"/>
          <w:sz w:val="24"/>
        </w:rPr>
        <w:t>.р</w:t>
      </w:r>
      <w:proofErr w:type="gramEnd"/>
      <w:r w:rsidRPr="005D10AF">
        <w:rPr>
          <w:rFonts w:cs="Times New Roman"/>
          <w:sz w:val="24"/>
        </w:rPr>
        <w:t>уб.)</w:t>
      </w:r>
    </w:p>
    <w:p w:rsidR="006663E1" w:rsidRDefault="006663E1" w:rsidP="006663E1">
      <w:pPr>
        <w:ind w:right="-2" w:firstLine="720"/>
        <w:jc w:val="center"/>
        <w:rPr>
          <w:rFonts w:cs="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6663E1" w:rsidRPr="006D04D8" w:rsidTr="009C4A50">
        <w:tc>
          <w:tcPr>
            <w:tcW w:w="2448" w:type="dxa"/>
            <w:vMerge w:val="restart"/>
          </w:tcPr>
          <w:p w:rsidR="006663E1" w:rsidRPr="006D04D8" w:rsidRDefault="006663E1" w:rsidP="009C4A50">
            <w:pPr>
              <w:ind w:right="-2"/>
              <w:rPr>
                <w:rFonts w:cs="Times New Roman"/>
              </w:rPr>
            </w:pPr>
            <w:r w:rsidRPr="006D04D8">
              <w:rPr>
                <w:rFonts w:cs="Times New Roman"/>
              </w:rPr>
              <w:t xml:space="preserve">  Источник финансирования                                                  </w:t>
            </w:r>
          </w:p>
        </w:tc>
        <w:tc>
          <w:tcPr>
            <w:tcW w:w="1260" w:type="dxa"/>
            <w:vMerge w:val="restart"/>
          </w:tcPr>
          <w:p w:rsidR="006663E1" w:rsidRPr="006D04D8" w:rsidRDefault="006663E1" w:rsidP="009C4A50">
            <w:pPr>
              <w:ind w:right="-2"/>
              <w:rPr>
                <w:rFonts w:cs="Times New Roman"/>
                <w:bCs/>
              </w:rPr>
            </w:pPr>
            <w:r w:rsidRPr="006D04D8">
              <w:rPr>
                <w:rFonts w:cs="Times New Roman"/>
                <w:bCs/>
              </w:rPr>
              <w:t>Всего за 20</w:t>
            </w:r>
            <w:r>
              <w:rPr>
                <w:rFonts w:cs="Times New Roman"/>
                <w:bCs/>
              </w:rPr>
              <w:t>20</w:t>
            </w:r>
            <w:r w:rsidRPr="006D04D8">
              <w:rPr>
                <w:rFonts w:cs="Times New Roman"/>
                <w:bCs/>
              </w:rPr>
              <w:t>-20</w:t>
            </w:r>
            <w:r>
              <w:rPr>
                <w:rFonts w:cs="Times New Roman"/>
                <w:bCs/>
              </w:rPr>
              <w:t>21</w:t>
            </w:r>
          </w:p>
        </w:tc>
        <w:tc>
          <w:tcPr>
            <w:tcW w:w="6465" w:type="dxa"/>
            <w:gridSpan w:val="3"/>
          </w:tcPr>
          <w:p w:rsidR="006663E1" w:rsidRPr="006D04D8" w:rsidRDefault="006663E1" w:rsidP="009C4A50">
            <w:pPr>
              <w:ind w:right="-2" w:firstLine="720"/>
              <w:jc w:val="center"/>
              <w:rPr>
                <w:rFonts w:cs="Times New Roman"/>
                <w:bCs/>
              </w:rPr>
            </w:pPr>
            <w:r w:rsidRPr="006D04D8">
              <w:rPr>
                <w:rFonts w:cs="Times New Roman"/>
                <w:bCs/>
              </w:rPr>
              <w:t>В том числе по годам:</w:t>
            </w:r>
          </w:p>
        </w:tc>
      </w:tr>
      <w:tr w:rsidR="006663E1" w:rsidRPr="006D04D8" w:rsidTr="009C4A50">
        <w:tc>
          <w:tcPr>
            <w:tcW w:w="2448" w:type="dxa"/>
            <w:vMerge/>
          </w:tcPr>
          <w:p w:rsidR="006663E1" w:rsidRPr="006D04D8" w:rsidRDefault="006663E1" w:rsidP="009C4A50">
            <w:pPr>
              <w:ind w:right="-2" w:firstLine="720"/>
              <w:rPr>
                <w:rFonts w:cs="Times New Roman"/>
              </w:rPr>
            </w:pPr>
          </w:p>
        </w:tc>
        <w:tc>
          <w:tcPr>
            <w:tcW w:w="1260" w:type="dxa"/>
            <w:vMerge/>
          </w:tcPr>
          <w:p w:rsidR="006663E1" w:rsidRPr="006D04D8" w:rsidRDefault="006663E1" w:rsidP="009C4A50">
            <w:pPr>
              <w:ind w:right="-2" w:firstLine="720"/>
              <w:jc w:val="center"/>
              <w:rPr>
                <w:rFonts w:cs="Times New Roman"/>
                <w:bCs/>
              </w:rPr>
            </w:pPr>
          </w:p>
        </w:tc>
        <w:tc>
          <w:tcPr>
            <w:tcW w:w="2070" w:type="dxa"/>
          </w:tcPr>
          <w:p w:rsidR="006663E1" w:rsidRPr="006D04D8" w:rsidRDefault="006663E1" w:rsidP="009C4A50">
            <w:pPr>
              <w:ind w:left="102" w:right="-2"/>
              <w:jc w:val="center"/>
              <w:rPr>
                <w:rFonts w:cs="Times New Roman"/>
                <w:bCs/>
              </w:rPr>
            </w:pPr>
            <w:r w:rsidRPr="006D04D8">
              <w:rPr>
                <w:rFonts w:cs="Times New Roman"/>
                <w:bCs/>
              </w:rPr>
              <w:t>20</w:t>
            </w:r>
            <w:r>
              <w:rPr>
                <w:rFonts w:cs="Times New Roman"/>
                <w:bCs/>
              </w:rPr>
              <w:t>20</w:t>
            </w:r>
          </w:p>
        </w:tc>
        <w:tc>
          <w:tcPr>
            <w:tcW w:w="2268" w:type="dxa"/>
          </w:tcPr>
          <w:p w:rsidR="006663E1" w:rsidRPr="006D04D8" w:rsidRDefault="006663E1" w:rsidP="009C4A50">
            <w:pPr>
              <w:ind w:left="102" w:right="-2"/>
              <w:jc w:val="center"/>
              <w:rPr>
                <w:rFonts w:cs="Times New Roman"/>
                <w:bCs/>
              </w:rPr>
            </w:pPr>
            <w:r w:rsidRPr="006D04D8">
              <w:rPr>
                <w:rFonts w:cs="Times New Roman"/>
                <w:bCs/>
              </w:rPr>
              <w:t>202</w:t>
            </w:r>
            <w:r>
              <w:rPr>
                <w:rFonts w:cs="Times New Roman"/>
                <w:bCs/>
              </w:rPr>
              <w:t>1</w:t>
            </w:r>
          </w:p>
        </w:tc>
        <w:tc>
          <w:tcPr>
            <w:tcW w:w="2127" w:type="dxa"/>
          </w:tcPr>
          <w:p w:rsidR="006663E1" w:rsidRPr="006D04D8" w:rsidRDefault="006663E1" w:rsidP="009C4A50">
            <w:pPr>
              <w:ind w:left="102" w:right="-2"/>
              <w:jc w:val="center"/>
              <w:rPr>
                <w:rFonts w:cs="Times New Roman"/>
                <w:bCs/>
              </w:rPr>
            </w:pPr>
            <w:r w:rsidRPr="006D04D8">
              <w:rPr>
                <w:rFonts w:cs="Times New Roman"/>
                <w:bCs/>
              </w:rPr>
              <w:t>2021</w:t>
            </w:r>
          </w:p>
        </w:tc>
      </w:tr>
      <w:tr w:rsidR="006663E1" w:rsidRPr="006D04D8" w:rsidTr="009C4A50">
        <w:tc>
          <w:tcPr>
            <w:tcW w:w="2448" w:type="dxa"/>
          </w:tcPr>
          <w:p w:rsidR="006663E1" w:rsidRPr="006D04D8" w:rsidRDefault="006663E1" w:rsidP="009C4A50">
            <w:pPr>
              <w:ind w:right="-2"/>
              <w:rPr>
                <w:rFonts w:cs="Times New Roman"/>
                <w:bCs/>
              </w:rPr>
            </w:pPr>
            <w:r w:rsidRPr="006D04D8">
              <w:rPr>
                <w:rFonts w:cs="Times New Roman"/>
                <w:bCs/>
              </w:rPr>
              <w:t xml:space="preserve">федеральный бюджет </w:t>
            </w:r>
          </w:p>
        </w:tc>
        <w:tc>
          <w:tcPr>
            <w:tcW w:w="1260" w:type="dxa"/>
          </w:tcPr>
          <w:p w:rsidR="006663E1" w:rsidRPr="006D04D8" w:rsidRDefault="006663E1" w:rsidP="009C4A50">
            <w:pPr>
              <w:ind w:right="-2" w:firstLine="72"/>
              <w:jc w:val="center"/>
              <w:rPr>
                <w:rFonts w:cs="Times New Roman"/>
                <w:bCs/>
              </w:rPr>
            </w:pPr>
          </w:p>
        </w:tc>
        <w:tc>
          <w:tcPr>
            <w:tcW w:w="2070" w:type="dxa"/>
          </w:tcPr>
          <w:p w:rsidR="006663E1" w:rsidRPr="006D04D8" w:rsidRDefault="006663E1" w:rsidP="009C4A50">
            <w:pPr>
              <w:ind w:right="-2"/>
              <w:jc w:val="center"/>
              <w:rPr>
                <w:rFonts w:cs="Times New Roman"/>
                <w:bCs/>
              </w:rPr>
            </w:pPr>
          </w:p>
        </w:tc>
        <w:tc>
          <w:tcPr>
            <w:tcW w:w="2268" w:type="dxa"/>
          </w:tcPr>
          <w:p w:rsidR="006663E1" w:rsidRPr="006D04D8" w:rsidRDefault="006663E1" w:rsidP="009C4A50">
            <w:pPr>
              <w:ind w:left="102" w:right="-2"/>
              <w:jc w:val="center"/>
              <w:rPr>
                <w:rFonts w:cs="Times New Roman"/>
                <w:bCs/>
              </w:rPr>
            </w:pPr>
          </w:p>
        </w:tc>
        <w:tc>
          <w:tcPr>
            <w:tcW w:w="2127" w:type="dxa"/>
          </w:tcPr>
          <w:p w:rsidR="006663E1" w:rsidRPr="006D04D8" w:rsidRDefault="006663E1" w:rsidP="009C4A50">
            <w:pPr>
              <w:ind w:left="102" w:right="-2"/>
              <w:jc w:val="center"/>
              <w:rPr>
                <w:rFonts w:cs="Times New Roman"/>
                <w:bCs/>
              </w:rPr>
            </w:pPr>
          </w:p>
        </w:tc>
      </w:tr>
      <w:tr w:rsidR="006663E1" w:rsidRPr="006D04D8" w:rsidTr="009C4A50">
        <w:tc>
          <w:tcPr>
            <w:tcW w:w="2448" w:type="dxa"/>
          </w:tcPr>
          <w:p w:rsidR="006663E1" w:rsidRPr="006D04D8" w:rsidRDefault="006663E1" w:rsidP="009C4A50">
            <w:pPr>
              <w:ind w:right="-2"/>
              <w:rPr>
                <w:rFonts w:cs="Times New Roman"/>
                <w:bCs/>
              </w:rPr>
            </w:pPr>
            <w:r w:rsidRPr="006D04D8">
              <w:rPr>
                <w:rFonts w:cs="Times New Roman"/>
                <w:bCs/>
              </w:rPr>
              <w:t>областной бюджет</w:t>
            </w:r>
          </w:p>
        </w:tc>
        <w:tc>
          <w:tcPr>
            <w:tcW w:w="1260" w:type="dxa"/>
          </w:tcPr>
          <w:p w:rsidR="006663E1" w:rsidRPr="006D04D8" w:rsidRDefault="006663E1" w:rsidP="009C4A50">
            <w:pPr>
              <w:ind w:right="-2" w:firstLine="72"/>
              <w:jc w:val="center"/>
              <w:rPr>
                <w:rFonts w:cs="Times New Roman"/>
                <w:bCs/>
              </w:rPr>
            </w:pPr>
            <w:r>
              <w:rPr>
                <w:rFonts w:cs="Times New Roman"/>
                <w:bCs/>
              </w:rPr>
              <w:t>6500</w:t>
            </w:r>
          </w:p>
        </w:tc>
        <w:tc>
          <w:tcPr>
            <w:tcW w:w="2070" w:type="dxa"/>
          </w:tcPr>
          <w:p w:rsidR="006663E1" w:rsidRPr="006D04D8" w:rsidRDefault="006663E1" w:rsidP="009C4A50">
            <w:pPr>
              <w:ind w:right="-2"/>
              <w:jc w:val="center"/>
              <w:rPr>
                <w:rFonts w:cs="Times New Roman"/>
                <w:bCs/>
              </w:rPr>
            </w:pPr>
            <w:r>
              <w:rPr>
                <w:rFonts w:cs="Times New Roman"/>
                <w:bCs/>
              </w:rPr>
              <w:t>3900</w:t>
            </w:r>
          </w:p>
        </w:tc>
        <w:tc>
          <w:tcPr>
            <w:tcW w:w="2268" w:type="dxa"/>
          </w:tcPr>
          <w:p w:rsidR="006663E1" w:rsidRPr="00D12076" w:rsidRDefault="006663E1" w:rsidP="009C4A50">
            <w:pPr>
              <w:ind w:left="102" w:right="-2"/>
              <w:jc w:val="center"/>
              <w:rPr>
                <w:rFonts w:cs="Times New Roman"/>
                <w:bCs/>
              </w:rPr>
            </w:pPr>
            <w:r w:rsidRPr="00D12076">
              <w:rPr>
                <w:rFonts w:cs="Times New Roman"/>
                <w:bCs/>
              </w:rPr>
              <w:t>1</w:t>
            </w:r>
            <w:r>
              <w:rPr>
                <w:rFonts w:cs="Times New Roman"/>
                <w:bCs/>
              </w:rPr>
              <w:t>300</w:t>
            </w:r>
          </w:p>
        </w:tc>
        <w:tc>
          <w:tcPr>
            <w:tcW w:w="2127" w:type="dxa"/>
          </w:tcPr>
          <w:p w:rsidR="006663E1" w:rsidRPr="00D12076" w:rsidRDefault="006663E1" w:rsidP="009C4A50">
            <w:pPr>
              <w:ind w:left="102" w:right="-2"/>
              <w:jc w:val="center"/>
              <w:rPr>
                <w:rFonts w:cs="Times New Roman"/>
                <w:bCs/>
              </w:rPr>
            </w:pPr>
            <w:r w:rsidRPr="00D12076">
              <w:rPr>
                <w:rFonts w:cs="Times New Roman"/>
                <w:bCs/>
              </w:rPr>
              <w:t>1</w:t>
            </w:r>
            <w:r>
              <w:rPr>
                <w:rFonts w:cs="Times New Roman"/>
                <w:bCs/>
              </w:rPr>
              <w:t>3</w:t>
            </w:r>
            <w:r w:rsidRPr="00D12076">
              <w:rPr>
                <w:rFonts w:cs="Times New Roman"/>
                <w:bCs/>
              </w:rPr>
              <w:t>00</w:t>
            </w:r>
          </w:p>
        </w:tc>
      </w:tr>
      <w:tr w:rsidR="006663E1" w:rsidRPr="006D04D8" w:rsidTr="009C4A50">
        <w:trPr>
          <w:trHeight w:val="339"/>
        </w:trPr>
        <w:tc>
          <w:tcPr>
            <w:tcW w:w="2448" w:type="dxa"/>
          </w:tcPr>
          <w:p w:rsidR="006663E1" w:rsidRPr="006D04D8" w:rsidRDefault="006663E1" w:rsidP="009C4A50">
            <w:pPr>
              <w:ind w:right="-2"/>
              <w:rPr>
                <w:rFonts w:cs="Times New Roman"/>
                <w:bCs/>
              </w:rPr>
            </w:pPr>
            <w:r w:rsidRPr="006D04D8">
              <w:rPr>
                <w:rFonts w:cs="Times New Roman"/>
                <w:bCs/>
              </w:rPr>
              <w:t>местный бюджет</w:t>
            </w:r>
          </w:p>
        </w:tc>
        <w:tc>
          <w:tcPr>
            <w:tcW w:w="1260" w:type="dxa"/>
          </w:tcPr>
          <w:p w:rsidR="006663E1" w:rsidRPr="006D04D8" w:rsidRDefault="006663E1" w:rsidP="009C4A50">
            <w:pPr>
              <w:ind w:right="-2" w:firstLine="72"/>
              <w:jc w:val="center"/>
              <w:rPr>
                <w:rFonts w:cs="Times New Roman"/>
                <w:bCs/>
              </w:rPr>
            </w:pPr>
            <w:r>
              <w:rPr>
                <w:rFonts w:cs="Times New Roman"/>
                <w:bCs/>
              </w:rPr>
              <w:t>1834</w:t>
            </w:r>
          </w:p>
        </w:tc>
        <w:tc>
          <w:tcPr>
            <w:tcW w:w="2070" w:type="dxa"/>
          </w:tcPr>
          <w:p w:rsidR="006663E1" w:rsidRPr="006D04D8" w:rsidRDefault="006663E1" w:rsidP="009C4A50">
            <w:pPr>
              <w:ind w:right="-2"/>
              <w:jc w:val="center"/>
              <w:rPr>
                <w:rFonts w:cs="Times New Roman"/>
                <w:bCs/>
              </w:rPr>
            </w:pPr>
            <w:r>
              <w:rPr>
                <w:rFonts w:cs="Times New Roman"/>
                <w:bCs/>
              </w:rPr>
              <w:t>1100</w:t>
            </w:r>
          </w:p>
        </w:tc>
        <w:tc>
          <w:tcPr>
            <w:tcW w:w="2268" w:type="dxa"/>
          </w:tcPr>
          <w:p w:rsidR="006663E1" w:rsidRPr="00D12076" w:rsidRDefault="006663E1" w:rsidP="009C4A50">
            <w:pPr>
              <w:tabs>
                <w:tab w:val="left" w:pos="820"/>
                <w:tab w:val="center" w:pos="1078"/>
              </w:tabs>
              <w:ind w:left="102" w:right="-2"/>
              <w:jc w:val="center"/>
              <w:rPr>
                <w:rFonts w:cs="Times New Roman"/>
                <w:bCs/>
              </w:rPr>
            </w:pPr>
            <w:r>
              <w:rPr>
                <w:rFonts w:cs="Times New Roman"/>
                <w:bCs/>
              </w:rPr>
              <w:t>367</w:t>
            </w:r>
          </w:p>
        </w:tc>
        <w:tc>
          <w:tcPr>
            <w:tcW w:w="2127" w:type="dxa"/>
          </w:tcPr>
          <w:p w:rsidR="006663E1" w:rsidRPr="00D12076" w:rsidRDefault="006663E1" w:rsidP="009C4A50">
            <w:pPr>
              <w:ind w:left="102" w:right="-2"/>
              <w:jc w:val="center"/>
              <w:rPr>
                <w:rFonts w:cs="Times New Roman"/>
                <w:bCs/>
              </w:rPr>
            </w:pPr>
            <w:r>
              <w:rPr>
                <w:rFonts w:cs="Times New Roman"/>
                <w:bCs/>
              </w:rPr>
              <w:t>367</w:t>
            </w:r>
          </w:p>
        </w:tc>
      </w:tr>
      <w:tr w:rsidR="006663E1" w:rsidRPr="006D04D8" w:rsidTr="009C4A50">
        <w:trPr>
          <w:trHeight w:val="272"/>
        </w:trPr>
        <w:tc>
          <w:tcPr>
            <w:tcW w:w="2448" w:type="dxa"/>
          </w:tcPr>
          <w:p w:rsidR="006663E1" w:rsidRPr="006D04D8" w:rsidRDefault="006663E1" w:rsidP="009C4A50">
            <w:pPr>
              <w:ind w:right="-2"/>
              <w:rPr>
                <w:rFonts w:cs="Times New Roman"/>
                <w:bCs/>
              </w:rPr>
            </w:pPr>
            <w:r w:rsidRPr="006D04D8">
              <w:rPr>
                <w:rFonts w:cs="Times New Roman"/>
                <w:bCs/>
              </w:rPr>
              <w:t>ИТОГО</w:t>
            </w:r>
          </w:p>
        </w:tc>
        <w:tc>
          <w:tcPr>
            <w:tcW w:w="1260" w:type="dxa"/>
          </w:tcPr>
          <w:p w:rsidR="006663E1" w:rsidRPr="006D04D8" w:rsidRDefault="006663E1" w:rsidP="009C4A50">
            <w:pPr>
              <w:ind w:right="-2" w:firstLine="72"/>
              <w:jc w:val="center"/>
              <w:rPr>
                <w:rFonts w:cs="Times New Roman"/>
                <w:bCs/>
              </w:rPr>
            </w:pPr>
            <w:r>
              <w:rPr>
                <w:rFonts w:cs="Times New Roman"/>
                <w:bCs/>
              </w:rPr>
              <w:t>8334</w:t>
            </w:r>
          </w:p>
        </w:tc>
        <w:tc>
          <w:tcPr>
            <w:tcW w:w="2070" w:type="dxa"/>
          </w:tcPr>
          <w:p w:rsidR="006663E1" w:rsidRPr="006D04D8" w:rsidRDefault="006663E1" w:rsidP="009C4A50">
            <w:pPr>
              <w:ind w:right="-2"/>
              <w:jc w:val="center"/>
              <w:rPr>
                <w:rFonts w:cs="Times New Roman"/>
                <w:bCs/>
              </w:rPr>
            </w:pPr>
            <w:r>
              <w:rPr>
                <w:rFonts w:cs="Times New Roman"/>
                <w:bCs/>
              </w:rPr>
              <w:t>5000</w:t>
            </w:r>
          </w:p>
        </w:tc>
        <w:tc>
          <w:tcPr>
            <w:tcW w:w="2268" w:type="dxa"/>
          </w:tcPr>
          <w:p w:rsidR="006663E1" w:rsidRPr="00D12076" w:rsidRDefault="006663E1" w:rsidP="009C4A50">
            <w:pPr>
              <w:ind w:left="102" w:right="-2"/>
              <w:jc w:val="center"/>
              <w:rPr>
                <w:rFonts w:cs="Times New Roman"/>
                <w:bCs/>
              </w:rPr>
            </w:pPr>
            <w:r>
              <w:rPr>
                <w:rFonts w:cs="Times New Roman"/>
                <w:bCs/>
              </w:rPr>
              <w:t>1667</w:t>
            </w:r>
          </w:p>
        </w:tc>
        <w:tc>
          <w:tcPr>
            <w:tcW w:w="2127" w:type="dxa"/>
          </w:tcPr>
          <w:p w:rsidR="006663E1" w:rsidRPr="00D12076" w:rsidRDefault="006663E1" w:rsidP="009C4A50">
            <w:pPr>
              <w:ind w:left="102" w:right="-2"/>
              <w:jc w:val="center"/>
              <w:rPr>
                <w:rFonts w:cs="Times New Roman"/>
                <w:bCs/>
              </w:rPr>
            </w:pPr>
            <w:r>
              <w:rPr>
                <w:rFonts w:cs="Times New Roman"/>
                <w:bCs/>
              </w:rPr>
              <w:t>1667</w:t>
            </w:r>
          </w:p>
        </w:tc>
      </w:tr>
    </w:tbl>
    <w:p w:rsidR="006663E1" w:rsidRPr="005D10AF" w:rsidRDefault="006663E1" w:rsidP="006663E1">
      <w:pPr>
        <w:pStyle w:val="af2"/>
        <w:autoSpaceDE w:val="0"/>
        <w:autoSpaceDN w:val="0"/>
        <w:adjustRightInd w:val="0"/>
        <w:jc w:val="center"/>
        <w:rPr>
          <w:rFonts w:cs="Times New Roman"/>
          <w:sz w:val="24"/>
        </w:rPr>
      </w:pPr>
    </w:p>
    <w:p w:rsidR="006663E1" w:rsidRPr="005D10AF" w:rsidRDefault="006663E1" w:rsidP="006663E1">
      <w:pPr>
        <w:pStyle w:val="af2"/>
        <w:autoSpaceDE w:val="0"/>
        <w:autoSpaceDN w:val="0"/>
        <w:adjustRightInd w:val="0"/>
        <w:jc w:val="center"/>
        <w:rPr>
          <w:rFonts w:cs="Times New Roman"/>
          <w:sz w:val="24"/>
        </w:rPr>
      </w:pPr>
    </w:p>
    <w:p w:rsidR="006663E1" w:rsidRDefault="006663E1" w:rsidP="006663E1">
      <w:pPr>
        <w:pStyle w:val="af2"/>
        <w:autoSpaceDE w:val="0"/>
        <w:autoSpaceDN w:val="0"/>
        <w:adjustRightInd w:val="0"/>
        <w:jc w:val="center"/>
        <w:rPr>
          <w:rFonts w:cs="Times New Roman"/>
          <w:sz w:val="24"/>
        </w:rPr>
      </w:pPr>
      <w:r w:rsidRPr="005D10AF">
        <w:rPr>
          <w:rFonts w:cs="Times New Roman"/>
          <w:sz w:val="24"/>
        </w:rPr>
        <w:t>10. Риски и меры по управлению рисками</w:t>
      </w:r>
    </w:p>
    <w:p w:rsidR="007F2F85" w:rsidRPr="005D10AF" w:rsidRDefault="007F2F85" w:rsidP="006663E1">
      <w:pPr>
        <w:pStyle w:val="af2"/>
        <w:autoSpaceDE w:val="0"/>
        <w:autoSpaceDN w:val="0"/>
        <w:adjustRightInd w:val="0"/>
        <w:jc w:val="center"/>
        <w:rPr>
          <w:rFonts w:cs="Times New Roman"/>
          <w:sz w:val="24"/>
        </w:rPr>
      </w:pPr>
    </w:p>
    <w:p w:rsidR="006663E1" w:rsidRPr="005D10AF" w:rsidRDefault="006663E1" w:rsidP="006663E1">
      <w:pPr>
        <w:pStyle w:val="ConsPlusTitle"/>
        <w:keepNext/>
        <w:jc w:val="both"/>
        <w:rPr>
          <w:rFonts w:ascii="Times New Roman" w:hAnsi="Times New Roman" w:cs="Times New Roman"/>
          <w:b w:val="0"/>
          <w:sz w:val="24"/>
          <w:szCs w:val="24"/>
        </w:rPr>
      </w:pPr>
      <w:r w:rsidRPr="005D10AF">
        <w:rPr>
          <w:rFonts w:ascii="Times New Roman" w:hAnsi="Times New Roman" w:cs="Times New Roman"/>
          <w:b w:val="0"/>
          <w:sz w:val="24"/>
          <w:szCs w:val="24"/>
        </w:rPr>
        <w:t xml:space="preserve">     При реализации мероприятий данной подпрограммы могут возникнуть следующие риски: финансовые, организационные, технологические. </w:t>
      </w:r>
    </w:p>
    <w:p w:rsidR="006663E1" w:rsidRPr="005D10AF" w:rsidRDefault="006663E1" w:rsidP="006663E1">
      <w:pPr>
        <w:pStyle w:val="ConsPlusTitle"/>
        <w:keepNext/>
        <w:jc w:val="both"/>
        <w:rPr>
          <w:rFonts w:ascii="Times New Roman" w:hAnsi="Times New Roman" w:cs="Times New Roman"/>
          <w:b w:val="0"/>
          <w:sz w:val="24"/>
          <w:szCs w:val="24"/>
        </w:rPr>
      </w:pPr>
      <w:r w:rsidRPr="005D10AF">
        <w:rPr>
          <w:rFonts w:ascii="Times New Roman" w:hAnsi="Times New Roman" w:cs="Times New Roman"/>
          <w:b w:val="0"/>
          <w:sz w:val="24"/>
          <w:szCs w:val="24"/>
        </w:rPr>
        <w:t xml:space="preserve">     1.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в том числе из-за  роста цен на материально-технические средства, оборудование, материалы, выполнение работ, оказание услуг, предусмотренных программой,  по причине дефицита бюджетных средств.</w:t>
      </w:r>
    </w:p>
    <w:p w:rsidR="006663E1" w:rsidRPr="005D10AF" w:rsidRDefault="006663E1" w:rsidP="006663E1">
      <w:pPr>
        <w:pStyle w:val="ConsPlusTitle"/>
        <w:keepNext/>
        <w:jc w:val="both"/>
        <w:rPr>
          <w:rFonts w:ascii="Times New Roman" w:hAnsi="Times New Roman" w:cs="Times New Roman"/>
          <w:b w:val="0"/>
          <w:sz w:val="24"/>
          <w:szCs w:val="24"/>
        </w:rPr>
      </w:pPr>
      <w:r w:rsidRPr="005D10AF">
        <w:rPr>
          <w:rFonts w:ascii="Times New Roman" w:hAnsi="Times New Roman" w:cs="Times New Roman"/>
          <w:b w:val="0"/>
          <w:sz w:val="24"/>
          <w:szCs w:val="24"/>
        </w:rPr>
        <w:t xml:space="preserve">     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Нарушение сроков поставки материалов и оборудования, увеличение сроков выдачи и согласования исходно-разрешительной документации.</w:t>
      </w:r>
    </w:p>
    <w:p w:rsidR="00B52A92" w:rsidRPr="005A4A1A" w:rsidRDefault="005A4A1A" w:rsidP="005A4A1A">
      <w:pPr>
        <w:pStyle w:val="ConsPlusTitle"/>
        <w:keepNext/>
        <w:jc w:val="both"/>
        <w:rPr>
          <w:rFonts w:ascii="Times New Roman" w:hAnsi="Times New Roman" w:cs="Times New Roman"/>
          <w:sz w:val="24"/>
          <w:szCs w:val="24"/>
        </w:rPr>
      </w:pPr>
      <w:r>
        <w:rPr>
          <w:rFonts w:ascii="Times New Roman" w:hAnsi="Times New Roman" w:cs="Times New Roman"/>
          <w:sz w:val="24"/>
          <w:szCs w:val="24"/>
        </w:rPr>
        <w:t xml:space="preserve">    </w:t>
      </w:r>
    </w:p>
    <w:p w:rsidR="006663E1" w:rsidRDefault="006663E1" w:rsidP="005A4A1A">
      <w:pPr>
        <w:pStyle w:val="af2"/>
        <w:autoSpaceDE w:val="0"/>
        <w:autoSpaceDN w:val="0"/>
        <w:adjustRightInd w:val="0"/>
        <w:jc w:val="center"/>
        <w:rPr>
          <w:rFonts w:cs="Times New Roman"/>
          <w:sz w:val="24"/>
        </w:rPr>
      </w:pPr>
      <w:r w:rsidRPr="005D10AF">
        <w:rPr>
          <w:rFonts w:cs="Times New Roman"/>
          <w:sz w:val="24"/>
        </w:rPr>
        <w:t>11. Оценка эффективности реализации Подпрограммы</w:t>
      </w:r>
    </w:p>
    <w:p w:rsidR="007F2F85" w:rsidRPr="005A4A1A" w:rsidRDefault="007F2F85" w:rsidP="005A4A1A">
      <w:pPr>
        <w:pStyle w:val="af2"/>
        <w:autoSpaceDE w:val="0"/>
        <w:autoSpaceDN w:val="0"/>
        <w:adjustRightInd w:val="0"/>
        <w:jc w:val="center"/>
        <w:rPr>
          <w:rFonts w:cs="Times New Roman"/>
          <w:sz w:val="24"/>
        </w:rPr>
      </w:pP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Реализация Подпрограммы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 создание благоприятных условий для привлечения внебюджетных инвестиций в строительство, в том числе в строительство жилья, в развитие инженерной инфраструктуры.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Генеральный план города </w:t>
      </w:r>
      <w:proofErr w:type="spellStart"/>
      <w:r w:rsidRPr="005D10AF">
        <w:rPr>
          <w:rFonts w:cs="Times New Roman"/>
          <w:sz w:val="24"/>
        </w:rPr>
        <w:t>Коврова</w:t>
      </w:r>
      <w:proofErr w:type="spellEnd"/>
      <w:r w:rsidRPr="005D10AF">
        <w:rPr>
          <w:rFonts w:cs="Times New Roman"/>
          <w:sz w:val="24"/>
        </w:rPr>
        <w:t xml:space="preserve"> определяет градоформирующие факторы и на их основе перспективное планирование города.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Эффективность реализации Подпрограммы оценивается по следующим показателям:</w:t>
      </w:r>
    </w:p>
    <w:p w:rsidR="00B52A92" w:rsidRDefault="006663E1" w:rsidP="00B52A92">
      <w:pPr>
        <w:autoSpaceDE w:val="0"/>
        <w:autoSpaceDN w:val="0"/>
        <w:adjustRightInd w:val="0"/>
        <w:jc w:val="both"/>
        <w:rPr>
          <w:rFonts w:eastAsiaTheme="minorHAnsi" w:cs="Times New Roman"/>
          <w:sz w:val="24"/>
          <w:lang w:eastAsia="en-US"/>
        </w:rPr>
      </w:pPr>
      <w:r w:rsidRPr="005D10AF">
        <w:rPr>
          <w:rFonts w:cs="Times New Roman"/>
          <w:sz w:val="24"/>
        </w:rPr>
        <w:t xml:space="preserve">- обеспеченность территории города </w:t>
      </w:r>
      <w:proofErr w:type="spellStart"/>
      <w:r w:rsidRPr="005D10AF">
        <w:rPr>
          <w:rFonts w:cs="Times New Roman"/>
          <w:sz w:val="24"/>
        </w:rPr>
        <w:t>Коврова</w:t>
      </w:r>
      <w:proofErr w:type="spellEnd"/>
      <w:r w:rsidRPr="005D10AF">
        <w:rPr>
          <w:rFonts w:cs="Times New Roman"/>
          <w:sz w:val="24"/>
        </w:rPr>
        <w:t xml:space="preserve"> </w:t>
      </w:r>
      <w:r w:rsidR="00B52A92">
        <w:rPr>
          <w:rFonts w:eastAsiaTheme="minorHAnsi" w:cs="Times New Roman"/>
          <w:sz w:val="24"/>
          <w:lang w:eastAsia="en-US"/>
        </w:rPr>
        <w:t>своевременным внесением изменений в генеральный план города и правила землепользования и застройки в целях реализации проектов развития территорий в целях жилищного строительства, в том числе по предложениям единого института развития в жилищной сфере;</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-сокращение сроков подготовки исходно-разрешительной документации для строительства;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увеличение общего количества сформированных земельных участков, предлагаемых для строительства, в том числе реализуемых с торгов;</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повышение уровня инвестиционной привлекательности города </w:t>
      </w:r>
      <w:proofErr w:type="spellStart"/>
      <w:r w:rsidRPr="005D10AF">
        <w:rPr>
          <w:rFonts w:cs="Times New Roman"/>
          <w:sz w:val="24"/>
        </w:rPr>
        <w:t>Коврова</w:t>
      </w:r>
      <w:proofErr w:type="spellEnd"/>
      <w:r w:rsidRPr="005D10AF">
        <w:rPr>
          <w:rFonts w:cs="Times New Roman"/>
          <w:sz w:val="24"/>
        </w:rPr>
        <w:t xml:space="preserve"> и увеличение объема внебюджетных инвестиций в экономику города и строительство жилья.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Реализация Подпрограммы будет способствовать более эффективному выполнению на территории города федеральных, областных и местных программ, связанных с обеспечением жильем жителей города, развитием инженерной инфраструктуры, предполагающих:</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повышение доступности для граждан приобретения или строительства жилья;</w:t>
      </w:r>
    </w:p>
    <w:p w:rsidR="006663E1" w:rsidRPr="00282518" w:rsidRDefault="006663E1" w:rsidP="006663E1">
      <w:pPr>
        <w:autoSpaceDE w:val="0"/>
        <w:autoSpaceDN w:val="0"/>
        <w:adjustRightInd w:val="0"/>
        <w:ind w:firstLine="540"/>
        <w:jc w:val="both"/>
        <w:outlineLvl w:val="1"/>
        <w:rPr>
          <w:rFonts w:cs="Times New Roman"/>
          <w:sz w:val="24"/>
        </w:rPr>
      </w:pPr>
      <w:r w:rsidRPr="005D10AF">
        <w:rPr>
          <w:rFonts w:cs="Times New Roman"/>
          <w:sz w:val="24"/>
        </w:rPr>
        <w:t>-повышение уровня комфортности и безопасности жизнедеятельности населения города.</w:t>
      </w:r>
    </w:p>
    <w:p w:rsidR="006663E1" w:rsidRDefault="006663E1" w:rsidP="006663E1">
      <w:pPr>
        <w:pStyle w:val="ConsPlusTitle"/>
        <w:keepNext/>
        <w:rPr>
          <w:rFonts w:ascii="Times New Roman" w:hAnsi="Times New Roman" w:cs="Times New Roman"/>
          <w:b w:val="0"/>
          <w:caps/>
          <w:color w:val="000000"/>
          <w:sz w:val="24"/>
          <w:szCs w:val="24"/>
        </w:rPr>
      </w:pPr>
    </w:p>
    <w:p w:rsidR="006663E1" w:rsidRPr="004E529C" w:rsidRDefault="006663E1" w:rsidP="006663E1">
      <w:pPr>
        <w:pStyle w:val="ConsPlusTitle"/>
        <w:keepNext/>
        <w:jc w:val="center"/>
        <w:rPr>
          <w:rFonts w:ascii="Times New Roman" w:hAnsi="Times New Roman" w:cs="Times New Roman"/>
          <w:b w:val="0"/>
          <w:caps/>
          <w:color w:val="000000"/>
          <w:sz w:val="24"/>
          <w:szCs w:val="24"/>
        </w:rPr>
      </w:pPr>
      <w:r w:rsidRPr="004E529C">
        <w:rPr>
          <w:rFonts w:ascii="Times New Roman" w:hAnsi="Times New Roman" w:cs="Times New Roman"/>
          <w:b w:val="0"/>
          <w:caps/>
          <w:color w:val="000000"/>
          <w:sz w:val="24"/>
          <w:szCs w:val="24"/>
        </w:rPr>
        <w:t>ПОДПРОГРАММА</w:t>
      </w:r>
      <w:r>
        <w:rPr>
          <w:rFonts w:ascii="Times New Roman" w:hAnsi="Times New Roman" w:cs="Times New Roman"/>
          <w:b w:val="0"/>
          <w:caps/>
          <w:color w:val="000000"/>
          <w:sz w:val="24"/>
          <w:szCs w:val="24"/>
        </w:rPr>
        <w:t xml:space="preserve"> № 2</w:t>
      </w:r>
    </w:p>
    <w:p w:rsidR="006663E1" w:rsidRDefault="006663E1" w:rsidP="006663E1">
      <w:pPr>
        <w:pStyle w:val="ConsPlusTitle"/>
        <w:keepNext/>
        <w:jc w:val="center"/>
        <w:rPr>
          <w:rFonts w:ascii="Times New Roman" w:hAnsi="Times New Roman" w:cs="Times New Roman"/>
          <w:b w:val="0"/>
          <w:bCs/>
          <w:caps/>
          <w:color w:val="000000"/>
          <w:sz w:val="24"/>
          <w:szCs w:val="24"/>
        </w:rPr>
      </w:pPr>
      <w:r w:rsidRPr="004E529C">
        <w:rPr>
          <w:rFonts w:ascii="Times New Roman" w:hAnsi="Times New Roman" w:cs="Times New Roman"/>
          <w:b w:val="0"/>
          <w:caps/>
          <w:color w:val="000000"/>
          <w:sz w:val="24"/>
          <w:szCs w:val="24"/>
        </w:rPr>
        <w:t>«</w:t>
      </w:r>
      <w:r w:rsidRPr="004E529C">
        <w:rPr>
          <w:rFonts w:ascii="Times New Roman" w:hAnsi="Times New Roman" w:cs="Times New Roman"/>
          <w:b w:val="0"/>
          <w:bCs/>
          <w:caps/>
          <w:color w:val="000000"/>
          <w:sz w:val="24"/>
          <w:szCs w:val="24"/>
        </w:rPr>
        <w:t>СТИМУЛИРОВАНИЕ РАЗВИТИЯ ЖИЛИЩНОГО СТРОИТЕЛЬСТВА»</w:t>
      </w:r>
    </w:p>
    <w:p w:rsidR="006663E1" w:rsidRPr="004E529C" w:rsidRDefault="006663E1" w:rsidP="006663E1">
      <w:pPr>
        <w:pStyle w:val="ConsPlusTitle"/>
        <w:keepNext/>
        <w:jc w:val="center"/>
        <w:rPr>
          <w:rFonts w:ascii="Times New Roman" w:hAnsi="Times New Roman" w:cs="Times New Roman"/>
          <w:b w:val="0"/>
          <w:caps/>
          <w:color w:val="000000"/>
          <w:sz w:val="24"/>
          <w:szCs w:val="24"/>
        </w:rPr>
      </w:pPr>
    </w:p>
    <w:p w:rsidR="006663E1" w:rsidRDefault="006663E1" w:rsidP="006663E1">
      <w:pPr>
        <w:pStyle w:val="a4"/>
        <w:ind w:left="720"/>
        <w:rPr>
          <w:sz w:val="24"/>
        </w:rPr>
      </w:pPr>
      <w:r>
        <w:rPr>
          <w:sz w:val="24"/>
        </w:rPr>
        <w:t>1. Паспорт подпрограммы</w:t>
      </w:r>
    </w:p>
    <w:p w:rsidR="006663E1" w:rsidRDefault="006663E1" w:rsidP="006663E1">
      <w:pPr>
        <w:pStyle w:val="a4"/>
        <w:ind w:left="927"/>
        <w:rPr>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7040"/>
      </w:tblGrid>
      <w:tr w:rsidR="006663E1" w:rsidTr="009C4A50">
        <w:tc>
          <w:tcPr>
            <w:tcW w:w="2376" w:type="dxa"/>
          </w:tcPr>
          <w:p w:rsidR="006663E1" w:rsidRPr="00F01DA2" w:rsidRDefault="006663E1" w:rsidP="009C4A50">
            <w:pPr>
              <w:pStyle w:val="a4"/>
              <w:rPr>
                <w:sz w:val="24"/>
              </w:rPr>
            </w:pPr>
            <w:r w:rsidRPr="00F01DA2">
              <w:rPr>
                <w:sz w:val="24"/>
              </w:rPr>
              <w:t>Наименование подпрограммы</w:t>
            </w:r>
          </w:p>
        </w:tc>
        <w:tc>
          <w:tcPr>
            <w:tcW w:w="7194" w:type="dxa"/>
          </w:tcPr>
          <w:p w:rsidR="006663E1" w:rsidRPr="00F01DA2" w:rsidRDefault="006663E1" w:rsidP="009C4A50">
            <w:pPr>
              <w:pStyle w:val="a4"/>
              <w:jc w:val="left"/>
              <w:rPr>
                <w:sz w:val="24"/>
              </w:rPr>
            </w:pPr>
            <w:r w:rsidRPr="00F01DA2">
              <w:rPr>
                <w:color w:val="000000"/>
                <w:sz w:val="24"/>
              </w:rPr>
              <w:t>«</w:t>
            </w:r>
            <w:r w:rsidRPr="00F01DA2">
              <w:rPr>
                <w:bCs/>
                <w:color w:val="000000"/>
                <w:sz w:val="24"/>
              </w:rPr>
              <w:t>Стимулирование развития жилищного строительства</w:t>
            </w:r>
            <w:r w:rsidRPr="00F01DA2">
              <w:rPr>
                <w:color w:val="000000"/>
                <w:sz w:val="24"/>
              </w:rPr>
              <w:t xml:space="preserve">» </w:t>
            </w:r>
          </w:p>
        </w:tc>
      </w:tr>
      <w:tr w:rsidR="006663E1" w:rsidTr="009C4A50">
        <w:tc>
          <w:tcPr>
            <w:tcW w:w="2376" w:type="dxa"/>
          </w:tcPr>
          <w:p w:rsidR="006663E1" w:rsidRPr="00F01DA2" w:rsidRDefault="006663E1" w:rsidP="009C4A50">
            <w:pPr>
              <w:pStyle w:val="a4"/>
              <w:rPr>
                <w:sz w:val="24"/>
              </w:rPr>
            </w:pPr>
            <w:r w:rsidRPr="00F01DA2">
              <w:rPr>
                <w:sz w:val="24"/>
              </w:rPr>
              <w:t>Координатор</w:t>
            </w:r>
          </w:p>
        </w:tc>
        <w:tc>
          <w:tcPr>
            <w:tcW w:w="7194" w:type="dxa"/>
          </w:tcPr>
          <w:p w:rsidR="006663E1" w:rsidRPr="00F01DA2" w:rsidRDefault="006663E1" w:rsidP="009C4A50">
            <w:pPr>
              <w:pStyle w:val="a4"/>
              <w:jc w:val="left"/>
              <w:rPr>
                <w:sz w:val="24"/>
              </w:rPr>
            </w:pPr>
            <w:r>
              <w:rPr>
                <w:sz w:val="24"/>
              </w:rPr>
              <w:t xml:space="preserve">Первый заместитель главы администрации города по ЖКХ, строительству и развитию инфраструктуры </w:t>
            </w:r>
          </w:p>
        </w:tc>
      </w:tr>
      <w:tr w:rsidR="006663E1" w:rsidTr="009C4A50">
        <w:tc>
          <w:tcPr>
            <w:tcW w:w="2376" w:type="dxa"/>
          </w:tcPr>
          <w:p w:rsidR="006663E1" w:rsidRPr="00F01DA2" w:rsidRDefault="006663E1" w:rsidP="009C4A50">
            <w:pPr>
              <w:pStyle w:val="a4"/>
              <w:rPr>
                <w:sz w:val="24"/>
              </w:rPr>
            </w:pPr>
            <w:r w:rsidRPr="00F01DA2">
              <w:rPr>
                <w:sz w:val="24"/>
              </w:rPr>
              <w:t>Ответственный исполнитель</w:t>
            </w:r>
          </w:p>
        </w:tc>
        <w:tc>
          <w:tcPr>
            <w:tcW w:w="7194" w:type="dxa"/>
          </w:tcPr>
          <w:p w:rsidR="006663E1" w:rsidRPr="00F01DA2" w:rsidRDefault="006663E1" w:rsidP="009C4A50">
            <w:pPr>
              <w:rPr>
                <w:sz w:val="24"/>
              </w:rPr>
            </w:pPr>
            <w:r w:rsidRPr="00F01DA2">
              <w:rPr>
                <w:sz w:val="24"/>
              </w:rPr>
              <w:t xml:space="preserve">Управление городского хозяйства </w:t>
            </w:r>
            <w:proofErr w:type="spellStart"/>
            <w:r w:rsidRPr="00F01DA2">
              <w:rPr>
                <w:sz w:val="24"/>
              </w:rPr>
              <w:t>г</w:t>
            </w:r>
            <w:proofErr w:type="gramStart"/>
            <w:r w:rsidRPr="00F01DA2">
              <w:rPr>
                <w:sz w:val="24"/>
              </w:rPr>
              <w:t>.К</w:t>
            </w:r>
            <w:proofErr w:type="gramEnd"/>
            <w:r w:rsidRPr="00F01DA2">
              <w:rPr>
                <w:sz w:val="24"/>
              </w:rPr>
              <w:t>оврова</w:t>
            </w:r>
            <w:proofErr w:type="spellEnd"/>
          </w:p>
        </w:tc>
      </w:tr>
      <w:tr w:rsidR="006663E1" w:rsidTr="009C4A50">
        <w:tc>
          <w:tcPr>
            <w:tcW w:w="2376" w:type="dxa"/>
          </w:tcPr>
          <w:p w:rsidR="006663E1" w:rsidRPr="00F01DA2" w:rsidRDefault="006663E1" w:rsidP="009C4A50">
            <w:pPr>
              <w:pStyle w:val="a4"/>
              <w:rPr>
                <w:sz w:val="24"/>
              </w:rPr>
            </w:pPr>
            <w:r w:rsidRPr="00F01DA2">
              <w:rPr>
                <w:sz w:val="24"/>
              </w:rPr>
              <w:t>Соисполнители</w:t>
            </w:r>
          </w:p>
        </w:tc>
        <w:tc>
          <w:tcPr>
            <w:tcW w:w="7194" w:type="dxa"/>
          </w:tcPr>
          <w:p w:rsidR="006663E1" w:rsidRPr="00F01DA2" w:rsidRDefault="006663E1" w:rsidP="009C4A50">
            <w:pPr>
              <w:rPr>
                <w:sz w:val="24"/>
              </w:rPr>
            </w:pPr>
            <w:r w:rsidRPr="00F01DA2">
              <w:rPr>
                <w:sz w:val="24"/>
              </w:rPr>
              <w:t>Управление строительства и архитектуры администрации</w:t>
            </w:r>
          </w:p>
          <w:p w:rsidR="006663E1" w:rsidRPr="00F01DA2" w:rsidRDefault="006663E1" w:rsidP="009C4A50">
            <w:pPr>
              <w:pStyle w:val="a4"/>
              <w:jc w:val="left"/>
              <w:rPr>
                <w:sz w:val="24"/>
              </w:rPr>
            </w:pPr>
            <w:r w:rsidRPr="00F01DA2">
              <w:rPr>
                <w:sz w:val="24"/>
              </w:rPr>
              <w:t xml:space="preserve">г. </w:t>
            </w:r>
            <w:proofErr w:type="spellStart"/>
            <w:r w:rsidRPr="00F01DA2">
              <w:rPr>
                <w:sz w:val="24"/>
              </w:rPr>
              <w:t>Коврова</w:t>
            </w:r>
            <w:proofErr w:type="spellEnd"/>
          </w:p>
        </w:tc>
      </w:tr>
      <w:tr w:rsidR="006663E1" w:rsidTr="009C4A50">
        <w:tc>
          <w:tcPr>
            <w:tcW w:w="2376" w:type="dxa"/>
          </w:tcPr>
          <w:p w:rsidR="006663E1" w:rsidRPr="00F01DA2" w:rsidRDefault="006663E1" w:rsidP="009C4A50">
            <w:pPr>
              <w:pStyle w:val="a4"/>
              <w:rPr>
                <w:sz w:val="24"/>
              </w:rPr>
            </w:pPr>
            <w:r w:rsidRPr="00F01DA2">
              <w:rPr>
                <w:sz w:val="24"/>
              </w:rPr>
              <w:t>Цель</w:t>
            </w:r>
          </w:p>
        </w:tc>
        <w:tc>
          <w:tcPr>
            <w:tcW w:w="7194" w:type="dxa"/>
          </w:tcPr>
          <w:p w:rsidR="006663E1" w:rsidRPr="004E529C" w:rsidRDefault="006663E1" w:rsidP="009C4A50">
            <w:pPr>
              <w:pStyle w:val="ConsPlusCell"/>
              <w:keepNext/>
            </w:pPr>
            <w:r w:rsidRPr="004E529C">
              <w:t xml:space="preserve">Обеспечение устойчивого роста жилищного строительства для обеспечения потребности населения в доступном жилье.  </w:t>
            </w:r>
          </w:p>
        </w:tc>
      </w:tr>
      <w:tr w:rsidR="006663E1" w:rsidTr="009C4A50">
        <w:tc>
          <w:tcPr>
            <w:tcW w:w="2376" w:type="dxa"/>
          </w:tcPr>
          <w:p w:rsidR="006663E1" w:rsidRPr="00F01DA2" w:rsidRDefault="006663E1" w:rsidP="009C4A50">
            <w:pPr>
              <w:pStyle w:val="a4"/>
              <w:rPr>
                <w:sz w:val="24"/>
              </w:rPr>
            </w:pPr>
            <w:r w:rsidRPr="00F01DA2">
              <w:rPr>
                <w:sz w:val="24"/>
              </w:rPr>
              <w:t>Задачи</w:t>
            </w:r>
          </w:p>
        </w:tc>
        <w:tc>
          <w:tcPr>
            <w:tcW w:w="7194" w:type="dxa"/>
          </w:tcPr>
          <w:p w:rsidR="006663E1" w:rsidRPr="00F01DA2" w:rsidRDefault="006663E1" w:rsidP="009C4A50">
            <w:pPr>
              <w:keepNext/>
              <w:autoSpaceDE w:val="0"/>
              <w:autoSpaceDN w:val="0"/>
              <w:adjustRightInd w:val="0"/>
              <w:rPr>
                <w:noProof/>
                <w:color w:val="000000"/>
                <w:sz w:val="24"/>
              </w:rPr>
            </w:pPr>
            <w:r w:rsidRPr="00F01DA2">
              <w:rPr>
                <w:sz w:val="24"/>
              </w:rPr>
              <w:t>- инфраструктурное обустройство земельных участков, предназначенных для застройки малоэтажными жилыми домами, в том числе предоставляемых (предоставленных) для индивидуального жилищного строительства семьям, имеющим троих и более детей в возрасте до 18 лет;</w:t>
            </w:r>
          </w:p>
          <w:p w:rsidR="006663E1" w:rsidRPr="00F01DA2" w:rsidRDefault="006663E1" w:rsidP="009C4A50">
            <w:pPr>
              <w:pStyle w:val="a4"/>
              <w:jc w:val="left"/>
              <w:rPr>
                <w:sz w:val="24"/>
              </w:rPr>
            </w:pPr>
            <w:r w:rsidRPr="00F01DA2">
              <w:rPr>
                <w:noProof/>
                <w:color w:val="000000"/>
                <w:sz w:val="24"/>
              </w:rPr>
              <w:t>- проведение эффективной градостроительной политики, создание условий для строительства жилья эконом-класса, в том числе малоэтажного строительства.</w:t>
            </w:r>
          </w:p>
        </w:tc>
      </w:tr>
      <w:tr w:rsidR="006663E1" w:rsidTr="009C4A50">
        <w:tc>
          <w:tcPr>
            <w:tcW w:w="2376" w:type="dxa"/>
          </w:tcPr>
          <w:p w:rsidR="006663E1" w:rsidRPr="00F01DA2" w:rsidRDefault="006663E1" w:rsidP="009C4A50">
            <w:pPr>
              <w:pStyle w:val="a4"/>
              <w:rPr>
                <w:sz w:val="24"/>
              </w:rPr>
            </w:pPr>
            <w:r w:rsidRPr="00F01DA2">
              <w:rPr>
                <w:sz w:val="24"/>
              </w:rPr>
              <w:t>Целевые показатели (индикаторы)</w:t>
            </w:r>
          </w:p>
        </w:tc>
        <w:tc>
          <w:tcPr>
            <w:tcW w:w="7194" w:type="dxa"/>
          </w:tcPr>
          <w:p w:rsidR="006663E1" w:rsidRPr="00F01DA2" w:rsidRDefault="006663E1" w:rsidP="009C4A50">
            <w:pPr>
              <w:autoSpaceDE w:val="0"/>
              <w:autoSpaceDN w:val="0"/>
              <w:adjustRightInd w:val="0"/>
              <w:jc w:val="both"/>
              <w:rPr>
                <w:rFonts w:cs="Times New Roman"/>
                <w:sz w:val="24"/>
              </w:rPr>
            </w:pPr>
            <w:r w:rsidRPr="00F01DA2">
              <w:rPr>
                <w:rFonts w:cs="Times New Roman"/>
                <w:sz w:val="24"/>
              </w:rPr>
              <w:t>1. Годовой объем ввода жил</w:t>
            </w:r>
            <w:r>
              <w:rPr>
                <w:rFonts w:cs="Times New Roman"/>
                <w:sz w:val="24"/>
              </w:rPr>
              <w:t>ья</w:t>
            </w:r>
            <w:r w:rsidRPr="00F01DA2">
              <w:rPr>
                <w:rFonts w:cs="Times New Roman"/>
                <w:sz w:val="24"/>
              </w:rPr>
              <w:t>.</w:t>
            </w:r>
          </w:p>
          <w:p w:rsidR="006663E1" w:rsidRPr="00F01DA2" w:rsidRDefault="006663E1" w:rsidP="009C4A50">
            <w:pPr>
              <w:autoSpaceDE w:val="0"/>
              <w:autoSpaceDN w:val="0"/>
              <w:adjustRightInd w:val="0"/>
              <w:jc w:val="both"/>
              <w:rPr>
                <w:rFonts w:cs="Times New Roman"/>
                <w:sz w:val="24"/>
              </w:rPr>
            </w:pPr>
            <w:r>
              <w:rPr>
                <w:rFonts w:cs="Times New Roman"/>
                <w:sz w:val="24"/>
              </w:rPr>
              <w:t xml:space="preserve">2. </w:t>
            </w:r>
            <w:r w:rsidRPr="00F01DA2">
              <w:rPr>
                <w:rFonts w:cs="Times New Roman"/>
                <w:sz w:val="24"/>
              </w:rPr>
              <w:t xml:space="preserve">Количество земельных участков, </w:t>
            </w:r>
            <w:r>
              <w:rPr>
                <w:rFonts w:cs="Times New Roman"/>
                <w:sz w:val="24"/>
              </w:rPr>
              <w:t xml:space="preserve">в т.ч. </w:t>
            </w:r>
            <w:r w:rsidRPr="00F01DA2">
              <w:rPr>
                <w:rFonts w:cs="Times New Roman"/>
                <w:sz w:val="24"/>
              </w:rPr>
              <w:t>предоставленных многодетным семьям, обеспеченных инженерной и транспортной инфраструктурой</w:t>
            </w:r>
          </w:p>
        </w:tc>
      </w:tr>
      <w:tr w:rsidR="006663E1" w:rsidTr="009C4A50">
        <w:tc>
          <w:tcPr>
            <w:tcW w:w="2376" w:type="dxa"/>
          </w:tcPr>
          <w:p w:rsidR="006663E1" w:rsidRPr="00F01DA2" w:rsidRDefault="006663E1" w:rsidP="009C4A50">
            <w:pPr>
              <w:pStyle w:val="a4"/>
              <w:rPr>
                <w:sz w:val="24"/>
              </w:rPr>
            </w:pPr>
            <w:r w:rsidRPr="00F01DA2">
              <w:rPr>
                <w:sz w:val="24"/>
              </w:rPr>
              <w:t>Сроки и этапы реализации</w:t>
            </w:r>
          </w:p>
        </w:tc>
        <w:tc>
          <w:tcPr>
            <w:tcW w:w="7194" w:type="dxa"/>
          </w:tcPr>
          <w:p w:rsidR="006663E1" w:rsidRPr="00F01DA2" w:rsidRDefault="006663E1" w:rsidP="009C4A50">
            <w:pPr>
              <w:pStyle w:val="a4"/>
              <w:rPr>
                <w:sz w:val="24"/>
              </w:rPr>
            </w:pPr>
            <w:r w:rsidRPr="00F01DA2">
              <w:rPr>
                <w:sz w:val="24"/>
              </w:rPr>
              <w:t>один этап</w:t>
            </w:r>
          </w:p>
        </w:tc>
      </w:tr>
      <w:tr w:rsidR="006663E1" w:rsidTr="009C4A50">
        <w:tc>
          <w:tcPr>
            <w:tcW w:w="2376" w:type="dxa"/>
          </w:tcPr>
          <w:p w:rsidR="006663E1" w:rsidRPr="00F01DA2" w:rsidRDefault="006663E1" w:rsidP="009C4A50">
            <w:pPr>
              <w:pStyle w:val="a4"/>
              <w:rPr>
                <w:sz w:val="24"/>
              </w:rPr>
            </w:pPr>
            <w:r w:rsidRPr="00F01DA2">
              <w:rPr>
                <w:sz w:val="24"/>
              </w:rPr>
              <w:t>Объем бюджетных ассигнований на реализацию муниципальной программы</w:t>
            </w:r>
          </w:p>
        </w:tc>
        <w:tc>
          <w:tcPr>
            <w:tcW w:w="7194" w:type="dxa"/>
          </w:tcPr>
          <w:p w:rsidR="006663E1" w:rsidRPr="004A4947" w:rsidRDefault="006663E1" w:rsidP="009C4A50">
            <w:pPr>
              <w:jc w:val="both"/>
              <w:rPr>
                <w:sz w:val="24"/>
              </w:rPr>
            </w:pPr>
            <w:r w:rsidRPr="004A4947">
              <w:rPr>
                <w:sz w:val="24"/>
              </w:rPr>
              <w:t xml:space="preserve">Объем финансирования Подпрограммы на весь </w:t>
            </w:r>
            <w:r>
              <w:rPr>
                <w:sz w:val="24"/>
              </w:rPr>
              <w:t>период ее реализации составляет 0 тыс. руб.</w:t>
            </w:r>
            <w:r w:rsidRPr="004A4947">
              <w:rPr>
                <w:sz w:val="24"/>
              </w:rPr>
              <w:t xml:space="preserve">, в том числе: </w:t>
            </w:r>
          </w:p>
          <w:p w:rsidR="006663E1" w:rsidRPr="00617325" w:rsidRDefault="006663E1" w:rsidP="009C4A50">
            <w:pPr>
              <w:jc w:val="both"/>
              <w:rPr>
                <w:sz w:val="24"/>
              </w:rPr>
            </w:pPr>
            <w:r w:rsidRPr="004A4947">
              <w:rPr>
                <w:sz w:val="24"/>
              </w:rPr>
              <w:t xml:space="preserve">средства федерального бюджета </w:t>
            </w:r>
            <w:r w:rsidRPr="00617325">
              <w:rPr>
                <w:sz w:val="24"/>
              </w:rPr>
              <w:t xml:space="preserve">– 0 </w:t>
            </w:r>
            <w:proofErr w:type="spellStart"/>
            <w:r w:rsidRPr="00617325">
              <w:rPr>
                <w:sz w:val="24"/>
              </w:rPr>
              <w:t>тыс</w:t>
            </w:r>
            <w:proofErr w:type="gramStart"/>
            <w:r w:rsidRPr="00617325">
              <w:rPr>
                <w:sz w:val="24"/>
              </w:rPr>
              <w:t>.р</w:t>
            </w:r>
            <w:proofErr w:type="gramEnd"/>
            <w:r w:rsidRPr="00617325">
              <w:rPr>
                <w:sz w:val="24"/>
              </w:rPr>
              <w:t>уб</w:t>
            </w:r>
            <w:proofErr w:type="spellEnd"/>
            <w:r w:rsidRPr="00617325">
              <w:rPr>
                <w:sz w:val="24"/>
              </w:rPr>
              <w:t>;</w:t>
            </w:r>
          </w:p>
          <w:p w:rsidR="006663E1" w:rsidRPr="00617325" w:rsidRDefault="006663E1" w:rsidP="009C4A50">
            <w:pPr>
              <w:jc w:val="both"/>
              <w:rPr>
                <w:sz w:val="24"/>
              </w:rPr>
            </w:pPr>
            <w:r w:rsidRPr="00617325">
              <w:rPr>
                <w:sz w:val="24"/>
              </w:rPr>
              <w:t xml:space="preserve">средства областного бюджета – 0 </w:t>
            </w:r>
            <w:proofErr w:type="spellStart"/>
            <w:r w:rsidRPr="00617325">
              <w:rPr>
                <w:sz w:val="24"/>
              </w:rPr>
              <w:t>тыс</w:t>
            </w:r>
            <w:proofErr w:type="gramStart"/>
            <w:r w:rsidRPr="00617325">
              <w:rPr>
                <w:sz w:val="24"/>
              </w:rPr>
              <w:t>.р</w:t>
            </w:r>
            <w:proofErr w:type="gramEnd"/>
            <w:r w:rsidRPr="00617325">
              <w:rPr>
                <w:sz w:val="24"/>
              </w:rPr>
              <w:t>уб</w:t>
            </w:r>
            <w:proofErr w:type="spellEnd"/>
            <w:r w:rsidRPr="00617325">
              <w:rPr>
                <w:sz w:val="24"/>
              </w:rPr>
              <w:t>;</w:t>
            </w:r>
          </w:p>
          <w:p w:rsidR="006663E1" w:rsidRPr="00617325" w:rsidRDefault="006663E1" w:rsidP="009C4A50">
            <w:pPr>
              <w:jc w:val="both"/>
              <w:rPr>
                <w:sz w:val="24"/>
              </w:rPr>
            </w:pPr>
            <w:r w:rsidRPr="00617325">
              <w:rPr>
                <w:sz w:val="24"/>
              </w:rPr>
              <w:t>средства местного бюджета – 0,0тыс</w:t>
            </w:r>
            <w:proofErr w:type="gramStart"/>
            <w:r w:rsidRPr="00617325">
              <w:rPr>
                <w:sz w:val="24"/>
              </w:rPr>
              <w:t>.р</w:t>
            </w:r>
            <w:proofErr w:type="gramEnd"/>
            <w:r w:rsidRPr="00617325">
              <w:rPr>
                <w:sz w:val="24"/>
              </w:rPr>
              <w:t xml:space="preserve">уб.; </w:t>
            </w:r>
          </w:p>
          <w:p w:rsidR="006663E1" w:rsidRPr="00617325" w:rsidRDefault="006663E1" w:rsidP="009C4A50">
            <w:pPr>
              <w:jc w:val="both"/>
              <w:rPr>
                <w:sz w:val="24"/>
              </w:rPr>
            </w:pPr>
            <w:r w:rsidRPr="00617325">
              <w:rPr>
                <w:sz w:val="24"/>
              </w:rPr>
              <w:t>из них:</w:t>
            </w:r>
          </w:p>
          <w:p w:rsidR="006663E1" w:rsidRPr="00617325" w:rsidRDefault="006663E1" w:rsidP="009C4A50">
            <w:pPr>
              <w:pStyle w:val="ConsPlusNonformat"/>
              <w:keepNext/>
              <w:widowControl/>
              <w:rPr>
                <w:rFonts w:ascii="Times New Roman" w:hAnsi="Times New Roman" w:cs="Arial"/>
                <w:sz w:val="24"/>
                <w:szCs w:val="24"/>
              </w:rPr>
            </w:pPr>
            <w:r w:rsidRPr="00617325">
              <w:rPr>
                <w:rFonts w:ascii="Times New Roman" w:hAnsi="Times New Roman" w:cs="Arial"/>
                <w:sz w:val="24"/>
                <w:szCs w:val="24"/>
              </w:rPr>
              <w:t xml:space="preserve">в 2020г. – 0 </w:t>
            </w:r>
            <w:proofErr w:type="spellStart"/>
            <w:r w:rsidRPr="00617325">
              <w:rPr>
                <w:rFonts w:ascii="Times New Roman" w:hAnsi="Times New Roman" w:cs="Arial"/>
                <w:sz w:val="24"/>
                <w:szCs w:val="24"/>
              </w:rPr>
              <w:t>тыс</w:t>
            </w:r>
            <w:proofErr w:type="gramStart"/>
            <w:r w:rsidRPr="00617325">
              <w:rPr>
                <w:rFonts w:ascii="Times New Roman" w:hAnsi="Times New Roman" w:cs="Arial"/>
                <w:sz w:val="24"/>
                <w:szCs w:val="24"/>
              </w:rPr>
              <w:t>.р</w:t>
            </w:r>
            <w:proofErr w:type="gramEnd"/>
            <w:r w:rsidRPr="00617325">
              <w:rPr>
                <w:rFonts w:ascii="Times New Roman" w:hAnsi="Times New Roman" w:cs="Arial"/>
                <w:sz w:val="24"/>
                <w:szCs w:val="24"/>
              </w:rPr>
              <w:t>уб</w:t>
            </w:r>
            <w:proofErr w:type="spellEnd"/>
            <w:r w:rsidRPr="00617325">
              <w:rPr>
                <w:rFonts w:ascii="Times New Roman" w:hAnsi="Times New Roman" w:cs="Arial"/>
                <w:sz w:val="24"/>
                <w:szCs w:val="24"/>
              </w:rPr>
              <w:t>;</w:t>
            </w:r>
          </w:p>
          <w:p w:rsidR="006663E1" w:rsidRDefault="006663E1" w:rsidP="009C4A50">
            <w:pPr>
              <w:pStyle w:val="ConsPlusCell"/>
            </w:pPr>
            <w:r w:rsidRPr="00617325">
              <w:t>в 2021г. – 0 тыс. руб.</w:t>
            </w:r>
          </w:p>
          <w:p w:rsidR="006663E1" w:rsidRPr="00D84043" w:rsidRDefault="006663E1" w:rsidP="009C4A50">
            <w:pPr>
              <w:pStyle w:val="ConsPlusCell"/>
              <w:rPr>
                <w:bCs/>
              </w:rPr>
            </w:pPr>
            <w:r>
              <w:t>в 2022г. – 0 тыс. руб.</w:t>
            </w:r>
          </w:p>
        </w:tc>
      </w:tr>
      <w:tr w:rsidR="006663E1" w:rsidTr="009C4A50">
        <w:tc>
          <w:tcPr>
            <w:tcW w:w="2376" w:type="dxa"/>
          </w:tcPr>
          <w:p w:rsidR="006663E1" w:rsidRPr="00F01DA2" w:rsidRDefault="006663E1" w:rsidP="009C4A50">
            <w:pPr>
              <w:pStyle w:val="a4"/>
              <w:rPr>
                <w:sz w:val="24"/>
              </w:rPr>
            </w:pPr>
            <w:r w:rsidRPr="00F01DA2">
              <w:rPr>
                <w:sz w:val="24"/>
              </w:rPr>
              <w:t>Ожидаемые конечные результаты, оценка планируемой эффективности</w:t>
            </w:r>
          </w:p>
        </w:tc>
        <w:tc>
          <w:tcPr>
            <w:tcW w:w="7194" w:type="dxa"/>
          </w:tcPr>
          <w:p w:rsidR="006663E1" w:rsidRPr="00F01DA2" w:rsidRDefault="006663E1" w:rsidP="009C4A50">
            <w:pPr>
              <w:keepNext/>
              <w:autoSpaceDE w:val="0"/>
              <w:autoSpaceDN w:val="0"/>
              <w:adjustRightInd w:val="0"/>
              <w:rPr>
                <w:sz w:val="24"/>
              </w:rPr>
            </w:pPr>
            <w:r w:rsidRPr="00F01DA2">
              <w:rPr>
                <w:sz w:val="24"/>
              </w:rPr>
              <w:t>Строительство объектов инженерной и транспортной инфраструктуры на земельном участке микрорайона  в р-не д. Погост</w:t>
            </w:r>
            <w:r w:rsidRPr="00F01DA2">
              <w:rPr>
                <w:color w:val="0000FF"/>
                <w:sz w:val="24"/>
              </w:rPr>
              <w:t xml:space="preserve"> </w:t>
            </w:r>
            <w:r w:rsidRPr="00F01DA2">
              <w:rPr>
                <w:sz w:val="24"/>
              </w:rPr>
              <w:t xml:space="preserve"> в целях развития малоэтажного индивидуального жилищного строительства</w:t>
            </w:r>
          </w:p>
        </w:tc>
      </w:tr>
      <w:tr w:rsidR="006663E1" w:rsidTr="009C4A50">
        <w:tc>
          <w:tcPr>
            <w:tcW w:w="2376" w:type="dxa"/>
          </w:tcPr>
          <w:p w:rsidR="006663E1" w:rsidRPr="00F01DA2" w:rsidRDefault="006663E1" w:rsidP="009C4A50">
            <w:pPr>
              <w:pStyle w:val="a4"/>
              <w:rPr>
                <w:sz w:val="24"/>
              </w:rPr>
            </w:pPr>
            <w:r w:rsidRPr="00F01DA2">
              <w:rPr>
                <w:sz w:val="24"/>
              </w:rPr>
              <w:t>Ответственные лица для контактов</w:t>
            </w:r>
          </w:p>
        </w:tc>
        <w:tc>
          <w:tcPr>
            <w:tcW w:w="7194" w:type="dxa"/>
          </w:tcPr>
          <w:p w:rsidR="006663E1" w:rsidRPr="00F01DA2" w:rsidRDefault="006663E1" w:rsidP="009C4A50">
            <w:pPr>
              <w:autoSpaceDE w:val="0"/>
              <w:autoSpaceDN w:val="0"/>
              <w:adjustRightInd w:val="0"/>
              <w:outlineLvl w:val="0"/>
              <w:rPr>
                <w:sz w:val="24"/>
              </w:rPr>
            </w:pPr>
            <w:r>
              <w:rPr>
                <w:sz w:val="24"/>
              </w:rPr>
              <w:t>Тиунчик Т.А. главный инженер</w:t>
            </w:r>
            <w:r w:rsidRPr="00330935">
              <w:rPr>
                <w:sz w:val="24"/>
              </w:rPr>
              <w:t xml:space="preserve"> отдела территориального планирования и пространственного развития</w:t>
            </w:r>
            <w:r>
              <w:rPr>
                <w:sz w:val="24"/>
              </w:rPr>
              <w:t xml:space="preserve"> территории Управления строительства и архитектуры, тел.: 6-34-68</w:t>
            </w:r>
          </w:p>
        </w:tc>
      </w:tr>
    </w:tbl>
    <w:p w:rsidR="006663E1" w:rsidRDefault="006663E1" w:rsidP="006663E1">
      <w:pPr>
        <w:pStyle w:val="a4"/>
        <w:ind w:left="567"/>
        <w:rPr>
          <w:szCs w:val="20"/>
        </w:rPr>
      </w:pPr>
    </w:p>
    <w:p w:rsidR="006663E1" w:rsidRDefault="006663E1" w:rsidP="006663E1">
      <w:pPr>
        <w:pStyle w:val="a4"/>
        <w:ind w:left="567"/>
        <w:jc w:val="center"/>
        <w:rPr>
          <w:sz w:val="24"/>
        </w:rPr>
      </w:pPr>
    </w:p>
    <w:p w:rsidR="006663E1" w:rsidRPr="00986400" w:rsidRDefault="006663E1" w:rsidP="006663E1">
      <w:pPr>
        <w:pStyle w:val="a4"/>
        <w:ind w:left="567"/>
        <w:jc w:val="center"/>
        <w:rPr>
          <w:szCs w:val="20"/>
        </w:rPr>
      </w:pPr>
      <w:r>
        <w:rPr>
          <w:sz w:val="24"/>
        </w:rPr>
        <w:t xml:space="preserve">2. </w:t>
      </w:r>
      <w:r w:rsidRPr="004E529C">
        <w:rPr>
          <w:sz w:val="24"/>
        </w:rPr>
        <w:t>Характеристика сферы деятельности</w:t>
      </w:r>
    </w:p>
    <w:p w:rsidR="006663E1" w:rsidRDefault="006663E1" w:rsidP="006663E1">
      <w:pPr>
        <w:pStyle w:val="af2"/>
        <w:autoSpaceDE w:val="0"/>
        <w:autoSpaceDN w:val="0"/>
        <w:adjustRightInd w:val="0"/>
        <w:rPr>
          <w:color w:val="000000"/>
          <w:sz w:val="24"/>
        </w:rPr>
      </w:pPr>
      <w:r w:rsidRPr="004E529C">
        <w:rPr>
          <w:color w:val="000000"/>
          <w:sz w:val="24"/>
        </w:rPr>
        <w:tab/>
      </w:r>
    </w:p>
    <w:p w:rsidR="006663E1" w:rsidRDefault="006663E1" w:rsidP="006663E1">
      <w:pPr>
        <w:pStyle w:val="af2"/>
        <w:autoSpaceDE w:val="0"/>
        <w:autoSpaceDN w:val="0"/>
        <w:adjustRightInd w:val="0"/>
        <w:ind w:left="0"/>
        <w:jc w:val="both"/>
        <w:rPr>
          <w:sz w:val="24"/>
        </w:rPr>
      </w:pPr>
      <w:r>
        <w:rPr>
          <w:sz w:val="24"/>
        </w:rPr>
        <w:t xml:space="preserve">      </w:t>
      </w:r>
      <w:r w:rsidRPr="004E529C">
        <w:rPr>
          <w:sz w:val="24"/>
        </w:rPr>
        <w:t>Реализация Подпрограммы «Стимулирование развития жилищного строительства» направлена на развитие строительства жилья, доступного широким массам населения.</w:t>
      </w:r>
    </w:p>
    <w:p w:rsidR="006663E1" w:rsidRDefault="006663E1" w:rsidP="006663E1">
      <w:pPr>
        <w:pStyle w:val="af2"/>
        <w:autoSpaceDE w:val="0"/>
        <w:autoSpaceDN w:val="0"/>
        <w:adjustRightInd w:val="0"/>
        <w:ind w:left="0"/>
        <w:jc w:val="both"/>
        <w:rPr>
          <w:sz w:val="24"/>
        </w:rPr>
      </w:pPr>
      <w:r>
        <w:rPr>
          <w:color w:val="000000"/>
          <w:sz w:val="24"/>
        </w:rPr>
        <w:lastRenderedPageBreak/>
        <w:t xml:space="preserve">      </w:t>
      </w:r>
      <w:proofErr w:type="gramStart"/>
      <w:r w:rsidRPr="004E529C">
        <w:rPr>
          <w:color w:val="000000"/>
          <w:sz w:val="24"/>
        </w:rPr>
        <w:t xml:space="preserve">Основными проблемами в сфере жилищного строительства, влияющими на темпы строительства, остаются проблемы отсутствия земельных участков, обустроенных инженерной и транспортной инфраструктурами, отсутствия механизмов привлечения частных инвестиционных и кредитных ресурсов в строительство и модернизацию инженерной инфраструктуры, </w:t>
      </w:r>
      <w:r w:rsidRPr="004E529C">
        <w:rPr>
          <w:sz w:val="24"/>
        </w:rPr>
        <w:t>а также непрозрачные и обременительные для застройщика условия присоединения к системам коммунальной инфраструктуры.</w:t>
      </w:r>
      <w:proofErr w:type="gramEnd"/>
    </w:p>
    <w:p w:rsidR="006663E1" w:rsidRDefault="006663E1" w:rsidP="006663E1">
      <w:pPr>
        <w:pStyle w:val="af2"/>
        <w:autoSpaceDE w:val="0"/>
        <w:autoSpaceDN w:val="0"/>
        <w:adjustRightInd w:val="0"/>
        <w:ind w:left="0"/>
        <w:jc w:val="both"/>
        <w:rPr>
          <w:sz w:val="24"/>
        </w:rPr>
      </w:pPr>
      <w:r>
        <w:rPr>
          <w:b/>
          <w:sz w:val="24"/>
        </w:rPr>
        <w:t xml:space="preserve">       </w:t>
      </w:r>
      <w:r w:rsidRPr="008F2DAE">
        <w:rPr>
          <w:sz w:val="24"/>
        </w:rPr>
        <w:t>С внедрением рыночных отношений в сферу жилищного строительства и изменением механизма предоставления жилья остается актуальной проблема улучшения жилищных условий граждан, желающих проживать в малоэтажном индивидуальном доме.</w:t>
      </w:r>
      <w:r>
        <w:rPr>
          <w:sz w:val="24"/>
        </w:rPr>
        <w:t xml:space="preserve"> </w:t>
      </w:r>
      <w:r w:rsidRPr="008F2DAE">
        <w:rPr>
          <w:sz w:val="24"/>
        </w:rPr>
        <w:t xml:space="preserve">В настоящее время наиболее эффективным способом решения задачи развития малоэтажного индивидуального строительства является комплексная малоэтажная застройка. Причиной, препятствующей развитию малоэтажного индивидуального строительства на территории МО г. Ковров, является низкий уровень доходов населения, не позволяющий гражданам приобретать, либо осуществлять строительство объектов малоэтажного индивидуального строительства, а также использование традиционных затратных технологий строительства малоэтажных индивидуальных домов. Однако современные технологии позволяют при сохранении основных качеств малоэтажных индивидуальных строений (устойчивость, долговечность, комфортность, теплоустойчивость) существенно снижать себестоимость малоэтажного индивидуального строительства. </w:t>
      </w:r>
    </w:p>
    <w:p w:rsidR="006663E1" w:rsidRDefault="006663E1" w:rsidP="006663E1">
      <w:pPr>
        <w:pStyle w:val="af2"/>
        <w:autoSpaceDE w:val="0"/>
        <w:autoSpaceDN w:val="0"/>
        <w:adjustRightInd w:val="0"/>
        <w:ind w:left="0"/>
        <w:jc w:val="both"/>
        <w:rPr>
          <w:rFonts w:cs="Times New Roman"/>
          <w:color w:val="000000"/>
          <w:sz w:val="24"/>
        </w:rPr>
      </w:pPr>
      <w:r>
        <w:rPr>
          <w:sz w:val="24"/>
        </w:rPr>
        <w:t xml:space="preserve">      </w:t>
      </w:r>
      <w:r w:rsidRPr="004E529C">
        <w:rPr>
          <w:rFonts w:cs="Times New Roman"/>
          <w:color w:val="000000"/>
          <w:sz w:val="24"/>
        </w:rPr>
        <w:t>Наличие системных проблем в вопросах обеспечения земельных участков коммунальной инфраструктурой в целях жилищного строительства требует программно-целевых действий. Реализация такого подхода позволит не только обеспечить существенное увеличение объемов жилищного строительства, но и создать условия для формирования устойчивых механизмов решения данной проблемы в будущем без привлечения бюджетных средств.</w:t>
      </w:r>
    </w:p>
    <w:p w:rsidR="006663E1" w:rsidRPr="007A282B" w:rsidRDefault="006663E1" w:rsidP="006663E1">
      <w:pPr>
        <w:pStyle w:val="af2"/>
        <w:autoSpaceDE w:val="0"/>
        <w:autoSpaceDN w:val="0"/>
        <w:adjustRightInd w:val="0"/>
        <w:ind w:left="0"/>
        <w:jc w:val="both"/>
        <w:rPr>
          <w:rFonts w:cs="Times New Roman"/>
          <w:color w:val="000000"/>
          <w:sz w:val="24"/>
        </w:rPr>
      </w:pPr>
      <w:r>
        <w:rPr>
          <w:rFonts w:cs="Times New Roman"/>
          <w:color w:val="000000"/>
          <w:sz w:val="24"/>
        </w:rPr>
        <w:t xml:space="preserve">      </w:t>
      </w:r>
      <w:r w:rsidRPr="004E529C">
        <w:rPr>
          <w:color w:val="000000"/>
          <w:sz w:val="24"/>
        </w:rPr>
        <w:t>Подпрограмма позволит обеспечить комплексный подход к формированию нового сегмента строительства жилья. Подпрограмма нацелена на опережающее развитие инженерной инфраструктуры для обеспечения увеличения темпов жилищного строительства, в том числе малоэтажного и индивидуального, и удовлетворению платежеспособного спроса населения на жилье.</w:t>
      </w:r>
    </w:p>
    <w:p w:rsidR="006663E1" w:rsidRPr="001A21B4" w:rsidRDefault="006663E1" w:rsidP="006663E1">
      <w:pPr>
        <w:keepNext/>
        <w:jc w:val="center"/>
        <w:rPr>
          <w:color w:val="000000"/>
          <w:sz w:val="24"/>
          <w:highlight w:val="yellow"/>
        </w:rPr>
      </w:pPr>
    </w:p>
    <w:p w:rsidR="006663E1" w:rsidRDefault="006663E1" w:rsidP="005A4A1A">
      <w:pPr>
        <w:keepNext/>
        <w:jc w:val="center"/>
        <w:rPr>
          <w:color w:val="000000"/>
          <w:sz w:val="24"/>
        </w:rPr>
      </w:pPr>
      <w:r>
        <w:rPr>
          <w:color w:val="000000"/>
          <w:sz w:val="24"/>
        </w:rPr>
        <w:t xml:space="preserve">3. </w:t>
      </w:r>
      <w:r w:rsidRPr="00AB688F">
        <w:rPr>
          <w:color w:val="000000"/>
          <w:sz w:val="24"/>
        </w:rPr>
        <w:t>Приоритеты, цели и задачи в сфере деятельности</w:t>
      </w:r>
    </w:p>
    <w:p w:rsidR="007F2F85" w:rsidRPr="005A4A1A" w:rsidRDefault="007F2F85" w:rsidP="005A4A1A">
      <w:pPr>
        <w:keepNext/>
        <w:jc w:val="center"/>
        <w:rPr>
          <w:color w:val="000000"/>
          <w:sz w:val="24"/>
        </w:rPr>
      </w:pPr>
    </w:p>
    <w:p w:rsidR="006663E1" w:rsidRPr="00420444" w:rsidRDefault="006663E1" w:rsidP="006663E1">
      <w:pPr>
        <w:widowControl w:val="0"/>
        <w:ind w:firstLine="709"/>
        <w:jc w:val="both"/>
        <w:rPr>
          <w:sz w:val="24"/>
        </w:rPr>
      </w:pPr>
      <w:proofErr w:type="gramStart"/>
      <w:r w:rsidRPr="00420444">
        <w:rPr>
          <w:sz w:val="24"/>
        </w:rPr>
        <w:t>Приоритеты государственной политики в сфере реализации подпрограммы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30.11.2012 года  № 2227-р.</w:t>
      </w:r>
      <w:proofErr w:type="gramEnd"/>
    </w:p>
    <w:p w:rsidR="006663E1" w:rsidRPr="00420444" w:rsidRDefault="006663E1" w:rsidP="006663E1">
      <w:pPr>
        <w:widowControl w:val="0"/>
        <w:autoSpaceDE w:val="0"/>
        <w:autoSpaceDN w:val="0"/>
        <w:adjustRightInd w:val="0"/>
        <w:ind w:firstLine="709"/>
        <w:jc w:val="both"/>
        <w:rPr>
          <w:sz w:val="24"/>
        </w:rPr>
      </w:pPr>
      <w:r w:rsidRPr="00420444">
        <w:rPr>
          <w:sz w:val="24"/>
        </w:rPr>
        <w:t xml:space="preserve">Политика в сфере реализации подпрограммы будет осуществляться в рамках следующих трех приоритетов. </w:t>
      </w:r>
    </w:p>
    <w:p w:rsidR="006663E1" w:rsidRPr="00420444" w:rsidRDefault="006663E1" w:rsidP="006663E1">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Первым приоритетом является снижение стоимости одного квадратного метра жилья путем увеличения объемов жилищного строительства, в первую очередь, жилья </w:t>
      </w:r>
      <w:proofErr w:type="spellStart"/>
      <w:proofErr w:type="gramStart"/>
      <w:r w:rsidRPr="00420444">
        <w:rPr>
          <w:rFonts w:ascii="Times New Roman" w:hAnsi="Times New Roman" w:cs="Times New Roman"/>
          <w:sz w:val="24"/>
          <w:szCs w:val="24"/>
        </w:rPr>
        <w:t>эконом-класса</w:t>
      </w:r>
      <w:proofErr w:type="spellEnd"/>
      <w:proofErr w:type="gramEnd"/>
      <w:r w:rsidRPr="00420444">
        <w:rPr>
          <w:rFonts w:ascii="Times New Roman" w:hAnsi="Times New Roman" w:cs="Times New Roman"/>
          <w:sz w:val="24"/>
          <w:szCs w:val="24"/>
        </w:rPr>
        <w:t>.</w:t>
      </w:r>
    </w:p>
    <w:p w:rsidR="006663E1" w:rsidRDefault="006663E1" w:rsidP="006663E1">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Политика в сфере поддержки массового жилищного строительства будет реализовываться путем повышения эффективности мер обеспечения жилищного строительства земельными участками, строительства инженерной и социальной инфраструктуры</w:t>
      </w:r>
      <w:r>
        <w:rPr>
          <w:rFonts w:ascii="Times New Roman" w:hAnsi="Times New Roman" w:cs="Times New Roman"/>
          <w:sz w:val="24"/>
          <w:szCs w:val="24"/>
        </w:rPr>
        <w:t>.</w:t>
      </w:r>
    </w:p>
    <w:p w:rsidR="006663E1" w:rsidRPr="00420444" w:rsidRDefault="006663E1" w:rsidP="006663E1">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Вторым приоритетом является поддержка семей имеющих троих и более детей, которые нуждаются в улучшении жилищных условий, но не имеют объективной возможности построить жилье.</w:t>
      </w:r>
    </w:p>
    <w:p w:rsidR="006663E1" w:rsidRPr="00420444" w:rsidRDefault="006663E1" w:rsidP="006663E1">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Основной формой поддержки такой категории граждан в рамках реализации подпрограммы будет строительство объектов инженерной и транспортной инфраструктуры к </w:t>
      </w:r>
      <w:r w:rsidRPr="00420444">
        <w:rPr>
          <w:rFonts w:ascii="Times New Roman" w:hAnsi="Times New Roman" w:cs="Times New Roman"/>
          <w:sz w:val="24"/>
          <w:szCs w:val="24"/>
        </w:rPr>
        <w:lastRenderedPageBreak/>
        <w:t>земельным участкам, полученным в рамках действующего законодательства.</w:t>
      </w:r>
    </w:p>
    <w:p w:rsidR="006663E1" w:rsidRPr="00420444" w:rsidRDefault="006663E1" w:rsidP="006663E1">
      <w:pPr>
        <w:widowControl w:val="0"/>
        <w:autoSpaceDE w:val="0"/>
        <w:autoSpaceDN w:val="0"/>
        <w:adjustRightInd w:val="0"/>
        <w:ind w:firstLine="709"/>
        <w:jc w:val="both"/>
        <w:rPr>
          <w:sz w:val="24"/>
        </w:rPr>
      </w:pPr>
      <w:proofErr w:type="gramStart"/>
      <w:r w:rsidRPr="00420444">
        <w:rPr>
          <w:sz w:val="24"/>
        </w:rPr>
        <w:t>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Губернатора области от 13.03.2013  № 267 утвержден План мероприятий («Дорожная карта»)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proofErr w:type="gramEnd"/>
      <w:r w:rsidRPr="00420444">
        <w:rPr>
          <w:sz w:val="24"/>
        </w:rPr>
        <w:t xml:space="preserve"> 18 лет, во Владимирской области».</w:t>
      </w:r>
    </w:p>
    <w:p w:rsidR="006663E1" w:rsidRPr="00420444" w:rsidRDefault="006663E1" w:rsidP="006663E1">
      <w:pPr>
        <w:pStyle w:val="ConsPlusCell"/>
        <w:ind w:firstLine="709"/>
        <w:jc w:val="both"/>
      </w:pPr>
      <w:r w:rsidRPr="00420444">
        <w:t>Основной целью Подпрограммы является обеспечение устойчивого роста жилищного строительства для удовлетворения потребности населения в доступном жилье.</w:t>
      </w:r>
    </w:p>
    <w:p w:rsidR="006663E1" w:rsidRPr="008333D1" w:rsidRDefault="006663E1" w:rsidP="006663E1">
      <w:pPr>
        <w:pStyle w:val="ConsPlusCell"/>
        <w:ind w:firstLine="709"/>
        <w:jc w:val="both"/>
      </w:pPr>
      <w:r w:rsidRPr="008333D1">
        <w:t>Задачами Подпрограммы являются:</w:t>
      </w:r>
    </w:p>
    <w:p w:rsidR="006663E1" w:rsidRPr="00F01DA2" w:rsidRDefault="006663E1" w:rsidP="006663E1">
      <w:pPr>
        <w:keepNext/>
        <w:autoSpaceDE w:val="0"/>
        <w:autoSpaceDN w:val="0"/>
        <w:adjustRightInd w:val="0"/>
        <w:rPr>
          <w:noProof/>
          <w:color w:val="000000"/>
          <w:sz w:val="24"/>
        </w:rPr>
      </w:pPr>
      <w:r w:rsidRPr="00AB688F">
        <w:rPr>
          <w:color w:val="000000"/>
          <w:sz w:val="24"/>
        </w:rPr>
        <w:t xml:space="preserve">          </w:t>
      </w:r>
      <w:r w:rsidRPr="00F01DA2">
        <w:rPr>
          <w:sz w:val="24"/>
        </w:rPr>
        <w:t>- инфраструктурное обустройство земельных участков, предназначенных для застройки малоэтажными жилыми домами, в том числе предоставляемых (предоставленных) для индивидуального жилищного строительства семьям, имеющим троих и более детей в возрасте до 18 лет;</w:t>
      </w:r>
    </w:p>
    <w:p w:rsidR="006663E1" w:rsidRDefault="006663E1" w:rsidP="006663E1">
      <w:pPr>
        <w:keepNext/>
        <w:autoSpaceDE w:val="0"/>
        <w:autoSpaceDN w:val="0"/>
        <w:adjustRightInd w:val="0"/>
        <w:jc w:val="both"/>
      </w:pPr>
      <w:r>
        <w:rPr>
          <w:noProof/>
          <w:color w:val="000000"/>
          <w:sz w:val="24"/>
        </w:rPr>
        <w:t xml:space="preserve">         </w:t>
      </w:r>
      <w:r w:rsidRPr="00F01DA2">
        <w:rPr>
          <w:noProof/>
          <w:color w:val="000000"/>
          <w:sz w:val="24"/>
        </w:rPr>
        <w:t>- проведение эффективной градостроительной политики, создание условий для строительства жилья эконом-класса, в том числе малоэтажного строительства.</w:t>
      </w:r>
    </w:p>
    <w:p w:rsidR="006663E1" w:rsidRPr="00420444" w:rsidRDefault="006663E1" w:rsidP="006663E1">
      <w:pPr>
        <w:pStyle w:val="ae"/>
        <w:keepNext/>
        <w:widowControl/>
        <w:ind w:firstLine="720"/>
        <w:jc w:val="both"/>
        <w:rPr>
          <w:color w:val="auto"/>
        </w:rPr>
      </w:pPr>
    </w:p>
    <w:p w:rsidR="006663E1" w:rsidRDefault="006663E1" w:rsidP="005A4A1A">
      <w:pPr>
        <w:autoSpaceDE w:val="0"/>
        <w:autoSpaceDN w:val="0"/>
        <w:adjustRightInd w:val="0"/>
        <w:ind w:firstLine="540"/>
        <w:jc w:val="center"/>
        <w:rPr>
          <w:rFonts w:cs="Times New Roman CYR"/>
          <w:sz w:val="24"/>
        </w:rPr>
      </w:pPr>
      <w:r>
        <w:rPr>
          <w:rFonts w:cs="Times New Roman CYR"/>
          <w:sz w:val="24"/>
        </w:rPr>
        <w:t xml:space="preserve">4. </w:t>
      </w:r>
      <w:r w:rsidRPr="00C57B7A">
        <w:rPr>
          <w:rFonts w:cs="Times New Roman CYR"/>
          <w:sz w:val="24"/>
        </w:rPr>
        <w:t>Целевые показатели (индикаторы)</w:t>
      </w:r>
    </w:p>
    <w:p w:rsidR="007F2F85" w:rsidRDefault="007F2F85" w:rsidP="005A4A1A">
      <w:pPr>
        <w:autoSpaceDE w:val="0"/>
        <w:autoSpaceDN w:val="0"/>
        <w:adjustRightInd w:val="0"/>
        <w:ind w:firstLine="540"/>
        <w:jc w:val="center"/>
        <w:rPr>
          <w:rFonts w:cs="Times New Roman CYR"/>
          <w:sz w:val="24"/>
        </w:rPr>
      </w:pPr>
    </w:p>
    <w:p w:rsidR="006663E1" w:rsidRPr="00F01DA2" w:rsidRDefault="006663E1" w:rsidP="006663E1">
      <w:pPr>
        <w:autoSpaceDE w:val="0"/>
        <w:autoSpaceDN w:val="0"/>
        <w:adjustRightInd w:val="0"/>
        <w:jc w:val="both"/>
        <w:rPr>
          <w:rFonts w:cs="Times New Roman"/>
          <w:sz w:val="24"/>
        </w:rPr>
      </w:pPr>
      <w:r>
        <w:rPr>
          <w:rFonts w:cs="Times New Roman"/>
          <w:sz w:val="24"/>
        </w:rPr>
        <w:t xml:space="preserve">       1</w:t>
      </w:r>
      <w:r w:rsidRPr="00F01DA2">
        <w:rPr>
          <w:rFonts w:cs="Times New Roman"/>
          <w:sz w:val="24"/>
        </w:rPr>
        <w:t>. Годовой объем ввода жил</w:t>
      </w:r>
      <w:r>
        <w:rPr>
          <w:rFonts w:cs="Times New Roman"/>
          <w:sz w:val="24"/>
        </w:rPr>
        <w:t>ья</w:t>
      </w:r>
      <w:r w:rsidRPr="00F01DA2">
        <w:rPr>
          <w:rFonts w:cs="Times New Roman"/>
          <w:sz w:val="24"/>
        </w:rPr>
        <w:t>.</w:t>
      </w:r>
    </w:p>
    <w:p w:rsidR="006663E1" w:rsidRPr="00C57B7A" w:rsidRDefault="006663E1" w:rsidP="006663E1">
      <w:pPr>
        <w:autoSpaceDE w:val="0"/>
        <w:autoSpaceDN w:val="0"/>
        <w:adjustRightInd w:val="0"/>
        <w:rPr>
          <w:rFonts w:cs="Times New Roman CYR"/>
          <w:sz w:val="24"/>
        </w:rPr>
      </w:pPr>
      <w:r>
        <w:rPr>
          <w:rFonts w:cs="Times New Roman"/>
          <w:sz w:val="24"/>
        </w:rPr>
        <w:t xml:space="preserve">       2</w:t>
      </w:r>
      <w:r w:rsidRPr="00F01DA2">
        <w:rPr>
          <w:rFonts w:cs="Times New Roman"/>
          <w:sz w:val="24"/>
        </w:rPr>
        <w:t xml:space="preserve">. Количество земельных участков, </w:t>
      </w:r>
      <w:r>
        <w:rPr>
          <w:rFonts w:cs="Times New Roman"/>
          <w:sz w:val="24"/>
        </w:rPr>
        <w:t xml:space="preserve">в т.ч. </w:t>
      </w:r>
      <w:r w:rsidRPr="00F01DA2">
        <w:rPr>
          <w:rFonts w:cs="Times New Roman"/>
          <w:sz w:val="24"/>
        </w:rPr>
        <w:t>предоставленных многодетным семьям, обеспеченных инженерной и транспортной инфраструктурой</w:t>
      </w:r>
    </w:p>
    <w:p w:rsidR="006663E1" w:rsidRDefault="006663E1" w:rsidP="006663E1">
      <w:pPr>
        <w:keepNext/>
        <w:jc w:val="center"/>
        <w:rPr>
          <w:color w:val="000000"/>
          <w:sz w:val="24"/>
        </w:rPr>
      </w:pPr>
    </w:p>
    <w:p w:rsidR="006663E1" w:rsidRDefault="006663E1" w:rsidP="005A4A1A">
      <w:pPr>
        <w:keepNext/>
        <w:jc w:val="center"/>
        <w:rPr>
          <w:color w:val="000000"/>
          <w:sz w:val="24"/>
        </w:rPr>
      </w:pPr>
      <w:r>
        <w:rPr>
          <w:color w:val="000000"/>
          <w:sz w:val="24"/>
        </w:rPr>
        <w:t>5. Сроки и этапы</w:t>
      </w:r>
      <w:r w:rsidRPr="00420444">
        <w:rPr>
          <w:color w:val="000000"/>
          <w:sz w:val="24"/>
        </w:rPr>
        <w:t xml:space="preserve"> </w:t>
      </w:r>
      <w:r>
        <w:rPr>
          <w:color w:val="000000"/>
          <w:sz w:val="24"/>
        </w:rPr>
        <w:t>реализации</w:t>
      </w:r>
    </w:p>
    <w:p w:rsidR="007F2F85" w:rsidRPr="005A4A1A" w:rsidRDefault="007F2F85" w:rsidP="005A4A1A">
      <w:pPr>
        <w:keepNext/>
        <w:jc w:val="center"/>
        <w:rPr>
          <w:color w:val="000000"/>
          <w:sz w:val="24"/>
        </w:rPr>
      </w:pPr>
    </w:p>
    <w:p w:rsidR="006663E1" w:rsidRPr="00420444" w:rsidRDefault="006663E1" w:rsidP="006663E1">
      <w:pPr>
        <w:keepNext/>
        <w:autoSpaceDE w:val="0"/>
        <w:autoSpaceDN w:val="0"/>
        <w:adjustRightInd w:val="0"/>
        <w:ind w:firstLine="720"/>
        <w:jc w:val="both"/>
        <w:rPr>
          <w:color w:val="000000"/>
          <w:sz w:val="24"/>
        </w:rPr>
      </w:pPr>
      <w:r w:rsidRPr="00420444">
        <w:rPr>
          <w:color w:val="000000"/>
          <w:sz w:val="24"/>
        </w:rPr>
        <w:t>Сро</w:t>
      </w:r>
      <w:r>
        <w:rPr>
          <w:color w:val="000000"/>
          <w:sz w:val="24"/>
        </w:rPr>
        <w:t>ки реализации Подпрограммы: осуществляется в один этап.</w:t>
      </w:r>
    </w:p>
    <w:p w:rsidR="006663E1" w:rsidRPr="00B61B58" w:rsidRDefault="006663E1" w:rsidP="006663E1">
      <w:pPr>
        <w:pStyle w:val="ConsPlusNormal"/>
        <w:ind w:firstLine="540"/>
        <w:jc w:val="both"/>
        <w:rPr>
          <w:rFonts w:ascii="Times New Roman" w:hAnsi="Times New Roman" w:cs="Times New Roman"/>
          <w:sz w:val="24"/>
          <w:szCs w:val="24"/>
        </w:rPr>
      </w:pPr>
      <w:r w:rsidRPr="00420444">
        <w:rPr>
          <w:color w:val="000000"/>
          <w:sz w:val="24"/>
        </w:rPr>
        <w:t xml:space="preserve">   </w:t>
      </w:r>
    </w:p>
    <w:p w:rsidR="006663E1" w:rsidRDefault="006663E1" w:rsidP="005A4A1A">
      <w:pPr>
        <w:autoSpaceDE w:val="0"/>
        <w:autoSpaceDN w:val="0"/>
        <w:adjustRightInd w:val="0"/>
        <w:ind w:firstLine="540"/>
        <w:jc w:val="center"/>
        <w:rPr>
          <w:color w:val="000000"/>
          <w:sz w:val="24"/>
        </w:rPr>
      </w:pPr>
      <w:r w:rsidRPr="00D75E33">
        <w:rPr>
          <w:color w:val="000000"/>
          <w:sz w:val="24"/>
        </w:rPr>
        <w:t>6. Основные мероприятия</w:t>
      </w:r>
    </w:p>
    <w:p w:rsidR="007F2F85" w:rsidRDefault="007F2F85" w:rsidP="005A4A1A">
      <w:pPr>
        <w:autoSpaceDE w:val="0"/>
        <w:autoSpaceDN w:val="0"/>
        <w:adjustRightInd w:val="0"/>
        <w:ind w:firstLine="540"/>
        <w:jc w:val="center"/>
        <w:rPr>
          <w:color w:val="000000"/>
          <w:sz w:val="24"/>
        </w:rPr>
      </w:pPr>
    </w:p>
    <w:p w:rsidR="006663E1" w:rsidRDefault="006663E1" w:rsidP="006663E1">
      <w:pPr>
        <w:keepNext/>
        <w:ind w:firstLine="225"/>
        <w:jc w:val="both"/>
        <w:rPr>
          <w:color w:val="000000"/>
          <w:sz w:val="24"/>
        </w:rPr>
      </w:pPr>
      <w:r w:rsidRPr="00420444">
        <w:rPr>
          <w:color w:val="000000"/>
          <w:sz w:val="24"/>
        </w:rPr>
        <w:t>Подпрограмма реализуется путем выполнения следующих основных мероприятий:</w:t>
      </w:r>
    </w:p>
    <w:p w:rsidR="006663E1" w:rsidRPr="00986400" w:rsidRDefault="006663E1" w:rsidP="006663E1">
      <w:pPr>
        <w:keepNext/>
        <w:ind w:firstLine="225"/>
        <w:jc w:val="both"/>
        <w:rPr>
          <w:color w:val="000000"/>
          <w:sz w:val="24"/>
        </w:rPr>
      </w:pPr>
      <w:r>
        <w:rPr>
          <w:color w:val="000000"/>
          <w:sz w:val="24"/>
        </w:rPr>
        <w:t xml:space="preserve">   </w:t>
      </w:r>
      <w:r w:rsidRPr="00986400">
        <w:rPr>
          <w:color w:val="000000"/>
          <w:sz w:val="24"/>
        </w:rPr>
        <w:t>1. Освоение земельных участков, предназначенных для малоэтажной жилой застройки:</w:t>
      </w:r>
    </w:p>
    <w:p w:rsidR="006663E1" w:rsidRPr="00986400" w:rsidRDefault="006663E1" w:rsidP="006663E1">
      <w:pPr>
        <w:pStyle w:val="af2"/>
        <w:tabs>
          <w:tab w:val="center" w:pos="4677"/>
          <w:tab w:val="right" w:pos="9355"/>
        </w:tabs>
        <w:autoSpaceDE w:val="0"/>
        <w:autoSpaceDN w:val="0"/>
        <w:adjustRightInd w:val="0"/>
        <w:ind w:left="0"/>
        <w:jc w:val="both"/>
        <w:rPr>
          <w:sz w:val="24"/>
        </w:rPr>
      </w:pPr>
      <w:r w:rsidRPr="00986400">
        <w:rPr>
          <w:sz w:val="24"/>
        </w:rPr>
        <w:t xml:space="preserve">          - Развитие малоэтажного жилищного строительства.</w:t>
      </w:r>
    </w:p>
    <w:p w:rsidR="006663E1" w:rsidRPr="00420444" w:rsidRDefault="006663E1" w:rsidP="006663E1">
      <w:pPr>
        <w:pStyle w:val="af2"/>
        <w:tabs>
          <w:tab w:val="center" w:pos="4677"/>
          <w:tab w:val="right" w:pos="9355"/>
        </w:tabs>
        <w:autoSpaceDE w:val="0"/>
        <w:autoSpaceDN w:val="0"/>
        <w:adjustRightInd w:val="0"/>
        <w:ind w:left="0"/>
        <w:jc w:val="both"/>
        <w:rPr>
          <w:sz w:val="24"/>
        </w:rPr>
      </w:pPr>
      <w:r w:rsidRPr="00986400">
        <w:rPr>
          <w:sz w:val="24"/>
        </w:rPr>
        <w:t xml:space="preserve">       2. Обеспечение земельных участков инфраструктурой в целях жилищного строительства</w:t>
      </w:r>
    </w:p>
    <w:p w:rsidR="006663E1" w:rsidRPr="00420444" w:rsidRDefault="006663E1" w:rsidP="006663E1">
      <w:pPr>
        <w:pStyle w:val="af2"/>
        <w:tabs>
          <w:tab w:val="center" w:pos="4677"/>
          <w:tab w:val="right" w:pos="9355"/>
        </w:tabs>
        <w:autoSpaceDE w:val="0"/>
        <w:autoSpaceDN w:val="0"/>
        <w:adjustRightInd w:val="0"/>
        <w:ind w:left="0"/>
        <w:jc w:val="both"/>
        <w:rPr>
          <w:sz w:val="24"/>
        </w:rPr>
      </w:pPr>
      <w:r>
        <w:rPr>
          <w:sz w:val="24"/>
        </w:rPr>
        <w:t xml:space="preserve">          - </w:t>
      </w:r>
      <w:r w:rsidRPr="00420444">
        <w:rPr>
          <w:sz w:val="24"/>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r>
        <w:rPr>
          <w:sz w:val="24"/>
        </w:rPr>
        <w:t>.</w:t>
      </w:r>
    </w:p>
    <w:p w:rsidR="006663E1" w:rsidRPr="00420444" w:rsidRDefault="006663E1" w:rsidP="006663E1">
      <w:pPr>
        <w:keepNext/>
        <w:ind w:firstLine="225"/>
        <w:jc w:val="both"/>
        <w:rPr>
          <w:color w:val="000000"/>
          <w:sz w:val="24"/>
        </w:rPr>
      </w:pPr>
      <w:r>
        <w:rPr>
          <w:sz w:val="24"/>
        </w:rPr>
        <w:t xml:space="preserve">    </w:t>
      </w:r>
      <w:r w:rsidRPr="00420444">
        <w:rPr>
          <w:sz w:val="24"/>
        </w:rPr>
        <w:t xml:space="preserve">Первоочередным условием развития малоэтажного жилищного строительства является наличие пригодных под застройку земельных участков. С целью рационального использования территории МО г. Ковров и комплексного освоения,  выявлен неосвоенный земельный участок - микрорайон в р-не д. Погост общей площадью </w:t>
      </w:r>
      <w:smartTag w:uri="urn:schemas-microsoft-com:office:smarttags" w:element="metricconverter">
        <w:smartTagPr>
          <w:attr w:name="ProductID" w:val="200 га"/>
        </w:smartTagPr>
        <w:r w:rsidRPr="00420444">
          <w:rPr>
            <w:sz w:val="24"/>
          </w:rPr>
          <w:t>200 га</w:t>
        </w:r>
      </w:smartTag>
      <w:r w:rsidRPr="00420444">
        <w:rPr>
          <w:sz w:val="24"/>
        </w:rPr>
        <w:t xml:space="preserve">. </w:t>
      </w:r>
    </w:p>
    <w:p w:rsidR="006663E1" w:rsidRPr="00420444" w:rsidRDefault="006663E1" w:rsidP="006663E1">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Обеспечение земельного участка микрорайона в р-не д. Погост, предназначенного для малоэтажного жилищного строительства, инженерной и транспортной инфраструктурой осуществляется за счет бюджетных и внебюджетных средств на следующих условиях:</w:t>
      </w:r>
    </w:p>
    <w:p w:rsidR="006663E1" w:rsidRPr="00420444" w:rsidRDefault="006663E1" w:rsidP="006663E1">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 xml:space="preserve">- Строительство объектов водоснабжения, водоотведения, транспортной инфраструктуры осуществляется за счет средств, предусмотренных в Подпрограмме и инвестиционных программах </w:t>
      </w:r>
      <w:proofErr w:type="spellStart"/>
      <w:r w:rsidRPr="00420444">
        <w:rPr>
          <w:rFonts w:ascii="Times New Roman" w:hAnsi="Times New Roman" w:cs="Times New Roman"/>
          <w:sz w:val="24"/>
          <w:szCs w:val="24"/>
        </w:rPr>
        <w:t>ресурсоснабжающих</w:t>
      </w:r>
      <w:proofErr w:type="spellEnd"/>
      <w:r w:rsidRPr="00420444">
        <w:rPr>
          <w:rFonts w:ascii="Times New Roman" w:hAnsi="Times New Roman" w:cs="Times New Roman"/>
          <w:sz w:val="24"/>
          <w:szCs w:val="24"/>
        </w:rPr>
        <w:t xml:space="preserve"> организаций.</w:t>
      </w:r>
    </w:p>
    <w:p w:rsidR="006663E1" w:rsidRPr="00420444" w:rsidRDefault="006663E1" w:rsidP="006663E1">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 xml:space="preserve">- Строительство внутриплощадочных и внеплощадочных объектов электроснабжения осуществляется за счет средств инвестиционной программы </w:t>
      </w:r>
      <w:proofErr w:type="spellStart"/>
      <w:r w:rsidRPr="00420444">
        <w:rPr>
          <w:rFonts w:ascii="Times New Roman" w:hAnsi="Times New Roman" w:cs="Times New Roman"/>
          <w:sz w:val="24"/>
          <w:szCs w:val="24"/>
        </w:rPr>
        <w:t>электросетевой</w:t>
      </w:r>
      <w:proofErr w:type="spellEnd"/>
      <w:r w:rsidRPr="00420444">
        <w:rPr>
          <w:rFonts w:ascii="Times New Roman" w:hAnsi="Times New Roman" w:cs="Times New Roman"/>
          <w:sz w:val="24"/>
          <w:szCs w:val="24"/>
        </w:rPr>
        <w:t xml:space="preserve"> компании.</w:t>
      </w:r>
    </w:p>
    <w:p w:rsidR="006663E1" w:rsidRPr="00420444" w:rsidRDefault="006663E1" w:rsidP="006663E1">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 Строительство внутриплощадочных и внеплощадочных объектов газификации осуществляется за счет средств, предусматриваемых в перечне объектов газификации Владимирской области, утверждаемом ежегодно постановлением Губернатора области.</w:t>
      </w:r>
    </w:p>
    <w:p w:rsidR="006663E1" w:rsidRPr="007A4D2C" w:rsidRDefault="006663E1" w:rsidP="006663E1">
      <w:pPr>
        <w:pStyle w:val="ae"/>
        <w:keepNext/>
        <w:widowControl/>
        <w:jc w:val="both"/>
        <w:rPr>
          <w:color w:val="auto"/>
        </w:rPr>
      </w:pPr>
      <w:r w:rsidRPr="00420444">
        <w:lastRenderedPageBreak/>
        <w:t xml:space="preserve">     3.2. В целях </w:t>
      </w:r>
      <w:r w:rsidRPr="00420444">
        <w:rPr>
          <w:color w:val="auto"/>
        </w:rPr>
        <w:t>обеспечения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МО г</w:t>
      </w:r>
      <w:proofErr w:type="gramStart"/>
      <w:r w:rsidRPr="00420444">
        <w:rPr>
          <w:color w:val="auto"/>
        </w:rPr>
        <w:t>.К</w:t>
      </w:r>
      <w:proofErr w:type="gramEnd"/>
      <w:r w:rsidRPr="00420444">
        <w:rPr>
          <w:color w:val="auto"/>
        </w:rPr>
        <w:t>овров, для целей индивидуального жилищного строительства, с</w:t>
      </w:r>
      <w:r w:rsidRPr="00420444">
        <w:t xml:space="preserve">редства областного бюджета передаются бюджету города </w:t>
      </w:r>
      <w:proofErr w:type="spellStart"/>
      <w:r w:rsidRPr="00420444">
        <w:t>Коврова</w:t>
      </w:r>
      <w:proofErr w:type="spellEnd"/>
      <w:r w:rsidRPr="00420444">
        <w:t xml:space="preserve"> в виде субсидий на строительство объектов </w:t>
      </w:r>
      <w:r w:rsidRPr="00420444">
        <w:rPr>
          <w:color w:val="auto"/>
        </w:rPr>
        <w:t>инженерной и транспортной инфраструктуры.</w:t>
      </w:r>
    </w:p>
    <w:p w:rsidR="006663E1" w:rsidRPr="00420444" w:rsidRDefault="006663E1" w:rsidP="006663E1">
      <w:pPr>
        <w:pStyle w:val="ConsPlusNormal"/>
        <w:keepNext/>
        <w:jc w:val="both"/>
        <w:rPr>
          <w:rFonts w:ascii="Times New Roman" w:hAnsi="Times New Roman" w:cs="Times New Roman"/>
          <w:color w:val="000000"/>
          <w:sz w:val="24"/>
          <w:szCs w:val="24"/>
        </w:rPr>
      </w:pPr>
      <w:r w:rsidRPr="00420444">
        <w:rPr>
          <w:rFonts w:ascii="Times New Roman" w:hAnsi="Times New Roman" w:cs="Times New Roman"/>
          <w:color w:val="000000"/>
          <w:sz w:val="24"/>
          <w:szCs w:val="24"/>
        </w:rPr>
        <w:t xml:space="preserve">Перечисление средств, выделяемых в рамках Подпрограммы, осуществляется на основании соглашения между департаментом строительства и архитектуры администрации области и администрацией города </w:t>
      </w:r>
      <w:proofErr w:type="spellStart"/>
      <w:r w:rsidRPr="00420444">
        <w:rPr>
          <w:rFonts w:ascii="Times New Roman" w:hAnsi="Times New Roman" w:cs="Times New Roman"/>
          <w:color w:val="000000"/>
          <w:sz w:val="24"/>
          <w:szCs w:val="24"/>
        </w:rPr>
        <w:t>Коврова</w:t>
      </w:r>
      <w:proofErr w:type="spellEnd"/>
      <w:r w:rsidRPr="00420444">
        <w:rPr>
          <w:rFonts w:ascii="Times New Roman" w:hAnsi="Times New Roman" w:cs="Times New Roman"/>
          <w:color w:val="000000"/>
          <w:sz w:val="24"/>
          <w:szCs w:val="24"/>
        </w:rPr>
        <w:t xml:space="preserve">. </w:t>
      </w:r>
    </w:p>
    <w:p w:rsidR="006663E1" w:rsidRDefault="006663E1" w:rsidP="006663E1">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Для получения финансовых средств по объектам, финансирование которых осуществляется в рамках Подпрограммы, МО г. Ковров разрабатывает и представляет в департамент утвержденную в установленном порядке, имеющую положительное заключение государственной вневедомственной экспертизы проектную документацию на строительство объектов инженерной и транспортной инфраструктуры. Финансирование разработки и проведение экспертизы проектно-сметной документации осуществляется органом местного самоуправления и учитывается в последующем при определении доли финансирования из местного бюджета.</w:t>
      </w:r>
    </w:p>
    <w:p w:rsidR="006663E1" w:rsidRDefault="006663E1" w:rsidP="006663E1">
      <w:pPr>
        <w:pStyle w:val="ConsPlusNormal"/>
        <w:ind w:firstLine="540"/>
        <w:jc w:val="both"/>
        <w:rPr>
          <w:rFonts w:ascii="Times New Roman" w:hAnsi="Times New Roman" w:cs="Times New Roman"/>
          <w:sz w:val="24"/>
          <w:szCs w:val="24"/>
        </w:rPr>
      </w:pPr>
    </w:p>
    <w:p w:rsidR="006663E1" w:rsidRDefault="006663E1" w:rsidP="006663E1">
      <w:pPr>
        <w:autoSpaceDE w:val="0"/>
        <w:autoSpaceDN w:val="0"/>
        <w:adjustRightInd w:val="0"/>
        <w:rPr>
          <w:color w:val="000000"/>
          <w:sz w:val="24"/>
        </w:rPr>
      </w:pPr>
      <w:r>
        <w:rPr>
          <w:color w:val="000000"/>
          <w:sz w:val="24"/>
        </w:rPr>
        <w:t xml:space="preserve">                                    7. Прогноз сводных показателей муниципальных заданий</w:t>
      </w:r>
    </w:p>
    <w:p w:rsidR="007F2F85" w:rsidRPr="00113CC3" w:rsidRDefault="007F2F85" w:rsidP="006663E1">
      <w:pPr>
        <w:autoSpaceDE w:val="0"/>
        <w:autoSpaceDN w:val="0"/>
        <w:adjustRightInd w:val="0"/>
        <w:rPr>
          <w:color w:val="000000"/>
          <w:sz w:val="24"/>
        </w:rPr>
      </w:pPr>
    </w:p>
    <w:p w:rsidR="006663E1" w:rsidRPr="00D84043" w:rsidRDefault="006663E1" w:rsidP="006663E1">
      <w:pPr>
        <w:autoSpaceDE w:val="0"/>
        <w:autoSpaceDN w:val="0"/>
        <w:adjustRightInd w:val="0"/>
        <w:ind w:left="-200"/>
        <w:jc w:val="both"/>
        <w:rPr>
          <w:sz w:val="24"/>
        </w:rPr>
      </w:pPr>
      <w:r>
        <w:rPr>
          <w:sz w:val="24"/>
        </w:rPr>
        <w:t xml:space="preserve">          </w:t>
      </w:r>
      <w:r w:rsidRPr="00A60FBB">
        <w:rPr>
          <w:sz w:val="24"/>
        </w:rPr>
        <w:t>Оказание муниципальных  услуг (работ) подпрограммой не предусмотрено.</w:t>
      </w:r>
    </w:p>
    <w:p w:rsidR="006663E1" w:rsidRDefault="006663E1" w:rsidP="006663E1">
      <w:pPr>
        <w:keepNext/>
        <w:autoSpaceDE w:val="0"/>
        <w:autoSpaceDN w:val="0"/>
        <w:adjustRightInd w:val="0"/>
        <w:jc w:val="center"/>
        <w:rPr>
          <w:sz w:val="24"/>
        </w:rPr>
      </w:pPr>
      <w:r>
        <w:rPr>
          <w:sz w:val="24"/>
        </w:rPr>
        <w:t xml:space="preserve">       </w:t>
      </w:r>
    </w:p>
    <w:p w:rsidR="006663E1" w:rsidRDefault="006663E1" w:rsidP="006663E1">
      <w:pPr>
        <w:keepNext/>
        <w:autoSpaceDE w:val="0"/>
        <w:autoSpaceDN w:val="0"/>
        <w:adjustRightInd w:val="0"/>
        <w:jc w:val="center"/>
        <w:rPr>
          <w:sz w:val="24"/>
        </w:rPr>
      </w:pPr>
      <w:r>
        <w:rPr>
          <w:sz w:val="24"/>
        </w:rPr>
        <w:t xml:space="preserve">     8. Взаимодействие с органами государственной власти и местного самоуправления, организациями и гражданами</w:t>
      </w:r>
    </w:p>
    <w:p w:rsidR="007F2F85" w:rsidRPr="00A60FBB" w:rsidRDefault="007F2F85" w:rsidP="006663E1">
      <w:pPr>
        <w:keepNext/>
        <w:autoSpaceDE w:val="0"/>
        <w:autoSpaceDN w:val="0"/>
        <w:adjustRightInd w:val="0"/>
        <w:jc w:val="center"/>
        <w:rPr>
          <w:sz w:val="24"/>
        </w:rPr>
      </w:pP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Реализации подп</w:t>
      </w:r>
      <w:r w:rsidRPr="005C5026">
        <w:rPr>
          <w:rFonts w:ascii="Times New Roman" w:hAnsi="Times New Roman" w:cs="Times New Roman"/>
          <w:b w:val="0"/>
          <w:sz w:val="24"/>
          <w:szCs w:val="24"/>
        </w:rPr>
        <w:t>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w:t>
      </w:r>
      <w:r>
        <w:rPr>
          <w:rFonts w:ascii="Times New Roman" w:hAnsi="Times New Roman" w:cs="Times New Roman"/>
          <w:b w:val="0"/>
          <w:sz w:val="24"/>
          <w:szCs w:val="24"/>
        </w:rPr>
        <w:t xml:space="preserve"> </w:t>
      </w:r>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Default="006663E1" w:rsidP="006663E1">
      <w:pPr>
        <w:autoSpaceDE w:val="0"/>
        <w:autoSpaceDN w:val="0"/>
        <w:adjustRightInd w:val="0"/>
        <w:jc w:val="center"/>
        <w:rPr>
          <w:color w:val="000000"/>
          <w:sz w:val="24"/>
        </w:rPr>
      </w:pPr>
    </w:p>
    <w:p w:rsidR="006663E1" w:rsidRDefault="006663E1" w:rsidP="005A4A1A">
      <w:pPr>
        <w:autoSpaceDE w:val="0"/>
        <w:autoSpaceDN w:val="0"/>
        <w:adjustRightInd w:val="0"/>
        <w:jc w:val="center"/>
        <w:rPr>
          <w:color w:val="000000"/>
          <w:sz w:val="24"/>
        </w:rPr>
      </w:pPr>
      <w:r>
        <w:rPr>
          <w:color w:val="000000"/>
          <w:sz w:val="24"/>
        </w:rPr>
        <w:t>9. Ресурсное обеспечение</w:t>
      </w:r>
    </w:p>
    <w:p w:rsidR="007F2F85" w:rsidRDefault="007F2F85" w:rsidP="005A4A1A">
      <w:pPr>
        <w:autoSpaceDE w:val="0"/>
        <w:autoSpaceDN w:val="0"/>
        <w:adjustRightInd w:val="0"/>
        <w:jc w:val="center"/>
        <w:rPr>
          <w:color w:val="000000"/>
          <w:sz w:val="24"/>
        </w:rPr>
      </w:pPr>
    </w:p>
    <w:p w:rsidR="006663E1" w:rsidRPr="00312B61" w:rsidRDefault="006663E1" w:rsidP="006663E1">
      <w:pPr>
        <w:rPr>
          <w:rFonts w:cs="Times New Roman"/>
          <w:sz w:val="24"/>
          <w:highlight w:val="yellow"/>
        </w:rPr>
      </w:pPr>
      <w:r w:rsidRPr="00312B61">
        <w:rPr>
          <w:rFonts w:cs="Times New Roman"/>
          <w:sz w:val="24"/>
        </w:rPr>
        <w:t>Объем финансирования Подпрограммы на весь период ее р</w:t>
      </w:r>
      <w:r>
        <w:rPr>
          <w:rFonts w:cs="Times New Roman"/>
          <w:sz w:val="24"/>
        </w:rPr>
        <w:t>еализации представлен в таблице</w:t>
      </w:r>
      <w:r w:rsidRPr="00312B61">
        <w:rPr>
          <w:rFonts w:cs="Times New Roman"/>
          <w:sz w:val="24"/>
        </w:rPr>
        <w:t>.</w:t>
      </w:r>
    </w:p>
    <w:p w:rsidR="006663E1" w:rsidRDefault="006663E1" w:rsidP="006663E1">
      <w:pPr>
        <w:ind w:right="-2"/>
        <w:jc w:val="both"/>
        <w:rPr>
          <w:sz w:val="24"/>
        </w:rPr>
      </w:pPr>
    </w:p>
    <w:p w:rsidR="007F2F85" w:rsidRDefault="006663E1" w:rsidP="006663E1">
      <w:pPr>
        <w:ind w:left="60" w:right="-2" w:firstLine="720"/>
        <w:jc w:val="right"/>
        <w:rPr>
          <w:sz w:val="24"/>
        </w:rPr>
      </w:pPr>
      <w:r w:rsidRPr="00240777">
        <w:rPr>
          <w:sz w:val="24"/>
        </w:rPr>
        <w:tab/>
      </w:r>
    </w:p>
    <w:p w:rsidR="006663E1" w:rsidRDefault="006663E1" w:rsidP="006663E1">
      <w:pPr>
        <w:ind w:left="60" w:right="-2" w:firstLine="720"/>
        <w:jc w:val="right"/>
        <w:rPr>
          <w:sz w:val="24"/>
        </w:rPr>
      </w:pPr>
      <w:r>
        <w:rPr>
          <w:sz w:val="24"/>
        </w:rPr>
        <w:t xml:space="preserve">Таблица </w:t>
      </w:r>
    </w:p>
    <w:p w:rsidR="006663E1" w:rsidRDefault="006663E1" w:rsidP="006663E1">
      <w:pPr>
        <w:ind w:left="60" w:right="-2" w:firstLine="720"/>
        <w:jc w:val="right"/>
        <w:rPr>
          <w:sz w:val="24"/>
        </w:rPr>
      </w:pPr>
      <w:r>
        <w:rPr>
          <w:sz w:val="24"/>
        </w:rPr>
        <w:t xml:space="preserve">                                                                                                                       </w:t>
      </w:r>
      <w:r w:rsidRPr="00240777">
        <w:rPr>
          <w:sz w:val="24"/>
        </w:rPr>
        <w:t>(</w:t>
      </w:r>
      <w:r>
        <w:rPr>
          <w:sz w:val="24"/>
        </w:rPr>
        <w:t>тыс</w:t>
      </w:r>
      <w:proofErr w:type="gramStart"/>
      <w:r w:rsidRPr="00240777">
        <w:rPr>
          <w:sz w:val="24"/>
        </w:rPr>
        <w:t>.р</w:t>
      </w:r>
      <w:proofErr w:type="gramEnd"/>
      <w:r w:rsidRPr="00240777">
        <w:rPr>
          <w:sz w:val="24"/>
        </w:rPr>
        <w:t>уб.)</w:t>
      </w:r>
    </w:p>
    <w:p w:rsidR="006663E1" w:rsidRPr="00240777" w:rsidRDefault="006663E1" w:rsidP="006663E1">
      <w:pPr>
        <w:ind w:left="60" w:right="-2" w:firstLine="720"/>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6663E1" w:rsidRPr="00084CAD" w:rsidTr="009C4A50">
        <w:tc>
          <w:tcPr>
            <w:tcW w:w="2448" w:type="dxa"/>
            <w:vMerge w:val="restart"/>
          </w:tcPr>
          <w:p w:rsidR="006663E1" w:rsidRPr="00084CAD" w:rsidRDefault="006663E1" w:rsidP="009C4A50">
            <w:pPr>
              <w:ind w:right="-2"/>
              <w:rPr>
                <w:rFonts w:cs="Times New Roman"/>
              </w:rPr>
            </w:pPr>
            <w:r w:rsidRPr="00084CAD">
              <w:rPr>
                <w:rFonts w:cs="Times New Roman"/>
              </w:rPr>
              <w:t xml:space="preserve">  Источник финансирования                                                  </w:t>
            </w:r>
          </w:p>
        </w:tc>
        <w:tc>
          <w:tcPr>
            <w:tcW w:w="1260" w:type="dxa"/>
            <w:vMerge w:val="restart"/>
          </w:tcPr>
          <w:p w:rsidR="006663E1" w:rsidRPr="00084CAD" w:rsidRDefault="006663E1" w:rsidP="00F24730">
            <w:pPr>
              <w:ind w:right="-2"/>
              <w:rPr>
                <w:rFonts w:cs="Times New Roman"/>
                <w:bCs/>
              </w:rPr>
            </w:pPr>
            <w:r w:rsidRPr="00084CAD">
              <w:rPr>
                <w:rFonts w:cs="Times New Roman"/>
                <w:bCs/>
              </w:rPr>
              <w:t>Всего за 20</w:t>
            </w:r>
            <w:r w:rsidR="00F24730">
              <w:rPr>
                <w:rFonts w:cs="Times New Roman"/>
                <w:bCs/>
              </w:rPr>
              <w:t>20</w:t>
            </w:r>
            <w:r w:rsidRPr="00084CAD">
              <w:rPr>
                <w:rFonts w:cs="Times New Roman"/>
                <w:bCs/>
              </w:rPr>
              <w:t>-202</w:t>
            </w:r>
            <w:r w:rsidR="00F24730">
              <w:rPr>
                <w:rFonts w:cs="Times New Roman"/>
                <w:bCs/>
              </w:rPr>
              <w:t>2</w:t>
            </w:r>
          </w:p>
        </w:tc>
        <w:tc>
          <w:tcPr>
            <w:tcW w:w="6465" w:type="dxa"/>
            <w:gridSpan w:val="3"/>
          </w:tcPr>
          <w:p w:rsidR="006663E1" w:rsidRPr="00084CAD" w:rsidRDefault="006663E1" w:rsidP="009C4A50">
            <w:pPr>
              <w:ind w:right="-2" w:firstLine="720"/>
              <w:jc w:val="center"/>
              <w:rPr>
                <w:rFonts w:cs="Times New Roman"/>
                <w:bCs/>
              </w:rPr>
            </w:pPr>
            <w:r w:rsidRPr="00084CAD">
              <w:rPr>
                <w:rFonts w:cs="Times New Roman"/>
                <w:bCs/>
              </w:rPr>
              <w:t>В том числе по годам:</w:t>
            </w:r>
          </w:p>
        </w:tc>
      </w:tr>
      <w:tr w:rsidR="006663E1" w:rsidRPr="00084CAD" w:rsidTr="009C4A50">
        <w:tc>
          <w:tcPr>
            <w:tcW w:w="2448" w:type="dxa"/>
            <w:vMerge/>
          </w:tcPr>
          <w:p w:rsidR="006663E1" w:rsidRPr="00084CAD" w:rsidRDefault="006663E1" w:rsidP="009C4A50">
            <w:pPr>
              <w:ind w:right="-2" w:firstLine="720"/>
              <w:rPr>
                <w:rFonts w:cs="Times New Roman"/>
              </w:rPr>
            </w:pPr>
          </w:p>
        </w:tc>
        <w:tc>
          <w:tcPr>
            <w:tcW w:w="1260" w:type="dxa"/>
            <w:vMerge/>
          </w:tcPr>
          <w:p w:rsidR="006663E1" w:rsidRPr="00084CAD" w:rsidRDefault="006663E1" w:rsidP="009C4A50">
            <w:pPr>
              <w:ind w:right="-2" w:firstLine="720"/>
              <w:jc w:val="center"/>
              <w:rPr>
                <w:rFonts w:cs="Times New Roman"/>
                <w:bCs/>
              </w:rPr>
            </w:pPr>
          </w:p>
        </w:tc>
        <w:tc>
          <w:tcPr>
            <w:tcW w:w="2070" w:type="dxa"/>
          </w:tcPr>
          <w:p w:rsidR="006663E1" w:rsidRPr="00084CAD" w:rsidRDefault="006663E1" w:rsidP="009C4A50">
            <w:pPr>
              <w:ind w:left="102" w:right="-2"/>
              <w:jc w:val="center"/>
              <w:rPr>
                <w:rFonts w:cs="Times New Roman"/>
                <w:bCs/>
              </w:rPr>
            </w:pPr>
            <w:r>
              <w:rPr>
                <w:rFonts w:cs="Times New Roman"/>
                <w:bCs/>
              </w:rPr>
              <w:t>2020</w:t>
            </w:r>
          </w:p>
        </w:tc>
        <w:tc>
          <w:tcPr>
            <w:tcW w:w="2268" w:type="dxa"/>
          </w:tcPr>
          <w:p w:rsidR="006663E1" w:rsidRPr="00084CAD" w:rsidRDefault="006663E1" w:rsidP="009C4A50">
            <w:pPr>
              <w:ind w:left="102" w:right="-2"/>
              <w:jc w:val="center"/>
              <w:rPr>
                <w:rFonts w:cs="Times New Roman"/>
                <w:bCs/>
              </w:rPr>
            </w:pPr>
            <w:r>
              <w:rPr>
                <w:rFonts w:cs="Times New Roman"/>
                <w:bCs/>
              </w:rPr>
              <w:t>2021</w:t>
            </w:r>
          </w:p>
        </w:tc>
        <w:tc>
          <w:tcPr>
            <w:tcW w:w="2127" w:type="dxa"/>
          </w:tcPr>
          <w:p w:rsidR="006663E1" w:rsidRPr="00084CAD" w:rsidRDefault="006663E1" w:rsidP="009C4A50">
            <w:pPr>
              <w:ind w:left="102" w:right="-2"/>
              <w:jc w:val="center"/>
              <w:rPr>
                <w:rFonts w:cs="Times New Roman"/>
                <w:bCs/>
              </w:rPr>
            </w:pPr>
            <w:r>
              <w:rPr>
                <w:rFonts w:cs="Times New Roman"/>
                <w:bCs/>
              </w:rPr>
              <w:t>2022</w:t>
            </w:r>
          </w:p>
        </w:tc>
      </w:tr>
      <w:tr w:rsidR="006663E1" w:rsidRPr="00084CAD" w:rsidTr="009C4A50">
        <w:tc>
          <w:tcPr>
            <w:tcW w:w="2448" w:type="dxa"/>
          </w:tcPr>
          <w:p w:rsidR="006663E1" w:rsidRPr="00084CAD" w:rsidRDefault="006663E1" w:rsidP="009C4A50">
            <w:pPr>
              <w:ind w:right="-2"/>
              <w:rPr>
                <w:rFonts w:cs="Times New Roman"/>
                <w:bCs/>
              </w:rPr>
            </w:pPr>
            <w:r>
              <w:rPr>
                <w:rFonts w:cs="Times New Roman"/>
                <w:bCs/>
              </w:rPr>
              <w:t xml:space="preserve">федеральный бюджет </w:t>
            </w:r>
          </w:p>
        </w:tc>
        <w:tc>
          <w:tcPr>
            <w:tcW w:w="1260" w:type="dxa"/>
          </w:tcPr>
          <w:p w:rsidR="006663E1" w:rsidRPr="00084CAD" w:rsidRDefault="006663E1" w:rsidP="009C4A50">
            <w:pPr>
              <w:ind w:right="-2" w:firstLine="72"/>
              <w:jc w:val="center"/>
              <w:rPr>
                <w:rFonts w:cs="Times New Roman"/>
                <w:bCs/>
              </w:rPr>
            </w:pPr>
          </w:p>
        </w:tc>
        <w:tc>
          <w:tcPr>
            <w:tcW w:w="2070" w:type="dxa"/>
          </w:tcPr>
          <w:p w:rsidR="006663E1" w:rsidRPr="00084CAD" w:rsidRDefault="006663E1" w:rsidP="009C4A50">
            <w:pPr>
              <w:ind w:right="-2"/>
              <w:jc w:val="center"/>
              <w:rPr>
                <w:rFonts w:cs="Times New Roman"/>
                <w:bCs/>
              </w:rPr>
            </w:pPr>
          </w:p>
        </w:tc>
        <w:tc>
          <w:tcPr>
            <w:tcW w:w="2268" w:type="dxa"/>
          </w:tcPr>
          <w:p w:rsidR="006663E1" w:rsidRPr="00084CAD" w:rsidRDefault="006663E1" w:rsidP="009C4A50">
            <w:pPr>
              <w:ind w:left="102" w:right="-2"/>
              <w:jc w:val="center"/>
              <w:rPr>
                <w:rFonts w:cs="Times New Roman"/>
                <w:bCs/>
              </w:rPr>
            </w:pPr>
          </w:p>
        </w:tc>
        <w:tc>
          <w:tcPr>
            <w:tcW w:w="2127" w:type="dxa"/>
          </w:tcPr>
          <w:p w:rsidR="006663E1" w:rsidRPr="00084CAD" w:rsidRDefault="006663E1" w:rsidP="009C4A50">
            <w:pPr>
              <w:ind w:left="102" w:right="-2"/>
              <w:jc w:val="center"/>
              <w:rPr>
                <w:rFonts w:cs="Times New Roman"/>
                <w:bCs/>
              </w:rPr>
            </w:pPr>
          </w:p>
        </w:tc>
      </w:tr>
      <w:tr w:rsidR="006663E1" w:rsidRPr="00084CAD" w:rsidTr="009C4A50">
        <w:tc>
          <w:tcPr>
            <w:tcW w:w="2448" w:type="dxa"/>
          </w:tcPr>
          <w:p w:rsidR="006663E1" w:rsidRPr="00084CAD" w:rsidRDefault="006663E1" w:rsidP="009C4A50">
            <w:pPr>
              <w:ind w:right="-2"/>
              <w:rPr>
                <w:rFonts w:cs="Times New Roman"/>
                <w:bCs/>
              </w:rPr>
            </w:pPr>
            <w:r>
              <w:rPr>
                <w:rFonts w:cs="Times New Roman"/>
                <w:bCs/>
              </w:rPr>
              <w:t xml:space="preserve">областной бюджет </w:t>
            </w:r>
          </w:p>
        </w:tc>
        <w:tc>
          <w:tcPr>
            <w:tcW w:w="1260" w:type="dxa"/>
          </w:tcPr>
          <w:p w:rsidR="006663E1" w:rsidRPr="00084CAD" w:rsidRDefault="006663E1" w:rsidP="009C4A50">
            <w:pPr>
              <w:ind w:right="-2" w:firstLine="72"/>
              <w:jc w:val="center"/>
              <w:rPr>
                <w:rFonts w:cs="Times New Roman"/>
                <w:bCs/>
              </w:rPr>
            </w:pPr>
          </w:p>
        </w:tc>
        <w:tc>
          <w:tcPr>
            <w:tcW w:w="2070" w:type="dxa"/>
          </w:tcPr>
          <w:p w:rsidR="006663E1" w:rsidRPr="00084CAD" w:rsidRDefault="006663E1" w:rsidP="009C4A50">
            <w:pPr>
              <w:ind w:right="-2"/>
              <w:jc w:val="center"/>
              <w:rPr>
                <w:rFonts w:cs="Times New Roman"/>
                <w:bCs/>
              </w:rPr>
            </w:pPr>
            <w:r>
              <w:rPr>
                <w:rFonts w:cs="Times New Roman"/>
                <w:bCs/>
              </w:rPr>
              <w:t>0</w:t>
            </w:r>
          </w:p>
        </w:tc>
        <w:tc>
          <w:tcPr>
            <w:tcW w:w="2268" w:type="dxa"/>
          </w:tcPr>
          <w:p w:rsidR="006663E1" w:rsidRPr="00084CAD" w:rsidRDefault="006663E1" w:rsidP="009C4A50">
            <w:pPr>
              <w:ind w:left="102" w:right="-2"/>
              <w:jc w:val="center"/>
              <w:rPr>
                <w:rFonts w:cs="Times New Roman"/>
                <w:bCs/>
              </w:rPr>
            </w:pPr>
            <w:r>
              <w:rPr>
                <w:rFonts w:cs="Times New Roman"/>
                <w:bCs/>
              </w:rPr>
              <w:t>0</w:t>
            </w:r>
          </w:p>
        </w:tc>
        <w:tc>
          <w:tcPr>
            <w:tcW w:w="2127" w:type="dxa"/>
          </w:tcPr>
          <w:p w:rsidR="006663E1" w:rsidRPr="00084CAD" w:rsidRDefault="006663E1" w:rsidP="009C4A50">
            <w:pPr>
              <w:ind w:left="102" w:right="-2"/>
              <w:jc w:val="center"/>
              <w:rPr>
                <w:rFonts w:cs="Times New Roman"/>
                <w:bCs/>
              </w:rPr>
            </w:pPr>
            <w:r>
              <w:rPr>
                <w:rFonts w:cs="Times New Roman"/>
                <w:bCs/>
              </w:rPr>
              <w:t>0</w:t>
            </w:r>
          </w:p>
        </w:tc>
      </w:tr>
      <w:tr w:rsidR="006663E1" w:rsidRPr="00084CAD" w:rsidTr="009C4A50">
        <w:tc>
          <w:tcPr>
            <w:tcW w:w="2448" w:type="dxa"/>
          </w:tcPr>
          <w:p w:rsidR="006663E1" w:rsidRPr="00084CAD" w:rsidRDefault="006663E1" w:rsidP="009C4A50">
            <w:pPr>
              <w:ind w:right="-2"/>
              <w:rPr>
                <w:rFonts w:cs="Times New Roman"/>
                <w:bCs/>
              </w:rPr>
            </w:pPr>
            <w:r>
              <w:rPr>
                <w:rFonts w:cs="Times New Roman"/>
                <w:bCs/>
              </w:rPr>
              <w:t>местный бюджет</w:t>
            </w:r>
          </w:p>
        </w:tc>
        <w:tc>
          <w:tcPr>
            <w:tcW w:w="1260" w:type="dxa"/>
          </w:tcPr>
          <w:p w:rsidR="006663E1" w:rsidRPr="00084CAD" w:rsidRDefault="006663E1" w:rsidP="009C4A50">
            <w:pPr>
              <w:ind w:right="-2" w:firstLine="72"/>
              <w:jc w:val="center"/>
              <w:rPr>
                <w:rFonts w:cs="Times New Roman"/>
                <w:bCs/>
              </w:rPr>
            </w:pPr>
          </w:p>
        </w:tc>
        <w:tc>
          <w:tcPr>
            <w:tcW w:w="2070" w:type="dxa"/>
          </w:tcPr>
          <w:p w:rsidR="006663E1" w:rsidRPr="00137267" w:rsidRDefault="006663E1" w:rsidP="009C4A50">
            <w:pPr>
              <w:ind w:right="-2"/>
              <w:jc w:val="center"/>
              <w:rPr>
                <w:rFonts w:cs="Times New Roman"/>
                <w:bCs/>
              </w:rPr>
            </w:pPr>
            <w:r w:rsidRPr="00137267">
              <w:rPr>
                <w:rFonts w:cs="Times New Roman"/>
                <w:bCs/>
              </w:rPr>
              <w:t>0</w:t>
            </w:r>
          </w:p>
        </w:tc>
        <w:tc>
          <w:tcPr>
            <w:tcW w:w="2268" w:type="dxa"/>
          </w:tcPr>
          <w:p w:rsidR="006663E1" w:rsidRPr="00137267" w:rsidRDefault="006663E1" w:rsidP="009C4A50">
            <w:pPr>
              <w:tabs>
                <w:tab w:val="left" w:pos="820"/>
                <w:tab w:val="center" w:pos="1078"/>
              </w:tabs>
              <w:ind w:left="102" w:right="-2"/>
              <w:jc w:val="center"/>
              <w:rPr>
                <w:rFonts w:cs="Times New Roman"/>
                <w:bCs/>
              </w:rPr>
            </w:pPr>
            <w:r w:rsidRPr="00137267">
              <w:rPr>
                <w:rFonts w:cs="Times New Roman"/>
                <w:bCs/>
              </w:rPr>
              <w:t>0</w:t>
            </w:r>
          </w:p>
        </w:tc>
        <w:tc>
          <w:tcPr>
            <w:tcW w:w="2127" w:type="dxa"/>
          </w:tcPr>
          <w:p w:rsidR="006663E1" w:rsidRPr="00137267" w:rsidRDefault="006663E1" w:rsidP="009C4A50">
            <w:pPr>
              <w:ind w:left="102" w:right="-2"/>
              <w:jc w:val="center"/>
              <w:rPr>
                <w:rFonts w:cs="Times New Roman"/>
                <w:bCs/>
              </w:rPr>
            </w:pPr>
            <w:r w:rsidRPr="00137267">
              <w:rPr>
                <w:rFonts w:cs="Times New Roman"/>
                <w:bCs/>
              </w:rPr>
              <w:t>0</w:t>
            </w:r>
          </w:p>
        </w:tc>
      </w:tr>
      <w:tr w:rsidR="006663E1" w:rsidRPr="00084CAD" w:rsidTr="009C4A50">
        <w:trPr>
          <w:trHeight w:val="272"/>
        </w:trPr>
        <w:tc>
          <w:tcPr>
            <w:tcW w:w="2448" w:type="dxa"/>
          </w:tcPr>
          <w:p w:rsidR="006663E1" w:rsidRPr="00084CAD" w:rsidRDefault="006663E1" w:rsidP="009C4A50">
            <w:pPr>
              <w:ind w:right="-2"/>
              <w:rPr>
                <w:rFonts w:cs="Times New Roman"/>
                <w:bCs/>
              </w:rPr>
            </w:pPr>
            <w:r>
              <w:rPr>
                <w:rFonts w:cs="Times New Roman"/>
                <w:bCs/>
              </w:rPr>
              <w:t>ИТОГО</w:t>
            </w:r>
          </w:p>
        </w:tc>
        <w:tc>
          <w:tcPr>
            <w:tcW w:w="1260" w:type="dxa"/>
          </w:tcPr>
          <w:p w:rsidR="006663E1" w:rsidRPr="00084CAD" w:rsidRDefault="006663E1" w:rsidP="009C4A50">
            <w:pPr>
              <w:ind w:right="-2" w:firstLine="72"/>
              <w:jc w:val="center"/>
              <w:rPr>
                <w:rFonts w:cs="Times New Roman"/>
                <w:bCs/>
              </w:rPr>
            </w:pPr>
          </w:p>
        </w:tc>
        <w:tc>
          <w:tcPr>
            <w:tcW w:w="2070" w:type="dxa"/>
          </w:tcPr>
          <w:p w:rsidR="006663E1" w:rsidRPr="00137267" w:rsidRDefault="006663E1" w:rsidP="009C4A50">
            <w:pPr>
              <w:ind w:right="-2"/>
              <w:jc w:val="center"/>
              <w:rPr>
                <w:rFonts w:cs="Times New Roman"/>
                <w:bCs/>
              </w:rPr>
            </w:pPr>
            <w:r w:rsidRPr="00137267">
              <w:rPr>
                <w:rFonts w:cs="Times New Roman"/>
                <w:bCs/>
              </w:rPr>
              <w:t>0</w:t>
            </w:r>
          </w:p>
        </w:tc>
        <w:tc>
          <w:tcPr>
            <w:tcW w:w="2268" w:type="dxa"/>
          </w:tcPr>
          <w:p w:rsidR="006663E1" w:rsidRPr="00137267" w:rsidRDefault="006663E1" w:rsidP="009C4A50">
            <w:pPr>
              <w:ind w:left="102" w:right="-2"/>
              <w:jc w:val="center"/>
              <w:rPr>
                <w:rFonts w:cs="Times New Roman"/>
                <w:bCs/>
              </w:rPr>
            </w:pPr>
            <w:r w:rsidRPr="00137267">
              <w:rPr>
                <w:rFonts w:cs="Times New Roman"/>
                <w:bCs/>
              </w:rPr>
              <w:t>0</w:t>
            </w:r>
          </w:p>
        </w:tc>
        <w:tc>
          <w:tcPr>
            <w:tcW w:w="2127" w:type="dxa"/>
          </w:tcPr>
          <w:p w:rsidR="006663E1" w:rsidRPr="00137267" w:rsidRDefault="006663E1" w:rsidP="009C4A50">
            <w:pPr>
              <w:ind w:left="102" w:right="-2"/>
              <w:jc w:val="center"/>
              <w:rPr>
                <w:rFonts w:cs="Times New Roman"/>
                <w:bCs/>
              </w:rPr>
            </w:pPr>
            <w:r w:rsidRPr="00137267">
              <w:rPr>
                <w:rFonts w:cs="Times New Roman"/>
                <w:bCs/>
              </w:rPr>
              <w:t>0</w:t>
            </w:r>
          </w:p>
        </w:tc>
      </w:tr>
    </w:tbl>
    <w:p w:rsidR="006663E1" w:rsidRDefault="006663E1" w:rsidP="006663E1">
      <w:pPr>
        <w:ind w:left="60" w:right="-2" w:firstLine="720"/>
        <w:jc w:val="both"/>
        <w:rPr>
          <w:sz w:val="24"/>
        </w:rPr>
      </w:pPr>
    </w:p>
    <w:p w:rsidR="006663E1" w:rsidRDefault="006663E1" w:rsidP="006663E1">
      <w:pPr>
        <w:keepNext/>
        <w:rPr>
          <w:rFonts w:cs="Times New Roman"/>
          <w:sz w:val="24"/>
        </w:rPr>
      </w:pPr>
    </w:p>
    <w:p w:rsidR="006663E1" w:rsidRDefault="006663E1" w:rsidP="005A4A1A">
      <w:pPr>
        <w:keepNext/>
        <w:jc w:val="center"/>
        <w:rPr>
          <w:color w:val="000000"/>
          <w:sz w:val="24"/>
        </w:rPr>
      </w:pPr>
      <w:r>
        <w:rPr>
          <w:color w:val="000000"/>
          <w:sz w:val="24"/>
        </w:rPr>
        <w:t xml:space="preserve">10. </w:t>
      </w:r>
      <w:r w:rsidRPr="00672AFC">
        <w:rPr>
          <w:color w:val="000000"/>
          <w:sz w:val="24"/>
        </w:rPr>
        <w:t>Риски и меры по управлению рисками</w:t>
      </w:r>
    </w:p>
    <w:p w:rsidR="005A4A1A" w:rsidRPr="00672AFC" w:rsidRDefault="005A4A1A" w:rsidP="005A4A1A">
      <w:pPr>
        <w:keepNext/>
        <w:jc w:val="center"/>
        <w:rPr>
          <w:color w:val="000000"/>
          <w:sz w:val="24"/>
        </w:rPr>
      </w:pPr>
    </w:p>
    <w:p w:rsidR="006663E1" w:rsidRDefault="006663E1" w:rsidP="006663E1">
      <w:pPr>
        <w:autoSpaceDE w:val="0"/>
        <w:autoSpaceDN w:val="0"/>
        <w:adjustRightInd w:val="0"/>
        <w:ind w:firstLine="540"/>
        <w:jc w:val="both"/>
        <w:rPr>
          <w:rFonts w:cs="Times New Roman"/>
          <w:sz w:val="24"/>
        </w:rPr>
      </w:pPr>
      <w:r>
        <w:rPr>
          <w:rFonts w:cs="Times New Roman"/>
          <w:sz w:val="24"/>
        </w:rPr>
        <w:t>К рискам реализации Подпрограммы, следует отнести следующие.</w:t>
      </w:r>
    </w:p>
    <w:p w:rsidR="006663E1" w:rsidRDefault="006663E1" w:rsidP="006663E1">
      <w:pPr>
        <w:autoSpaceDE w:val="0"/>
        <w:autoSpaceDN w:val="0"/>
        <w:adjustRightInd w:val="0"/>
        <w:ind w:firstLine="540"/>
        <w:jc w:val="both"/>
        <w:rPr>
          <w:rFonts w:cs="Times New Roman"/>
          <w:sz w:val="24"/>
        </w:rPr>
      </w:pPr>
      <w:r>
        <w:rPr>
          <w:rFonts w:cs="Times New Roman"/>
          <w:sz w:val="24"/>
        </w:rPr>
        <w:t>1. Институционально-правовой риск, связанный с отсутствием законодательного регулирования, что может привести к невыполнению Подпрограммы в полном объеме.</w:t>
      </w:r>
    </w:p>
    <w:p w:rsidR="006663E1" w:rsidRDefault="006663E1" w:rsidP="006663E1">
      <w:pPr>
        <w:autoSpaceDE w:val="0"/>
        <w:autoSpaceDN w:val="0"/>
        <w:adjustRightInd w:val="0"/>
        <w:ind w:firstLine="540"/>
        <w:jc w:val="both"/>
        <w:rPr>
          <w:rFonts w:cs="Times New Roman"/>
          <w:sz w:val="24"/>
        </w:rPr>
      </w:pPr>
      <w:r>
        <w:rPr>
          <w:rFonts w:cs="Times New Roman"/>
          <w:sz w:val="24"/>
        </w:rPr>
        <w:lastRenderedPageBreak/>
        <w:t>2. Операционные риски, связанные с ошибками управления реализацией Подпрограммы, в том числе отдельных ее исполнителей, что может привести к нецелевому и/или неэффективному использованию бюджетных средств, невыполнению ряда мероприятий Подпрограммы или задержке их выполнения.</w:t>
      </w:r>
    </w:p>
    <w:p w:rsidR="006663E1" w:rsidRDefault="006663E1" w:rsidP="006663E1">
      <w:pPr>
        <w:autoSpaceDE w:val="0"/>
        <w:autoSpaceDN w:val="0"/>
        <w:adjustRightInd w:val="0"/>
        <w:ind w:firstLine="540"/>
        <w:jc w:val="both"/>
        <w:rPr>
          <w:rFonts w:cs="Times New Roman"/>
          <w:sz w:val="24"/>
        </w:rPr>
      </w:pPr>
      <w:r>
        <w:rPr>
          <w:rFonts w:cs="Times New Roman"/>
          <w:sz w:val="24"/>
        </w:rPr>
        <w:t>3.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действия Подпрограммы, а также высокой зависимости ее успешной реализации от привлечения внебюджетных источников.</w:t>
      </w: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Эффективности реализации Подпрограммы также угрожают риски, которые связаны с изменениями внешней среды и которыми невозможно </w:t>
      </w:r>
      <w:proofErr w:type="gramStart"/>
      <w:r>
        <w:rPr>
          <w:rFonts w:cs="Times New Roman"/>
          <w:sz w:val="24"/>
        </w:rPr>
        <w:t>управлять</w:t>
      </w:r>
      <w:proofErr w:type="gramEnd"/>
      <w:r>
        <w:rPr>
          <w:rFonts w:cs="Times New Roman"/>
          <w:sz w:val="24"/>
        </w:rPr>
        <w:t xml:space="preserve"> в рамках реализации Подпрограммы.</w:t>
      </w:r>
    </w:p>
    <w:p w:rsidR="006663E1" w:rsidRDefault="006663E1" w:rsidP="006663E1">
      <w:pPr>
        <w:autoSpaceDE w:val="0"/>
        <w:autoSpaceDN w:val="0"/>
        <w:adjustRightInd w:val="0"/>
        <w:ind w:firstLine="540"/>
        <w:jc w:val="both"/>
        <w:rPr>
          <w:rFonts w:cs="Times New Roman"/>
          <w:sz w:val="24"/>
        </w:rPr>
      </w:pPr>
      <w:r>
        <w:rPr>
          <w:rFonts w:cs="Times New Roman"/>
          <w:sz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w:t>
      </w:r>
    </w:p>
    <w:p w:rsidR="006663E1" w:rsidRDefault="006663E1" w:rsidP="006663E1">
      <w:pPr>
        <w:autoSpaceDE w:val="0"/>
        <w:autoSpaceDN w:val="0"/>
        <w:adjustRightInd w:val="0"/>
        <w:ind w:firstLine="540"/>
        <w:jc w:val="both"/>
        <w:rPr>
          <w:rFonts w:cs="Times New Roman"/>
          <w:sz w:val="24"/>
        </w:rPr>
      </w:pPr>
      <w:r>
        <w:rPr>
          <w:rFonts w:cs="Times New Roman"/>
          <w:sz w:val="24"/>
        </w:rPr>
        <w:t>2. Риск возникновения обстоятельств непреодолимой силы, в том числе природных и техногенных катастроф и катаклизмов.</w:t>
      </w:r>
    </w:p>
    <w:p w:rsidR="006663E1" w:rsidRDefault="006663E1" w:rsidP="006663E1">
      <w:pPr>
        <w:autoSpaceDE w:val="0"/>
        <w:autoSpaceDN w:val="0"/>
        <w:adjustRightInd w:val="0"/>
        <w:ind w:firstLine="540"/>
        <w:jc w:val="both"/>
        <w:rPr>
          <w:rFonts w:cs="Times New Roman"/>
          <w:sz w:val="24"/>
        </w:rPr>
      </w:pPr>
      <w:r>
        <w:rPr>
          <w:rFonts w:cs="Times New Roman"/>
          <w:sz w:val="24"/>
        </w:rPr>
        <w:t>Меры управления рисками реализации Подпрограммы основываются на следующих обстоятельствах:</w:t>
      </w:r>
    </w:p>
    <w:p w:rsidR="006663E1" w:rsidRDefault="006663E1" w:rsidP="006663E1">
      <w:pPr>
        <w:autoSpaceDE w:val="0"/>
        <w:autoSpaceDN w:val="0"/>
        <w:adjustRightInd w:val="0"/>
        <w:ind w:firstLine="540"/>
        <w:jc w:val="both"/>
        <w:rPr>
          <w:rFonts w:cs="Times New Roman"/>
          <w:sz w:val="24"/>
        </w:rPr>
      </w:pPr>
      <w:r>
        <w:rPr>
          <w:rFonts w:cs="Times New Roman"/>
          <w:sz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6663E1" w:rsidRDefault="006663E1" w:rsidP="006663E1">
      <w:pPr>
        <w:autoSpaceDE w:val="0"/>
        <w:autoSpaceDN w:val="0"/>
        <w:adjustRightInd w:val="0"/>
        <w:ind w:firstLine="540"/>
        <w:jc w:val="both"/>
        <w:rPr>
          <w:rFonts w:cs="Times New Roman"/>
          <w:sz w:val="24"/>
        </w:rPr>
      </w:pPr>
      <w:r>
        <w:rPr>
          <w:rFonts w:cs="Times New Roman"/>
          <w:sz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государственной муниципальной власти, задействованных в реализации Подпрограммы.</w:t>
      </w:r>
    </w:p>
    <w:p w:rsidR="006663E1" w:rsidRDefault="006663E1" w:rsidP="006663E1">
      <w:pPr>
        <w:autoSpaceDE w:val="0"/>
        <w:autoSpaceDN w:val="0"/>
        <w:adjustRightInd w:val="0"/>
        <w:ind w:left="2145"/>
        <w:rPr>
          <w:rFonts w:cs="Times New Roman"/>
          <w:sz w:val="24"/>
        </w:rPr>
      </w:pPr>
    </w:p>
    <w:p w:rsidR="006663E1" w:rsidRDefault="006663E1" w:rsidP="005A4A1A">
      <w:pPr>
        <w:autoSpaceDE w:val="0"/>
        <w:autoSpaceDN w:val="0"/>
        <w:adjustRightInd w:val="0"/>
        <w:ind w:left="2145"/>
        <w:rPr>
          <w:rFonts w:cs="Times New Roman"/>
          <w:sz w:val="24"/>
        </w:rPr>
      </w:pPr>
      <w:r>
        <w:rPr>
          <w:rFonts w:cs="Times New Roman"/>
          <w:sz w:val="24"/>
        </w:rPr>
        <w:t xml:space="preserve">11. </w:t>
      </w:r>
      <w:r w:rsidRPr="008D4F69">
        <w:rPr>
          <w:rFonts w:cs="Times New Roman"/>
          <w:sz w:val="24"/>
        </w:rPr>
        <w:t>Конечные результаты и оценка эффективности</w:t>
      </w:r>
    </w:p>
    <w:p w:rsidR="005A4A1A" w:rsidRPr="008D4F69" w:rsidRDefault="005A4A1A" w:rsidP="005A4A1A">
      <w:pPr>
        <w:autoSpaceDE w:val="0"/>
        <w:autoSpaceDN w:val="0"/>
        <w:adjustRightInd w:val="0"/>
        <w:ind w:left="2145"/>
        <w:rPr>
          <w:rFonts w:cs="Times New Roman"/>
          <w:sz w:val="24"/>
        </w:rPr>
      </w:pPr>
    </w:p>
    <w:p w:rsidR="006663E1" w:rsidRDefault="006663E1" w:rsidP="006663E1">
      <w:pPr>
        <w:pStyle w:val="af2"/>
        <w:autoSpaceDE w:val="0"/>
        <w:autoSpaceDN w:val="0"/>
        <w:adjustRightInd w:val="0"/>
        <w:jc w:val="both"/>
        <w:rPr>
          <w:color w:val="000000"/>
          <w:sz w:val="24"/>
        </w:rPr>
      </w:pPr>
      <w:r w:rsidRPr="008D4F69">
        <w:rPr>
          <w:color w:val="000000"/>
          <w:sz w:val="24"/>
        </w:rPr>
        <w:t xml:space="preserve">Успешная реализация Подпрограммы позволит обеспечить: </w:t>
      </w:r>
    </w:p>
    <w:p w:rsidR="006663E1" w:rsidRDefault="006663E1" w:rsidP="006663E1">
      <w:pPr>
        <w:pStyle w:val="af2"/>
        <w:autoSpaceDE w:val="0"/>
        <w:autoSpaceDN w:val="0"/>
        <w:adjustRightInd w:val="0"/>
        <w:jc w:val="both"/>
        <w:rPr>
          <w:color w:val="000000"/>
          <w:sz w:val="24"/>
        </w:rPr>
      </w:pPr>
      <w:r w:rsidRPr="008D4F69">
        <w:rPr>
          <w:color w:val="000000"/>
          <w:sz w:val="24"/>
        </w:rPr>
        <w:t>-увеличение годового объема в</w:t>
      </w:r>
      <w:r>
        <w:rPr>
          <w:color w:val="000000"/>
          <w:sz w:val="24"/>
        </w:rPr>
        <w:t>вода жилья до 32 тыс.кв. метров (</w:t>
      </w:r>
      <w:r w:rsidRPr="009D1D6A">
        <w:rPr>
          <w:color w:val="000000"/>
          <w:sz w:val="24"/>
        </w:rPr>
        <w:t xml:space="preserve">в том числе малоэтажного до 15 тыс.кв. </w:t>
      </w:r>
      <w:r>
        <w:rPr>
          <w:color w:val="000000"/>
          <w:sz w:val="24"/>
        </w:rPr>
        <w:t>метров);</w:t>
      </w:r>
    </w:p>
    <w:p w:rsidR="006663E1" w:rsidRDefault="006663E1" w:rsidP="006663E1">
      <w:pPr>
        <w:pStyle w:val="af2"/>
        <w:autoSpaceDE w:val="0"/>
        <w:autoSpaceDN w:val="0"/>
        <w:adjustRightInd w:val="0"/>
        <w:ind w:left="0"/>
        <w:jc w:val="both"/>
        <w:rPr>
          <w:color w:val="000000"/>
          <w:sz w:val="24"/>
        </w:rPr>
      </w:pPr>
      <w:r>
        <w:rPr>
          <w:color w:val="000000"/>
          <w:sz w:val="24"/>
        </w:rPr>
        <w:t xml:space="preserve">            </w:t>
      </w:r>
      <w:r w:rsidRPr="008D4F69">
        <w:rPr>
          <w:color w:val="000000"/>
          <w:sz w:val="24"/>
        </w:rPr>
        <w:t xml:space="preserve">-формирование сегмента строительства жилья </w:t>
      </w:r>
      <w:proofErr w:type="spellStart"/>
      <w:r w:rsidRPr="008D4F69">
        <w:rPr>
          <w:color w:val="000000"/>
          <w:sz w:val="24"/>
        </w:rPr>
        <w:t>экономкласса</w:t>
      </w:r>
      <w:proofErr w:type="spellEnd"/>
      <w:r w:rsidRPr="008D4F69">
        <w:rPr>
          <w:color w:val="000000"/>
          <w:sz w:val="24"/>
        </w:rPr>
        <w:t xml:space="preserve">, отвечающего стандартам ценовой доступности, </w:t>
      </w:r>
      <w:proofErr w:type="spellStart"/>
      <w:r w:rsidRPr="008D4F69">
        <w:rPr>
          <w:color w:val="000000"/>
          <w:sz w:val="24"/>
        </w:rPr>
        <w:t>энергоэффективности</w:t>
      </w:r>
      <w:proofErr w:type="spellEnd"/>
      <w:r w:rsidRPr="008D4F69">
        <w:rPr>
          <w:color w:val="000000"/>
          <w:sz w:val="24"/>
        </w:rPr>
        <w:t xml:space="preserve"> и </w:t>
      </w:r>
      <w:proofErr w:type="spellStart"/>
      <w:r w:rsidRPr="008D4F69">
        <w:rPr>
          <w:color w:val="000000"/>
          <w:sz w:val="24"/>
        </w:rPr>
        <w:t>экологичности</w:t>
      </w:r>
      <w:proofErr w:type="spellEnd"/>
      <w:r w:rsidRPr="008D4F69">
        <w:rPr>
          <w:color w:val="000000"/>
          <w:sz w:val="24"/>
        </w:rPr>
        <w:t xml:space="preserve">, и увеличение доли ввода жилья </w:t>
      </w:r>
      <w:proofErr w:type="spellStart"/>
      <w:r w:rsidRPr="008D4F69">
        <w:rPr>
          <w:color w:val="000000"/>
          <w:sz w:val="24"/>
        </w:rPr>
        <w:t>экономкласса</w:t>
      </w:r>
      <w:proofErr w:type="spellEnd"/>
      <w:r w:rsidRPr="008D4F69">
        <w:rPr>
          <w:color w:val="000000"/>
          <w:sz w:val="24"/>
        </w:rPr>
        <w:t xml:space="preserve"> до 60 % от общего объема ввода жилья; </w:t>
      </w:r>
    </w:p>
    <w:p w:rsidR="006663E1" w:rsidRDefault="006663E1" w:rsidP="006663E1">
      <w:pPr>
        <w:pStyle w:val="af2"/>
        <w:autoSpaceDE w:val="0"/>
        <w:autoSpaceDN w:val="0"/>
        <w:adjustRightInd w:val="0"/>
        <w:ind w:left="0" w:firstLine="720"/>
        <w:jc w:val="both"/>
        <w:rPr>
          <w:color w:val="000000"/>
          <w:sz w:val="24"/>
        </w:rPr>
      </w:pPr>
      <w:r w:rsidRPr="008D4F69">
        <w:rPr>
          <w:color w:val="000000"/>
          <w:sz w:val="24"/>
        </w:rPr>
        <w:t>-развитие первичного рынка жилья и стабилизацию цен на жилье на доступном для населения и экономически обоснованном уровне;</w:t>
      </w:r>
    </w:p>
    <w:p w:rsidR="006663E1" w:rsidRPr="008D4F69" w:rsidRDefault="006663E1" w:rsidP="006663E1">
      <w:pPr>
        <w:pStyle w:val="af2"/>
        <w:autoSpaceDE w:val="0"/>
        <w:autoSpaceDN w:val="0"/>
        <w:adjustRightInd w:val="0"/>
        <w:ind w:left="0"/>
        <w:jc w:val="both"/>
        <w:rPr>
          <w:color w:val="000000"/>
          <w:sz w:val="24"/>
        </w:rPr>
      </w:pPr>
      <w:r>
        <w:rPr>
          <w:color w:val="000000"/>
          <w:sz w:val="24"/>
        </w:rPr>
        <w:t xml:space="preserve">            </w:t>
      </w:r>
      <w:r w:rsidRPr="008D4F69">
        <w:rPr>
          <w:color w:val="000000"/>
          <w:sz w:val="24"/>
        </w:rPr>
        <w:t>-формирование эффективных механизмов регулирования градостроительной деятельности и развития инженерной, социальной и дорожной инфраструктур;</w:t>
      </w:r>
    </w:p>
    <w:p w:rsidR="006663E1" w:rsidRPr="008D4F69" w:rsidRDefault="006663E1" w:rsidP="006663E1">
      <w:pPr>
        <w:keepNext/>
        <w:autoSpaceDE w:val="0"/>
        <w:autoSpaceDN w:val="0"/>
        <w:adjustRightInd w:val="0"/>
        <w:ind w:firstLine="720"/>
        <w:jc w:val="both"/>
        <w:rPr>
          <w:color w:val="000000"/>
          <w:sz w:val="24"/>
        </w:rPr>
      </w:pPr>
      <w:r w:rsidRPr="008D4F69">
        <w:rPr>
          <w:color w:val="000000"/>
          <w:sz w:val="24"/>
        </w:rPr>
        <w:t>-увеличение частных инвестиций и кредитных средств, направляемых в жилищное строительство;</w:t>
      </w:r>
    </w:p>
    <w:p w:rsidR="006663E1" w:rsidRPr="008D4F69" w:rsidRDefault="006663E1" w:rsidP="006663E1">
      <w:pPr>
        <w:pStyle w:val="ConsPlusNormal"/>
        <w:ind w:firstLine="540"/>
        <w:jc w:val="both"/>
        <w:rPr>
          <w:rFonts w:ascii="Times New Roman" w:hAnsi="Times New Roman" w:cs="Times New Roman"/>
          <w:sz w:val="24"/>
          <w:szCs w:val="24"/>
        </w:rPr>
      </w:pPr>
      <w:r w:rsidRPr="008D4F69">
        <w:rPr>
          <w:rFonts w:ascii="Times New Roman" w:hAnsi="Times New Roman" w:cs="Times New Roman"/>
          <w:sz w:val="24"/>
          <w:szCs w:val="24"/>
        </w:rPr>
        <w:t xml:space="preserve">    -создание условий для обеспечения развития малоэтажной индивидуальной жилой застройки в городе </w:t>
      </w:r>
      <w:proofErr w:type="spellStart"/>
      <w:r w:rsidRPr="008D4F69">
        <w:rPr>
          <w:rFonts w:ascii="Times New Roman" w:hAnsi="Times New Roman" w:cs="Times New Roman"/>
          <w:sz w:val="24"/>
          <w:szCs w:val="24"/>
        </w:rPr>
        <w:t>Коврове</w:t>
      </w:r>
      <w:proofErr w:type="spellEnd"/>
      <w:r w:rsidRPr="008D4F69">
        <w:rPr>
          <w:rFonts w:ascii="Times New Roman" w:hAnsi="Times New Roman" w:cs="Times New Roman"/>
          <w:sz w:val="24"/>
          <w:szCs w:val="24"/>
        </w:rPr>
        <w:t>;</w:t>
      </w:r>
    </w:p>
    <w:p w:rsidR="006663E1" w:rsidRPr="008D4F69" w:rsidRDefault="006663E1" w:rsidP="006663E1">
      <w:pPr>
        <w:pStyle w:val="ConsPlusNormal"/>
        <w:ind w:firstLine="540"/>
        <w:jc w:val="both"/>
        <w:rPr>
          <w:rFonts w:ascii="Times New Roman" w:hAnsi="Times New Roman" w:cs="Times New Roman"/>
          <w:sz w:val="24"/>
        </w:rPr>
      </w:pPr>
      <w:r w:rsidRPr="008D4F69">
        <w:rPr>
          <w:rFonts w:ascii="Times New Roman" w:hAnsi="Times New Roman" w:cs="Times New Roman"/>
          <w:sz w:val="24"/>
        </w:rPr>
        <w:t xml:space="preserve">    -строительство объектов инженерной и транспортной инфраструктуры на земельном участке микрорайона в р-не д. Погост общей площадью </w:t>
      </w:r>
      <w:smartTag w:uri="urn:schemas-microsoft-com:office:smarttags" w:element="metricconverter">
        <w:smartTagPr>
          <w:attr w:name="ProductID" w:val="200 га"/>
        </w:smartTagPr>
        <w:r w:rsidRPr="008D4F69">
          <w:rPr>
            <w:rFonts w:ascii="Times New Roman" w:hAnsi="Times New Roman" w:cs="Times New Roman"/>
            <w:sz w:val="24"/>
          </w:rPr>
          <w:t>200 га</w:t>
        </w:r>
      </w:smartTag>
      <w:r w:rsidRPr="008D4F69">
        <w:rPr>
          <w:rFonts w:ascii="Times New Roman" w:hAnsi="Times New Roman" w:cs="Times New Roman"/>
          <w:sz w:val="24"/>
        </w:rPr>
        <w:t xml:space="preserve"> в целях развития малоэтажного индивидуального жилищного строительства;</w:t>
      </w:r>
    </w:p>
    <w:p w:rsidR="006663E1" w:rsidRDefault="006663E1" w:rsidP="006663E1">
      <w:pPr>
        <w:pStyle w:val="4"/>
        <w:spacing w:before="0" w:after="0"/>
        <w:ind w:firstLine="708"/>
        <w:jc w:val="both"/>
        <w:rPr>
          <w:b w:val="0"/>
          <w:sz w:val="24"/>
          <w:szCs w:val="24"/>
        </w:rPr>
      </w:pPr>
      <w:r w:rsidRPr="008D4F69">
        <w:rPr>
          <w:szCs w:val="24"/>
        </w:rPr>
        <w:t xml:space="preserve">- </w:t>
      </w:r>
      <w:r w:rsidRPr="008D4F69">
        <w:rPr>
          <w:b w:val="0"/>
          <w:sz w:val="24"/>
          <w:szCs w:val="24"/>
        </w:rPr>
        <w:t>увеличение доли земельных участков, обеспеченных инженерной и транспортной инфраструктурой, предоставленных многодетным семьям до 100 %</w:t>
      </w:r>
    </w:p>
    <w:p w:rsidR="007F2F85" w:rsidRDefault="007F2F85" w:rsidP="007F2F85"/>
    <w:p w:rsidR="006663E1" w:rsidRDefault="006663E1" w:rsidP="006663E1">
      <w:pPr>
        <w:rPr>
          <w:bCs/>
          <w:sz w:val="24"/>
        </w:rPr>
      </w:pPr>
    </w:p>
    <w:p w:rsidR="006663E1" w:rsidRPr="00420444" w:rsidRDefault="006663E1" w:rsidP="005A4A1A">
      <w:pPr>
        <w:jc w:val="center"/>
        <w:rPr>
          <w:bCs/>
          <w:sz w:val="24"/>
        </w:rPr>
      </w:pPr>
      <w:r w:rsidRPr="00420444">
        <w:rPr>
          <w:bCs/>
          <w:sz w:val="24"/>
        </w:rPr>
        <w:t>ПОДПРОГРАММА</w:t>
      </w:r>
      <w:r>
        <w:rPr>
          <w:bCs/>
          <w:sz w:val="24"/>
        </w:rPr>
        <w:t xml:space="preserve"> № 3</w:t>
      </w:r>
    </w:p>
    <w:p w:rsidR="006663E1" w:rsidRPr="00420444" w:rsidRDefault="006663E1" w:rsidP="006663E1">
      <w:pPr>
        <w:jc w:val="center"/>
        <w:rPr>
          <w:bCs/>
          <w:sz w:val="24"/>
        </w:rPr>
      </w:pPr>
      <w:r w:rsidRPr="00420444">
        <w:rPr>
          <w:bCs/>
          <w:sz w:val="24"/>
        </w:rPr>
        <w:t>«СОЦИАЛЬНОЕ  ЖИЛЬЕ»</w:t>
      </w:r>
    </w:p>
    <w:p w:rsidR="006663E1" w:rsidRDefault="006663E1" w:rsidP="006663E1">
      <w:pPr>
        <w:rPr>
          <w:sz w:val="24"/>
          <w:highlight w:val="yellow"/>
        </w:rPr>
      </w:pPr>
    </w:p>
    <w:p w:rsidR="006663E1" w:rsidRDefault="006663E1" w:rsidP="006663E1">
      <w:pPr>
        <w:pStyle w:val="a4"/>
        <w:ind w:left="720"/>
        <w:rPr>
          <w:sz w:val="24"/>
        </w:rPr>
      </w:pPr>
      <w:r>
        <w:rPr>
          <w:sz w:val="24"/>
        </w:rPr>
        <w:t>1. Паспорт подпрограммы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6492"/>
      </w:tblGrid>
      <w:tr w:rsidR="006663E1" w:rsidTr="009C4A50">
        <w:tc>
          <w:tcPr>
            <w:tcW w:w="2943" w:type="dxa"/>
          </w:tcPr>
          <w:p w:rsidR="006663E1" w:rsidRPr="00F01DA2" w:rsidRDefault="006663E1" w:rsidP="009C4A50">
            <w:pPr>
              <w:pStyle w:val="a4"/>
              <w:rPr>
                <w:sz w:val="24"/>
              </w:rPr>
            </w:pPr>
            <w:r w:rsidRPr="00F01DA2">
              <w:rPr>
                <w:sz w:val="24"/>
              </w:rPr>
              <w:t>Наименование подпрограммы</w:t>
            </w:r>
          </w:p>
        </w:tc>
        <w:tc>
          <w:tcPr>
            <w:tcW w:w="6627" w:type="dxa"/>
          </w:tcPr>
          <w:p w:rsidR="006663E1" w:rsidRPr="00F01DA2" w:rsidRDefault="006663E1" w:rsidP="009C4A50">
            <w:pPr>
              <w:pStyle w:val="a4"/>
              <w:jc w:val="left"/>
              <w:rPr>
                <w:sz w:val="24"/>
              </w:rPr>
            </w:pPr>
            <w:r w:rsidRPr="00F01DA2">
              <w:rPr>
                <w:sz w:val="24"/>
              </w:rPr>
              <w:t>«Социальное жилье»</w:t>
            </w:r>
          </w:p>
        </w:tc>
      </w:tr>
      <w:tr w:rsidR="006663E1" w:rsidTr="009C4A50">
        <w:tc>
          <w:tcPr>
            <w:tcW w:w="2943" w:type="dxa"/>
          </w:tcPr>
          <w:p w:rsidR="006663E1" w:rsidRPr="00F01DA2" w:rsidRDefault="006663E1" w:rsidP="009C4A50">
            <w:pPr>
              <w:pStyle w:val="a4"/>
              <w:rPr>
                <w:sz w:val="24"/>
              </w:rPr>
            </w:pPr>
            <w:r w:rsidRPr="00F01DA2">
              <w:rPr>
                <w:sz w:val="24"/>
              </w:rPr>
              <w:t>Координатор</w:t>
            </w:r>
          </w:p>
        </w:tc>
        <w:tc>
          <w:tcPr>
            <w:tcW w:w="6627" w:type="dxa"/>
          </w:tcPr>
          <w:p w:rsidR="006663E1" w:rsidRPr="00F01DA2" w:rsidRDefault="006663E1" w:rsidP="009C4A50">
            <w:pPr>
              <w:pStyle w:val="a4"/>
              <w:jc w:val="left"/>
              <w:rPr>
                <w:sz w:val="24"/>
              </w:rPr>
            </w:pPr>
            <w:r>
              <w:rPr>
                <w:sz w:val="24"/>
              </w:rPr>
              <w:t xml:space="preserve">Первый заместитель главы администрации города по ЖКХ, строительству и развитию инфраструктуры </w:t>
            </w:r>
          </w:p>
        </w:tc>
      </w:tr>
      <w:tr w:rsidR="006663E1" w:rsidTr="009C4A50">
        <w:tc>
          <w:tcPr>
            <w:tcW w:w="2943" w:type="dxa"/>
          </w:tcPr>
          <w:p w:rsidR="006663E1" w:rsidRPr="00F01DA2" w:rsidRDefault="006663E1" w:rsidP="009C4A50">
            <w:pPr>
              <w:pStyle w:val="a4"/>
              <w:rPr>
                <w:sz w:val="24"/>
              </w:rPr>
            </w:pPr>
            <w:r w:rsidRPr="00F01DA2">
              <w:rPr>
                <w:sz w:val="24"/>
              </w:rPr>
              <w:t>Ответственный исполнитель</w:t>
            </w:r>
          </w:p>
        </w:tc>
        <w:tc>
          <w:tcPr>
            <w:tcW w:w="6627" w:type="dxa"/>
          </w:tcPr>
          <w:p w:rsidR="006663E1" w:rsidRPr="00F01DA2" w:rsidRDefault="006663E1" w:rsidP="009C4A50">
            <w:pPr>
              <w:rPr>
                <w:sz w:val="24"/>
              </w:rPr>
            </w:pPr>
            <w:r w:rsidRPr="00F01DA2">
              <w:rPr>
                <w:sz w:val="24"/>
              </w:rPr>
              <w:t>Управление строительства и архитектуры</w:t>
            </w:r>
          </w:p>
        </w:tc>
      </w:tr>
      <w:tr w:rsidR="006663E1" w:rsidTr="009C4A50">
        <w:tc>
          <w:tcPr>
            <w:tcW w:w="2943" w:type="dxa"/>
          </w:tcPr>
          <w:p w:rsidR="006663E1" w:rsidRPr="00F01DA2" w:rsidRDefault="006663E1" w:rsidP="009C4A50">
            <w:pPr>
              <w:pStyle w:val="a4"/>
              <w:rPr>
                <w:sz w:val="24"/>
              </w:rPr>
            </w:pPr>
            <w:r w:rsidRPr="00F01DA2">
              <w:rPr>
                <w:sz w:val="24"/>
              </w:rPr>
              <w:t>Соисполнители</w:t>
            </w:r>
          </w:p>
        </w:tc>
        <w:tc>
          <w:tcPr>
            <w:tcW w:w="6627" w:type="dxa"/>
          </w:tcPr>
          <w:p w:rsidR="006663E1" w:rsidRPr="00F01DA2" w:rsidRDefault="006663E1" w:rsidP="009C4A50">
            <w:pPr>
              <w:pStyle w:val="a4"/>
              <w:jc w:val="left"/>
              <w:rPr>
                <w:sz w:val="24"/>
              </w:rPr>
            </w:pPr>
            <w:r>
              <w:rPr>
                <w:sz w:val="24"/>
              </w:rPr>
              <w:t>Управление городского хозяйства</w:t>
            </w:r>
            <w:r w:rsidRPr="00F01DA2">
              <w:rPr>
                <w:sz w:val="24"/>
              </w:rPr>
              <w:t xml:space="preserve"> </w:t>
            </w:r>
          </w:p>
        </w:tc>
      </w:tr>
      <w:tr w:rsidR="006663E1" w:rsidTr="009C4A50">
        <w:tc>
          <w:tcPr>
            <w:tcW w:w="2943" w:type="dxa"/>
          </w:tcPr>
          <w:p w:rsidR="006663E1" w:rsidRPr="00F01DA2" w:rsidRDefault="006663E1" w:rsidP="009C4A50">
            <w:pPr>
              <w:pStyle w:val="a4"/>
              <w:rPr>
                <w:sz w:val="24"/>
              </w:rPr>
            </w:pPr>
            <w:r w:rsidRPr="00F01DA2">
              <w:rPr>
                <w:sz w:val="24"/>
              </w:rPr>
              <w:t>Цель</w:t>
            </w:r>
          </w:p>
        </w:tc>
        <w:tc>
          <w:tcPr>
            <w:tcW w:w="6627" w:type="dxa"/>
          </w:tcPr>
          <w:p w:rsidR="006663E1" w:rsidRPr="00F01DA2" w:rsidRDefault="006663E1" w:rsidP="009C4A50">
            <w:pPr>
              <w:autoSpaceDE w:val="0"/>
              <w:autoSpaceDN w:val="0"/>
              <w:adjustRightInd w:val="0"/>
              <w:jc w:val="both"/>
              <w:rPr>
                <w:rFonts w:cs="Times New Roman CYR"/>
                <w:sz w:val="24"/>
              </w:rPr>
            </w:pPr>
            <w:r w:rsidRPr="00F01DA2">
              <w:rPr>
                <w:rFonts w:cs="Times New Roman CYR"/>
                <w:sz w:val="24"/>
              </w:rPr>
              <w:t>-</w:t>
            </w:r>
            <w:r>
              <w:rPr>
                <w:rFonts w:cs="Times New Roman CYR"/>
                <w:sz w:val="24"/>
              </w:rPr>
              <w:t xml:space="preserve"> </w:t>
            </w:r>
            <w:r w:rsidRPr="00F01DA2">
              <w:rPr>
                <w:rFonts w:cs="Times New Roman CYR"/>
                <w:sz w:val="24"/>
              </w:rPr>
              <w:t xml:space="preserve">обеспечение жильем граждан, признанных в установленном </w:t>
            </w:r>
            <w:proofErr w:type="gramStart"/>
            <w:r w:rsidRPr="00F01DA2">
              <w:rPr>
                <w:rFonts w:cs="Times New Roman CYR"/>
                <w:sz w:val="24"/>
              </w:rPr>
              <w:t>порядке</w:t>
            </w:r>
            <w:proofErr w:type="gramEnd"/>
            <w:r w:rsidRPr="00F01DA2">
              <w:rPr>
                <w:rFonts w:cs="Times New Roman CYR"/>
                <w:sz w:val="24"/>
              </w:rPr>
              <w:t xml:space="preserve"> нуждающимися в жилых помещениях, предоставляемых по договорам социального найма;</w:t>
            </w:r>
          </w:p>
          <w:p w:rsidR="006663E1" w:rsidRPr="00F01DA2" w:rsidRDefault="006663E1" w:rsidP="009C4A50">
            <w:pPr>
              <w:autoSpaceDE w:val="0"/>
              <w:autoSpaceDN w:val="0"/>
              <w:adjustRightInd w:val="0"/>
              <w:jc w:val="both"/>
              <w:rPr>
                <w:rFonts w:cs="Times New Roman CYR"/>
                <w:sz w:val="24"/>
              </w:rPr>
            </w:pPr>
            <w:r w:rsidRPr="00F01DA2">
              <w:rPr>
                <w:rFonts w:cs="Times New Roman CYR"/>
                <w:sz w:val="24"/>
              </w:rPr>
              <w:t>- обеспечение служебными жилыми помещениями работников бюджетной сферы  по договорам найма специализированного жилищного фонда.</w:t>
            </w:r>
          </w:p>
        </w:tc>
      </w:tr>
      <w:tr w:rsidR="006663E1" w:rsidTr="009C4A50">
        <w:tc>
          <w:tcPr>
            <w:tcW w:w="2943" w:type="dxa"/>
          </w:tcPr>
          <w:p w:rsidR="006663E1" w:rsidRPr="00F01DA2" w:rsidRDefault="006663E1" w:rsidP="009C4A50">
            <w:pPr>
              <w:pStyle w:val="a4"/>
              <w:rPr>
                <w:sz w:val="24"/>
              </w:rPr>
            </w:pPr>
            <w:r w:rsidRPr="00F01DA2">
              <w:rPr>
                <w:sz w:val="24"/>
              </w:rPr>
              <w:t>Задачи</w:t>
            </w:r>
          </w:p>
        </w:tc>
        <w:tc>
          <w:tcPr>
            <w:tcW w:w="6627" w:type="dxa"/>
          </w:tcPr>
          <w:p w:rsidR="006663E1" w:rsidRPr="00F01DA2" w:rsidRDefault="006663E1" w:rsidP="009C4A50">
            <w:pPr>
              <w:pStyle w:val="ConsPlusNormal"/>
              <w:keepNext/>
              <w:tabs>
                <w:tab w:val="left" w:pos="10205"/>
              </w:tabs>
              <w:ind w:right="-1"/>
              <w:rPr>
                <w:rFonts w:ascii="Times New Roman" w:hAnsi="Times New Roman" w:cs="Times New Roman"/>
                <w:sz w:val="24"/>
                <w:szCs w:val="24"/>
              </w:rPr>
            </w:pPr>
            <w:r w:rsidRPr="00F01DA2">
              <w:rPr>
                <w:rFonts w:ascii="Times New Roman" w:hAnsi="Times New Roman" w:cs="Times New Roman"/>
                <w:sz w:val="24"/>
                <w:szCs w:val="24"/>
              </w:rPr>
              <w:t>1. Увеличение муниципального жилищного фонда;</w:t>
            </w:r>
          </w:p>
          <w:p w:rsidR="006663E1" w:rsidRPr="00F01DA2" w:rsidRDefault="006663E1" w:rsidP="009C4A50">
            <w:pPr>
              <w:pStyle w:val="ConsPlusNormal"/>
              <w:keepNext/>
              <w:tabs>
                <w:tab w:val="left" w:pos="10205"/>
              </w:tabs>
              <w:ind w:right="-1"/>
              <w:rPr>
                <w:rFonts w:ascii="Times New Roman" w:hAnsi="Times New Roman" w:cs="Times New Roman"/>
                <w:sz w:val="24"/>
                <w:szCs w:val="24"/>
              </w:rPr>
            </w:pPr>
            <w:r w:rsidRPr="00F01DA2">
              <w:rPr>
                <w:rFonts w:ascii="Times New Roman" w:hAnsi="Times New Roman" w:cs="Times New Roman"/>
                <w:sz w:val="24"/>
                <w:szCs w:val="24"/>
              </w:rPr>
              <w:t xml:space="preserve">2. Улучшение жилищных условий граждан, признанных в установленном </w:t>
            </w:r>
            <w:proofErr w:type="gramStart"/>
            <w:r w:rsidRPr="00F01DA2">
              <w:rPr>
                <w:rFonts w:ascii="Times New Roman" w:hAnsi="Times New Roman" w:cs="Times New Roman"/>
                <w:sz w:val="24"/>
                <w:szCs w:val="24"/>
              </w:rPr>
              <w:t>порядке</w:t>
            </w:r>
            <w:proofErr w:type="gramEnd"/>
            <w:r w:rsidRPr="00F01DA2">
              <w:rPr>
                <w:rFonts w:ascii="Times New Roman" w:hAnsi="Times New Roman" w:cs="Times New Roman"/>
                <w:sz w:val="24"/>
                <w:szCs w:val="24"/>
              </w:rPr>
              <w:t xml:space="preserve"> нуждающимися в жилых помещениях;</w:t>
            </w:r>
          </w:p>
          <w:p w:rsidR="006663E1" w:rsidRPr="00F01DA2" w:rsidRDefault="006663E1" w:rsidP="009C4A50">
            <w:pPr>
              <w:pStyle w:val="a4"/>
              <w:jc w:val="left"/>
              <w:rPr>
                <w:sz w:val="24"/>
              </w:rPr>
            </w:pPr>
            <w:r w:rsidRPr="00F01DA2">
              <w:rPr>
                <w:rFonts w:cs="Times New Roman"/>
                <w:sz w:val="24"/>
              </w:rPr>
              <w:t>3. Обеспечение жильем работников бюджетной сферы.</w:t>
            </w:r>
          </w:p>
        </w:tc>
      </w:tr>
      <w:tr w:rsidR="006663E1" w:rsidTr="009C4A50">
        <w:tc>
          <w:tcPr>
            <w:tcW w:w="2943" w:type="dxa"/>
          </w:tcPr>
          <w:p w:rsidR="006663E1" w:rsidRPr="00F01DA2" w:rsidRDefault="006663E1" w:rsidP="009C4A50">
            <w:pPr>
              <w:pStyle w:val="a4"/>
              <w:rPr>
                <w:sz w:val="24"/>
              </w:rPr>
            </w:pPr>
            <w:r w:rsidRPr="00F01DA2">
              <w:rPr>
                <w:sz w:val="24"/>
              </w:rPr>
              <w:t>Целевые показатели (индикаторы)</w:t>
            </w:r>
          </w:p>
        </w:tc>
        <w:tc>
          <w:tcPr>
            <w:tcW w:w="6627" w:type="dxa"/>
          </w:tcPr>
          <w:p w:rsidR="006663E1" w:rsidRDefault="006663E1" w:rsidP="009C4A50">
            <w:pPr>
              <w:autoSpaceDE w:val="0"/>
              <w:autoSpaceDN w:val="0"/>
              <w:adjustRightInd w:val="0"/>
              <w:rPr>
                <w:rFonts w:cs="Times New Roman"/>
                <w:sz w:val="24"/>
              </w:rPr>
            </w:pPr>
            <w:r>
              <w:rPr>
                <w:rFonts w:cs="Times New Roman"/>
                <w:sz w:val="24"/>
              </w:rPr>
              <w:t xml:space="preserve">1. </w:t>
            </w:r>
            <w:r w:rsidRPr="00F01DA2">
              <w:rPr>
                <w:rFonts w:cs="Times New Roman"/>
                <w:sz w:val="24"/>
              </w:rPr>
              <w:t>Количество граждан, улучшивших жилищные условия.</w:t>
            </w:r>
            <w:r>
              <w:rPr>
                <w:rFonts w:cs="Times New Roman"/>
                <w:sz w:val="24"/>
              </w:rPr>
              <w:t xml:space="preserve"> </w:t>
            </w:r>
          </w:p>
          <w:p w:rsidR="006663E1" w:rsidRPr="00F01DA2" w:rsidRDefault="006663E1" w:rsidP="009C4A50">
            <w:pPr>
              <w:autoSpaceDE w:val="0"/>
              <w:autoSpaceDN w:val="0"/>
              <w:adjustRightInd w:val="0"/>
              <w:rPr>
                <w:rFonts w:cs="Times New Roman"/>
                <w:sz w:val="24"/>
              </w:rPr>
            </w:pPr>
            <w:r>
              <w:rPr>
                <w:rFonts w:cs="Times New Roman"/>
                <w:sz w:val="24"/>
              </w:rPr>
              <w:t>2. Увеличение муниципального жилищного фонда.</w:t>
            </w:r>
          </w:p>
        </w:tc>
      </w:tr>
      <w:tr w:rsidR="006663E1" w:rsidTr="009C4A50">
        <w:tc>
          <w:tcPr>
            <w:tcW w:w="2943" w:type="dxa"/>
          </w:tcPr>
          <w:p w:rsidR="006663E1" w:rsidRPr="00F01DA2" w:rsidRDefault="006663E1" w:rsidP="009C4A50">
            <w:pPr>
              <w:pStyle w:val="a4"/>
              <w:rPr>
                <w:sz w:val="24"/>
              </w:rPr>
            </w:pPr>
            <w:r w:rsidRPr="00F01DA2">
              <w:rPr>
                <w:sz w:val="24"/>
              </w:rPr>
              <w:t>Сроки и этапы реализации</w:t>
            </w:r>
          </w:p>
        </w:tc>
        <w:tc>
          <w:tcPr>
            <w:tcW w:w="6627" w:type="dxa"/>
          </w:tcPr>
          <w:p w:rsidR="006663E1" w:rsidRPr="00F01DA2" w:rsidRDefault="006663E1" w:rsidP="009C4A50">
            <w:pPr>
              <w:pStyle w:val="a4"/>
              <w:jc w:val="left"/>
              <w:rPr>
                <w:sz w:val="24"/>
              </w:rPr>
            </w:pPr>
            <w:r w:rsidRPr="00F01DA2">
              <w:rPr>
                <w:sz w:val="24"/>
              </w:rPr>
              <w:t>один этап</w:t>
            </w:r>
          </w:p>
        </w:tc>
      </w:tr>
      <w:tr w:rsidR="006663E1" w:rsidTr="009C4A50">
        <w:tc>
          <w:tcPr>
            <w:tcW w:w="2943" w:type="dxa"/>
          </w:tcPr>
          <w:p w:rsidR="006663E1" w:rsidRPr="00F01DA2" w:rsidRDefault="006663E1" w:rsidP="009C4A50">
            <w:pPr>
              <w:pStyle w:val="a4"/>
              <w:rPr>
                <w:sz w:val="24"/>
              </w:rPr>
            </w:pPr>
            <w:r w:rsidRPr="00F01DA2">
              <w:rPr>
                <w:sz w:val="24"/>
              </w:rPr>
              <w:t>Объем бюджетных ассигнований на реализацию муниципальной программы</w:t>
            </w:r>
          </w:p>
        </w:tc>
        <w:tc>
          <w:tcPr>
            <w:tcW w:w="6627" w:type="dxa"/>
          </w:tcPr>
          <w:p w:rsidR="006663E1" w:rsidRPr="00137267" w:rsidRDefault="006663E1" w:rsidP="009C4A50">
            <w:pPr>
              <w:jc w:val="both"/>
              <w:rPr>
                <w:bCs/>
                <w:sz w:val="24"/>
              </w:rPr>
            </w:pPr>
            <w:r w:rsidRPr="00336670">
              <w:rPr>
                <w:bCs/>
                <w:sz w:val="24"/>
              </w:rPr>
              <w:t xml:space="preserve">Объем финансирования Подпрограммы на весь период ее реализации </w:t>
            </w:r>
            <w:r w:rsidRPr="00137267">
              <w:rPr>
                <w:bCs/>
                <w:sz w:val="24"/>
              </w:rPr>
              <w:t xml:space="preserve">составляет </w:t>
            </w:r>
            <w:r>
              <w:rPr>
                <w:bCs/>
                <w:sz w:val="24"/>
              </w:rPr>
              <w:t>57067,7</w:t>
            </w:r>
            <w:r w:rsidRPr="00137267">
              <w:rPr>
                <w:bCs/>
                <w:sz w:val="24"/>
              </w:rPr>
              <w:t xml:space="preserve"> тыс. руб., в том числе: </w:t>
            </w:r>
          </w:p>
          <w:p w:rsidR="006663E1" w:rsidRPr="00137267" w:rsidRDefault="006663E1" w:rsidP="009C4A50">
            <w:pPr>
              <w:jc w:val="both"/>
              <w:rPr>
                <w:bCs/>
                <w:sz w:val="24"/>
              </w:rPr>
            </w:pPr>
            <w:r w:rsidRPr="00137267">
              <w:rPr>
                <w:bCs/>
                <w:sz w:val="24"/>
              </w:rPr>
              <w:t xml:space="preserve">средства федерального бюджета – 0 </w:t>
            </w:r>
            <w:proofErr w:type="spellStart"/>
            <w:r w:rsidRPr="00137267">
              <w:rPr>
                <w:bCs/>
                <w:sz w:val="24"/>
              </w:rPr>
              <w:t>тыс</w:t>
            </w:r>
            <w:proofErr w:type="gramStart"/>
            <w:r w:rsidRPr="00137267">
              <w:rPr>
                <w:bCs/>
                <w:sz w:val="24"/>
              </w:rPr>
              <w:t>.р</w:t>
            </w:r>
            <w:proofErr w:type="gramEnd"/>
            <w:r w:rsidRPr="00137267">
              <w:rPr>
                <w:bCs/>
                <w:sz w:val="24"/>
              </w:rPr>
              <w:t>уб</w:t>
            </w:r>
            <w:proofErr w:type="spellEnd"/>
            <w:r w:rsidRPr="00137267">
              <w:rPr>
                <w:bCs/>
                <w:sz w:val="24"/>
              </w:rPr>
              <w:t>;</w:t>
            </w:r>
          </w:p>
          <w:p w:rsidR="006663E1" w:rsidRPr="00137267" w:rsidRDefault="006663E1" w:rsidP="009C4A50">
            <w:pPr>
              <w:jc w:val="both"/>
              <w:rPr>
                <w:bCs/>
                <w:sz w:val="24"/>
              </w:rPr>
            </w:pPr>
            <w:r w:rsidRPr="00137267">
              <w:rPr>
                <w:bCs/>
                <w:sz w:val="24"/>
              </w:rPr>
              <w:t xml:space="preserve">средства областного бюджета – </w:t>
            </w:r>
            <w:r>
              <w:rPr>
                <w:bCs/>
                <w:sz w:val="24"/>
              </w:rPr>
              <w:t>44512,8</w:t>
            </w:r>
            <w:r w:rsidRPr="00137267">
              <w:rPr>
                <w:bCs/>
                <w:sz w:val="24"/>
              </w:rPr>
              <w:t xml:space="preserve"> </w:t>
            </w:r>
            <w:proofErr w:type="spellStart"/>
            <w:r w:rsidRPr="00137267">
              <w:rPr>
                <w:bCs/>
                <w:sz w:val="24"/>
              </w:rPr>
              <w:t>тыс</w:t>
            </w:r>
            <w:proofErr w:type="gramStart"/>
            <w:r w:rsidRPr="00137267">
              <w:rPr>
                <w:bCs/>
                <w:sz w:val="24"/>
              </w:rPr>
              <w:t>.р</w:t>
            </w:r>
            <w:proofErr w:type="gramEnd"/>
            <w:r w:rsidRPr="00137267">
              <w:rPr>
                <w:bCs/>
                <w:sz w:val="24"/>
              </w:rPr>
              <w:t>уб</w:t>
            </w:r>
            <w:proofErr w:type="spellEnd"/>
            <w:r w:rsidRPr="00137267">
              <w:rPr>
                <w:bCs/>
                <w:sz w:val="24"/>
              </w:rPr>
              <w:t>;</w:t>
            </w:r>
          </w:p>
          <w:p w:rsidR="006663E1" w:rsidRPr="00137267" w:rsidRDefault="006663E1" w:rsidP="009C4A50">
            <w:pPr>
              <w:jc w:val="both"/>
              <w:rPr>
                <w:bCs/>
                <w:sz w:val="24"/>
              </w:rPr>
            </w:pPr>
            <w:r w:rsidRPr="00137267">
              <w:rPr>
                <w:bCs/>
                <w:sz w:val="24"/>
              </w:rPr>
              <w:t xml:space="preserve">средства местного бюджета – </w:t>
            </w:r>
            <w:r>
              <w:rPr>
                <w:bCs/>
                <w:sz w:val="24"/>
              </w:rPr>
              <w:t>12554,9</w:t>
            </w:r>
            <w:r w:rsidRPr="00137267">
              <w:rPr>
                <w:bCs/>
                <w:sz w:val="24"/>
              </w:rPr>
              <w:t xml:space="preserve"> тыс</w:t>
            </w:r>
            <w:proofErr w:type="gramStart"/>
            <w:r w:rsidRPr="00137267">
              <w:rPr>
                <w:bCs/>
                <w:sz w:val="24"/>
              </w:rPr>
              <w:t>.р</w:t>
            </w:r>
            <w:proofErr w:type="gramEnd"/>
            <w:r w:rsidRPr="00137267">
              <w:rPr>
                <w:bCs/>
                <w:sz w:val="24"/>
              </w:rPr>
              <w:t xml:space="preserve">уб.; </w:t>
            </w:r>
          </w:p>
          <w:p w:rsidR="006663E1" w:rsidRPr="00137267" w:rsidRDefault="006663E1" w:rsidP="009C4A50">
            <w:pPr>
              <w:jc w:val="both"/>
              <w:rPr>
                <w:bCs/>
                <w:sz w:val="24"/>
              </w:rPr>
            </w:pPr>
            <w:r w:rsidRPr="00137267">
              <w:rPr>
                <w:bCs/>
                <w:sz w:val="24"/>
              </w:rPr>
              <w:t>из них:</w:t>
            </w:r>
          </w:p>
          <w:p w:rsidR="006663E1" w:rsidRPr="00137267" w:rsidRDefault="006663E1" w:rsidP="009C4A50">
            <w:pPr>
              <w:jc w:val="both"/>
              <w:rPr>
                <w:bCs/>
                <w:sz w:val="24"/>
              </w:rPr>
            </w:pPr>
            <w:r w:rsidRPr="00137267">
              <w:rPr>
                <w:bCs/>
                <w:sz w:val="24"/>
              </w:rPr>
              <w:t xml:space="preserve">в 2020г. – </w:t>
            </w:r>
            <w:r>
              <w:rPr>
                <w:bCs/>
                <w:sz w:val="24"/>
              </w:rPr>
              <w:t>0</w:t>
            </w:r>
            <w:r w:rsidRPr="00137267">
              <w:rPr>
                <w:bCs/>
                <w:sz w:val="24"/>
              </w:rPr>
              <w:t xml:space="preserve"> </w:t>
            </w:r>
            <w:proofErr w:type="spellStart"/>
            <w:r w:rsidRPr="00137267">
              <w:rPr>
                <w:bCs/>
                <w:sz w:val="24"/>
              </w:rPr>
              <w:t>тыс</w:t>
            </w:r>
            <w:proofErr w:type="gramStart"/>
            <w:r w:rsidRPr="00137267">
              <w:rPr>
                <w:bCs/>
                <w:sz w:val="24"/>
              </w:rPr>
              <w:t>.р</w:t>
            </w:r>
            <w:proofErr w:type="gramEnd"/>
            <w:r w:rsidRPr="00137267">
              <w:rPr>
                <w:bCs/>
                <w:sz w:val="24"/>
              </w:rPr>
              <w:t>уб</w:t>
            </w:r>
            <w:proofErr w:type="spellEnd"/>
            <w:r w:rsidRPr="00137267">
              <w:rPr>
                <w:bCs/>
                <w:sz w:val="24"/>
              </w:rPr>
              <w:t>;</w:t>
            </w:r>
          </w:p>
          <w:p w:rsidR="006663E1" w:rsidRPr="00137267" w:rsidRDefault="006663E1" w:rsidP="009C4A50">
            <w:pPr>
              <w:pStyle w:val="ConsPlusCell"/>
              <w:ind w:right="-2"/>
              <w:rPr>
                <w:rFonts w:eastAsia="Times New Roman" w:cs="Arial"/>
                <w:bCs/>
              </w:rPr>
            </w:pPr>
            <w:r w:rsidRPr="00137267">
              <w:rPr>
                <w:rFonts w:eastAsia="Times New Roman" w:cs="Arial"/>
                <w:bCs/>
              </w:rPr>
              <w:t xml:space="preserve">в 2021г. – </w:t>
            </w:r>
            <w:r>
              <w:rPr>
                <w:rFonts w:eastAsia="Times New Roman" w:cs="Arial"/>
                <w:bCs/>
              </w:rPr>
              <w:t>27435,3</w:t>
            </w:r>
            <w:r w:rsidRPr="00137267">
              <w:rPr>
                <w:rFonts w:eastAsia="Times New Roman" w:cs="Arial"/>
                <w:bCs/>
              </w:rPr>
              <w:t xml:space="preserve"> тыс. руб.</w:t>
            </w:r>
          </w:p>
          <w:p w:rsidR="006663E1" w:rsidRPr="00F01DA2" w:rsidRDefault="006663E1" w:rsidP="009C4A50">
            <w:pPr>
              <w:pStyle w:val="ConsPlusCell"/>
              <w:ind w:right="-2"/>
            </w:pPr>
            <w:r w:rsidRPr="00137267">
              <w:rPr>
                <w:rFonts w:eastAsia="Times New Roman" w:cs="Arial"/>
                <w:bCs/>
              </w:rPr>
              <w:t>в 2022г. – 29632,4</w:t>
            </w:r>
            <w:r>
              <w:rPr>
                <w:rFonts w:eastAsia="Times New Roman" w:cs="Arial"/>
                <w:bCs/>
              </w:rPr>
              <w:t xml:space="preserve"> тыс. </w:t>
            </w:r>
            <w:proofErr w:type="spellStart"/>
            <w:r>
              <w:rPr>
                <w:rFonts w:eastAsia="Times New Roman" w:cs="Arial"/>
                <w:bCs/>
              </w:rPr>
              <w:t>руб</w:t>
            </w:r>
            <w:proofErr w:type="spellEnd"/>
          </w:p>
        </w:tc>
      </w:tr>
      <w:tr w:rsidR="006663E1" w:rsidTr="009C4A50">
        <w:tc>
          <w:tcPr>
            <w:tcW w:w="2943" w:type="dxa"/>
          </w:tcPr>
          <w:p w:rsidR="006663E1" w:rsidRPr="00F01DA2" w:rsidRDefault="006663E1" w:rsidP="009C4A50">
            <w:pPr>
              <w:pStyle w:val="a4"/>
              <w:rPr>
                <w:sz w:val="24"/>
              </w:rPr>
            </w:pPr>
            <w:r w:rsidRPr="00F01DA2">
              <w:rPr>
                <w:sz w:val="24"/>
              </w:rPr>
              <w:t>Ожидаемые конечные результаты, оценка планируемой эффективности</w:t>
            </w:r>
          </w:p>
        </w:tc>
        <w:tc>
          <w:tcPr>
            <w:tcW w:w="6627" w:type="dxa"/>
          </w:tcPr>
          <w:p w:rsidR="006663E1" w:rsidRPr="00F01DA2" w:rsidRDefault="006663E1" w:rsidP="009C4A50">
            <w:pPr>
              <w:autoSpaceDE w:val="0"/>
              <w:autoSpaceDN w:val="0"/>
              <w:adjustRightInd w:val="0"/>
              <w:jc w:val="both"/>
              <w:rPr>
                <w:rFonts w:cs="Times New Roman CYR"/>
                <w:sz w:val="24"/>
              </w:rPr>
            </w:pPr>
            <w:r w:rsidRPr="00F01DA2">
              <w:rPr>
                <w:sz w:val="24"/>
              </w:rPr>
              <w:t xml:space="preserve">- увеличение муниципального жилищного фонда для предоставления по договорам социального найма гражданам, признанным в установленном порядке, нуждающимися в жилых помещениях; </w:t>
            </w:r>
          </w:p>
          <w:p w:rsidR="006663E1" w:rsidRPr="00F01DA2" w:rsidRDefault="006663E1" w:rsidP="009C4A50">
            <w:pPr>
              <w:jc w:val="both"/>
              <w:rPr>
                <w:sz w:val="24"/>
              </w:rPr>
            </w:pPr>
            <w:r w:rsidRPr="00F01DA2">
              <w:rPr>
                <w:sz w:val="24"/>
              </w:rPr>
              <w:t xml:space="preserve"> - обеспечение жильем семей, из числа семей, признанных в установленном </w:t>
            </w:r>
            <w:proofErr w:type="gramStart"/>
            <w:r w:rsidRPr="00F01DA2">
              <w:rPr>
                <w:sz w:val="24"/>
              </w:rPr>
              <w:t>порядке</w:t>
            </w:r>
            <w:proofErr w:type="gramEnd"/>
            <w:r w:rsidRPr="00F01DA2">
              <w:rPr>
                <w:sz w:val="24"/>
              </w:rPr>
              <w:t xml:space="preserve"> нуждающимися в жилых помещениях;</w:t>
            </w:r>
          </w:p>
          <w:p w:rsidR="006663E1" w:rsidRPr="00F01DA2" w:rsidRDefault="006663E1" w:rsidP="009C4A50">
            <w:pPr>
              <w:pStyle w:val="a4"/>
              <w:rPr>
                <w:sz w:val="24"/>
              </w:rPr>
            </w:pPr>
            <w:r w:rsidRPr="00F01DA2">
              <w:rPr>
                <w:rFonts w:cs="Times New Roman CYR"/>
                <w:sz w:val="24"/>
              </w:rPr>
              <w:t>- обеспечение служебными жилыми помещениями работников бюджетной сферы  по договорам найма специализированного жилищного фонда.</w:t>
            </w:r>
          </w:p>
        </w:tc>
      </w:tr>
      <w:tr w:rsidR="006663E1" w:rsidTr="009C4A50">
        <w:tc>
          <w:tcPr>
            <w:tcW w:w="2943" w:type="dxa"/>
          </w:tcPr>
          <w:p w:rsidR="006663E1" w:rsidRPr="00F01DA2" w:rsidRDefault="006663E1" w:rsidP="009C4A50">
            <w:pPr>
              <w:pStyle w:val="a4"/>
              <w:rPr>
                <w:sz w:val="24"/>
              </w:rPr>
            </w:pPr>
            <w:r w:rsidRPr="00F01DA2">
              <w:rPr>
                <w:sz w:val="24"/>
              </w:rPr>
              <w:t>Ответственные лица для контактов</w:t>
            </w:r>
          </w:p>
        </w:tc>
        <w:tc>
          <w:tcPr>
            <w:tcW w:w="6627" w:type="dxa"/>
          </w:tcPr>
          <w:p w:rsidR="006663E1" w:rsidRPr="00063F73" w:rsidRDefault="006663E1" w:rsidP="009C4A50">
            <w:pPr>
              <w:autoSpaceDE w:val="0"/>
              <w:autoSpaceDN w:val="0"/>
              <w:adjustRightInd w:val="0"/>
              <w:outlineLvl w:val="0"/>
              <w:rPr>
                <w:color w:val="FF0000"/>
                <w:sz w:val="24"/>
              </w:rPr>
            </w:pPr>
            <w:r>
              <w:rPr>
                <w:sz w:val="24"/>
              </w:rPr>
              <w:t>Тиунчик Т.А. главный инженер</w:t>
            </w:r>
            <w:r w:rsidRPr="00330935">
              <w:rPr>
                <w:sz w:val="24"/>
              </w:rPr>
              <w:t xml:space="preserve"> отдела территориального планирования и пространственного развития</w:t>
            </w:r>
            <w:r>
              <w:rPr>
                <w:sz w:val="24"/>
              </w:rPr>
              <w:t xml:space="preserve"> территории Управления строительства и архитектуры, тел.: 6-34-68</w:t>
            </w:r>
          </w:p>
        </w:tc>
      </w:tr>
    </w:tbl>
    <w:p w:rsidR="006663E1" w:rsidRDefault="006663E1" w:rsidP="007F2F85">
      <w:pPr>
        <w:keepNext/>
        <w:rPr>
          <w:sz w:val="24"/>
        </w:rPr>
      </w:pPr>
      <w:r>
        <w:rPr>
          <w:sz w:val="24"/>
        </w:rPr>
        <w:t xml:space="preserve">           </w:t>
      </w:r>
    </w:p>
    <w:p w:rsidR="006663E1" w:rsidRDefault="006663E1" w:rsidP="006663E1">
      <w:pPr>
        <w:keepNext/>
        <w:jc w:val="center"/>
        <w:rPr>
          <w:sz w:val="24"/>
        </w:rPr>
      </w:pPr>
    </w:p>
    <w:p w:rsidR="006663E1" w:rsidRDefault="006663E1" w:rsidP="005A4A1A">
      <w:pPr>
        <w:keepNext/>
        <w:jc w:val="center"/>
        <w:rPr>
          <w:sz w:val="24"/>
        </w:rPr>
      </w:pPr>
      <w:r>
        <w:rPr>
          <w:sz w:val="24"/>
        </w:rPr>
        <w:t xml:space="preserve">     2. </w:t>
      </w:r>
      <w:r w:rsidRPr="004E529C">
        <w:rPr>
          <w:sz w:val="24"/>
        </w:rPr>
        <w:t>Характеристика сферы деятельности</w:t>
      </w:r>
    </w:p>
    <w:p w:rsidR="007F2F85" w:rsidRPr="005A4A1A" w:rsidRDefault="007F2F85" w:rsidP="005A4A1A">
      <w:pPr>
        <w:keepNext/>
        <w:jc w:val="center"/>
        <w:rPr>
          <w:sz w:val="24"/>
        </w:rPr>
      </w:pPr>
    </w:p>
    <w:p w:rsidR="006663E1" w:rsidRPr="00C57B7A" w:rsidRDefault="006663E1" w:rsidP="006663E1">
      <w:pPr>
        <w:ind w:firstLine="567"/>
        <w:jc w:val="both"/>
        <w:rPr>
          <w:bCs/>
          <w:sz w:val="24"/>
        </w:rPr>
      </w:pPr>
      <w:r w:rsidRPr="00C57B7A">
        <w:rPr>
          <w:bCs/>
          <w:sz w:val="24"/>
        </w:rPr>
        <w:t xml:space="preserve"> Обеспечение жильем граждан, признанных в установленном </w:t>
      </w:r>
      <w:proofErr w:type="gramStart"/>
      <w:r w:rsidRPr="00C57B7A">
        <w:rPr>
          <w:bCs/>
          <w:sz w:val="24"/>
        </w:rPr>
        <w:t>порядке</w:t>
      </w:r>
      <w:proofErr w:type="gramEnd"/>
      <w:r w:rsidRPr="00C57B7A">
        <w:rPr>
          <w:bCs/>
          <w:sz w:val="24"/>
        </w:rPr>
        <w:t xml:space="preserve"> нуждающимися в жилых помещениях, предоставляемых по договорам социального найма, и работников </w:t>
      </w:r>
      <w:r w:rsidRPr="00C57B7A">
        <w:rPr>
          <w:bCs/>
          <w:sz w:val="24"/>
        </w:rPr>
        <w:lastRenderedPageBreak/>
        <w:t>бюджетных сферы служебными жилыми помещениями по договорам найма специализированного жилищного фонда является одной из первоочередных задач жилищной политики.</w:t>
      </w:r>
    </w:p>
    <w:p w:rsidR="006663E1" w:rsidRPr="00565C25" w:rsidRDefault="006663E1" w:rsidP="006663E1">
      <w:pPr>
        <w:ind w:firstLine="540"/>
        <w:jc w:val="both"/>
        <w:rPr>
          <w:bCs/>
          <w:sz w:val="24"/>
        </w:rPr>
      </w:pPr>
      <w:r>
        <w:rPr>
          <w:bCs/>
          <w:sz w:val="24"/>
        </w:rPr>
        <w:t xml:space="preserve">По состоянию на </w:t>
      </w:r>
      <w:r w:rsidR="004F6E4B">
        <w:rPr>
          <w:bCs/>
          <w:sz w:val="24"/>
        </w:rPr>
        <w:t>05.06.</w:t>
      </w:r>
      <w:r>
        <w:rPr>
          <w:bCs/>
          <w:sz w:val="24"/>
        </w:rPr>
        <w:t>2019</w:t>
      </w:r>
      <w:r w:rsidRPr="00C57B7A">
        <w:rPr>
          <w:bCs/>
          <w:sz w:val="24"/>
        </w:rPr>
        <w:t xml:space="preserve"> года в администрации города на учете нуждающихся в улучшении жилищных </w:t>
      </w:r>
      <w:r w:rsidRPr="00565C25">
        <w:rPr>
          <w:bCs/>
          <w:sz w:val="24"/>
        </w:rPr>
        <w:t xml:space="preserve">условий состоят </w:t>
      </w:r>
      <w:r w:rsidR="00565C25">
        <w:rPr>
          <w:bCs/>
          <w:sz w:val="24"/>
        </w:rPr>
        <w:t>259</w:t>
      </w:r>
      <w:r w:rsidRPr="00565C25">
        <w:rPr>
          <w:bCs/>
          <w:sz w:val="24"/>
        </w:rPr>
        <w:t xml:space="preserve"> семей. Более 10 лет на учете состоят  187 семей.</w:t>
      </w:r>
    </w:p>
    <w:p w:rsidR="006663E1" w:rsidRPr="00565C25" w:rsidRDefault="006663E1" w:rsidP="006663E1">
      <w:pPr>
        <w:autoSpaceDE w:val="0"/>
        <w:autoSpaceDN w:val="0"/>
        <w:adjustRightInd w:val="0"/>
        <w:ind w:firstLine="540"/>
        <w:jc w:val="both"/>
        <w:rPr>
          <w:rFonts w:cs="Times New Roman CYR"/>
          <w:sz w:val="24"/>
        </w:rPr>
      </w:pPr>
      <w:r w:rsidRPr="00565C25">
        <w:rPr>
          <w:rFonts w:cs="Times New Roman CYR"/>
          <w:sz w:val="24"/>
        </w:rPr>
        <w:t>С целью закрепления кадров  в муниципальных учреждениях необходимо создание служебных жилых помещений специализированного жилищного фонда.</w:t>
      </w:r>
      <w:r w:rsidR="004F6E4B">
        <w:rPr>
          <w:rFonts w:cs="Times New Roman CYR"/>
          <w:sz w:val="24"/>
        </w:rPr>
        <w:t xml:space="preserve"> 5 граждан нуждаются в предоставлении служебного жилья.</w:t>
      </w:r>
    </w:p>
    <w:p w:rsidR="006663E1" w:rsidRPr="00C57B7A" w:rsidRDefault="006663E1" w:rsidP="006663E1">
      <w:pPr>
        <w:autoSpaceDE w:val="0"/>
        <w:autoSpaceDN w:val="0"/>
        <w:adjustRightInd w:val="0"/>
        <w:ind w:firstLine="540"/>
        <w:jc w:val="both"/>
        <w:rPr>
          <w:rFonts w:cs="Times New Roman CYR"/>
          <w:sz w:val="24"/>
        </w:rPr>
      </w:pPr>
      <w:r w:rsidRPr="00565C25">
        <w:rPr>
          <w:rFonts w:cs="Times New Roman CYR"/>
          <w:sz w:val="24"/>
        </w:rPr>
        <w:t>Ежегодно указанное жилье предоставляется для улучшения жилищных условий  только – 5-10 семьям.</w:t>
      </w:r>
    </w:p>
    <w:p w:rsidR="006663E1" w:rsidRPr="00C57B7A" w:rsidRDefault="006663E1" w:rsidP="006663E1">
      <w:pPr>
        <w:autoSpaceDE w:val="0"/>
        <w:autoSpaceDN w:val="0"/>
        <w:adjustRightInd w:val="0"/>
        <w:ind w:firstLine="567"/>
        <w:jc w:val="both"/>
        <w:rPr>
          <w:rFonts w:cs="Times New Roman CYR"/>
          <w:sz w:val="24"/>
        </w:rPr>
      </w:pPr>
      <w:r w:rsidRPr="00C57B7A">
        <w:rPr>
          <w:rFonts w:cs="Times New Roman CYR"/>
          <w:sz w:val="24"/>
        </w:rPr>
        <w:t xml:space="preserve">Такие недостаточные темпы решения жилищной проблемы граждан  были обусловлены отсутствием для распределения свободных жилых помещений  муниципального жилищного фонда и ограниченностью финансовых ресурсов в бюджете муниципального образования для его строительства в прошлые годы. </w:t>
      </w:r>
    </w:p>
    <w:p w:rsidR="006663E1" w:rsidRPr="00D12076" w:rsidRDefault="006663E1" w:rsidP="006663E1">
      <w:pPr>
        <w:autoSpaceDE w:val="0"/>
        <w:autoSpaceDN w:val="0"/>
        <w:adjustRightInd w:val="0"/>
        <w:ind w:firstLine="540"/>
        <w:jc w:val="both"/>
        <w:rPr>
          <w:sz w:val="24"/>
        </w:rPr>
      </w:pPr>
      <w:r w:rsidRPr="00C57B7A">
        <w:rPr>
          <w:sz w:val="24"/>
        </w:rPr>
        <w:t>Проблема может быть решена программным методом в рамках целевой программы, предусматривающей государственную поддержку муниципалитетов за счет субсидий из областного бюджета.</w:t>
      </w:r>
    </w:p>
    <w:p w:rsidR="006663E1" w:rsidRDefault="006663E1" w:rsidP="005A4A1A">
      <w:pPr>
        <w:pStyle w:val="af2"/>
        <w:autoSpaceDE w:val="0"/>
        <w:autoSpaceDN w:val="0"/>
        <w:adjustRightInd w:val="0"/>
        <w:ind w:left="1260"/>
        <w:jc w:val="center"/>
        <w:rPr>
          <w:sz w:val="24"/>
        </w:rPr>
      </w:pPr>
      <w:r>
        <w:rPr>
          <w:sz w:val="24"/>
        </w:rPr>
        <w:t xml:space="preserve">3. </w:t>
      </w:r>
      <w:r w:rsidRPr="008D4F69">
        <w:rPr>
          <w:sz w:val="24"/>
        </w:rPr>
        <w:t>Приоритеты, цели и задачи в сфере деятельности</w:t>
      </w:r>
    </w:p>
    <w:p w:rsidR="007F2F85" w:rsidRDefault="007F2F85" w:rsidP="005A4A1A">
      <w:pPr>
        <w:pStyle w:val="af2"/>
        <w:autoSpaceDE w:val="0"/>
        <w:autoSpaceDN w:val="0"/>
        <w:adjustRightInd w:val="0"/>
        <w:ind w:left="1260"/>
        <w:jc w:val="center"/>
        <w:rPr>
          <w:sz w:val="24"/>
        </w:rPr>
      </w:pP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Приоритеты областной государственной политики в сфере обеспечения жильем граждан, признанных в установленном </w:t>
      </w:r>
      <w:proofErr w:type="gramStart"/>
      <w:r>
        <w:rPr>
          <w:rFonts w:cs="Times New Roman"/>
          <w:sz w:val="24"/>
        </w:rPr>
        <w:t>порядке</w:t>
      </w:r>
      <w:proofErr w:type="gramEnd"/>
      <w:r>
        <w:rPr>
          <w:rFonts w:cs="Times New Roman"/>
          <w:sz w:val="24"/>
        </w:rPr>
        <w:t xml:space="preserve"> нуждающимися в жилых помещениях, определены установленными на федеральном уровне: </w:t>
      </w:r>
      <w:proofErr w:type="gramStart"/>
      <w:r>
        <w:rPr>
          <w:rFonts w:cs="Times New Roman"/>
          <w:sz w:val="24"/>
        </w:rPr>
        <w:t xml:space="preserve">Указом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государственной </w:t>
      </w:r>
      <w:r w:rsidRPr="00D95EC1">
        <w:rPr>
          <w:sz w:val="24"/>
        </w:rPr>
        <w:t>программой</w:t>
      </w:r>
      <w:r>
        <w:t xml:space="preserve"> </w:t>
      </w:r>
      <w:r>
        <w:rPr>
          <w:rFonts w:cs="Times New Roman"/>
          <w:sz w:val="24"/>
        </w:rPr>
        <w:t xml:space="preserve">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w:t>
      </w:r>
      <w:smartTag w:uri="urn:schemas-microsoft-com:office:smarttags" w:element="metricconverter">
        <w:smartTagPr>
          <w:attr w:name="ProductID" w:val="2012 г"/>
        </w:smartTagPr>
        <w:r>
          <w:rPr>
            <w:rFonts w:cs="Times New Roman"/>
            <w:sz w:val="24"/>
          </w:rPr>
          <w:t>2012 г</w:t>
        </w:r>
      </w:smartTag>
      <w:r>
        <w:rPr>
          <w:rFonts w:cs="Times New Roman"/>
          <w:sz w:val="24"/>
        </w:rPr>
        <w:t xml:space="preserve">. N 2227-р, а также </w:t>
      </w:r>
      <w:r w:rsidRPr="00D95EC1">
        <w:rPr>
          <w:sz w:val="24"/>
        </w:rPr>
        <w:t>Стратегией</w:t>
      </w:r>
      <w:r>
        <w:t xml:space="preserve"> </w:t>
      </w:r>
      <w:r>
        <w:rPr>
          <w:rFonts w:cs="Times New Roman"/>
          <w:sz w:val="24"/>
        </w:rPr>
        <w:t>социально-экономического развития Владимирской области</w:t>
      </w:r>
      <w:proofErr w:type="gramEnd"/>
      <w:r>
        <w:rPr>
          <w:rFonts w:cs="Times New Roman"/>
          <w:sz w:val="24"/>
        </w:rPr>
        <w:t xml:space="preserve"> до 2027 года, утвержденной Указом Губернатора Владимирской области от 02.06.2009 N 10.</w:t>
      </w:r>
    </w:p>
    <w:p w:rsidR="006663E1" w:rsidRDefault="006663E1" w:rsidP="006663E1">
      <w:pPr>
        <w:autoSpaceDE w:val="0"/>
        <w:autoSpaceDN w:val="0"/>
        <w:adjustRightInd w:val="0"/>
        <w:ind w:firstLine="540"/>
        <w:jc w:val="both"/>
        <w:rPr>
          <w:rFonts w:cs="Times New Roman"/>
          <w:sz w:val="24"/>
        </w:rPr>
      </w:pPr>
      <w:r>
        <w:rPr>
          <w:rFonts w:cs="Times New Roman"/>
          <w:sz w:val="24"/>
        </w:rPr>
        <w:t>Приоритетом государственной политики области является увеличение объемов строительства жилищного фонда социального использования для обеспечения жильем малоимущих граждан, и других лиц, принятых на учет в целях предоставления жилых помещений по договорам социального найма и по договорам найма специализированного жилищного фонда работникам бюджетной сферы.</w:t>
      </w:r>
    </w:p>
    <w:p w:rsidR="006663E1" w:rsidRPr="00C57B7A" w:rsidRDefault="006663E1" w:rsidP="006663E1">
      <w:pPr>
        <w:keepNext/>
        <w:rPr>
          <w:sz w:val="24"/>
        </w:rPr>
      </w:pPr>
    </w:p>
    <w:p w:rsidR="006663E1" w:rsidRDefault="006663E1" w:rsidP="005A4A1A">
      <w:pPr>
        <w:pStyle w:val="af2"/>
        <w:autoSpaceDE w:val="0"/>
        <w:autoSpaceDN w:val="0"/>
        <w:adjustRightInd w:val="0"/>
        <w:ind w:left="1260"/>
        <w:jc w:val="center"/>
        <w:rPr>
          <w:rFonts w:cs="Times New Roman CYR"/>
          <w:sz w:val="24"/>
        </w:rPr>
      </w:pPr>
      <w:r>
        <w:rPr>
          <w:rFonts w:cs="Times New Roman CYR"/>
          <w:sz w:val="24"/>
        </w:rPr>
        <w:t xml:space="preserve">4. </w:t>
      </w:r>
      <w:r w:rsidRPr="008D4F69">
        <w:rPr>
          <w:rFonts w:cs="Times New Roman CYR"/>
          <w:sz w:val="24"/>
        </w:rPr>
        <w:t>Целевые показатели (индикаторы)</w:t>
      </w:r>
    </w:p>
    <w:p w:rsidR="007F2F85" w:rsidRPr="005A4A1A" w:rsidRDefault="007F2F85" w:rsidP="005A4A1A">
      <w:pPr>
        <w:pStyle w:val="af2"/>
        <w:autoSpaceDE w:val="0"/>
        <w:autoSpaceDN w:val="0"/>
        <w:adjustRightInd w:val="0"/>
        <w:ind w:left="1260"/>
        <w:jc w:val="center"/>
        <w:rPr>
          <w:rFonts w:cs="Times New Roman CYR"/>
          <w:sz w:val="24"/>
        </w:rPr>
      </w:pPr>
    </w:p>
    <w:p w:rsidR="006663E1" w:rsidRDefault="006663E1" w:rsidP="006663E1">
      <w:pPr>
        <w:autoSpaceDE w:val="0"/>
        <w:autoSpaceDN w:val="0"/>
        <w:adjustRightInd w:val="0"/>
        <w:rPr>
          <w:rFonts w:cs="Times New Roman"/>
          <w:sz w:val="24"/>
        </w:rPr>
      </w:pPr>
      <w:r w:rsidRPr="00C57B7A">
        <w:rPr>
          <w:rFonts w:cs="Times New Roman CYR"/>
          <w:sz w:val="24"/>
        </w:rPr>
        <w:t xml:space="preserve"> </w:t>
      </w:r>
      <w:r>
        <w:rPr>
          <w:rFonts w:cs="Times New Roman CYR"/>
          <w:sz w:val="24"/>
        </w:rPr>
        <w:t xml:space="preserve">      </w:t>
      </w:r>
      <w:r>
        <w:rPr>
          <w:rFonts w:cs="Times New Roman"/>
          <w:sz w:val="24"/>
        </w:rPr>
        <w:t xml:space="preserve">1. </w:t>
      </w:r>
      <w:r w:rsidRPr="00F01DA2">
        <w:rPr>
          <w:rFonts w:cs="Times New Roman"/>
          <w:sz w:val="24"/>
        </w:rPr>
        <w:t>Количество граждан, улучшивших жилищные условия.</w:t>
      </w:r>
      <w:r>
        <w:rPr>
          <w:rFonts w:cs="Times New Roman"/>
          <w:sz w:val="24"/>
        </w:rPr>
        <w:t xml:space="preserve"> </w:t>
      </w:r>
    </w:p>
    <w:p w:rsidR="006663E1" w:rsidRPr="00420444" w:rsidRDefault="006663E1" w:rsidP="006663E1">
      <w:pPr>
        <w:autoSpaceDE w:val="0"/>
        <w:autoSpaceDN w:val="0"/>
        <w:adjustRightInd w:val="0"/>
        <w:jc w:val="both"/>
        <w:rPr>
          <w:rFonts w:cs="Times New Roman"/>
          <w:sz w:val="24"/>
        </w:rPr>
      </w:pPr>
      <w:r>
        <w:rPr>
          <w:rFonts w:cs="Times New Roman"/>
          <w:sz w:val="24"/>
        </w:rPr>
        <w:t xml:space="preserve">       2. Увеличение муниципального жилищного фонда       </w:t>
      </w:r>
    </w:p>
    <w:p w:rsidR="006663E1" w:rsidRPr="00C57B7A" w:rsidRDefault="006663E1" w:rsidP="006663E1">
      <w:pPr>
        <w:autoSpaceDE w:val="0"/>
        <w:autoSpaceDN w:val="0"/>
        <w:adjustRightInd w:val="0"/>
        <w:jc w:val="both"/>
      </w:pPr>
    </w:p>
    <w:p w:rsidR="006663E1" w:rsidRDefault="006663E1" w:rsidP="005A4A1A">
      <w:pPr>
        <w:autoSpaceDE w:val="0"/>
        <w:autoSpaceDN w:val="0"/>
        <w:adjustRightInd w:val="0"/>
        <w:ind w:left="709"/>
        <w:jc w:val="center"/>
        <w:rPr>
          <w:rFonts w:cs="Times New Roman CYR"/>
          <w:sz w:val="24"/>
        </w:rPr>
      </w:pPr>
      <w:r>
        <w:rPr>
          <w:rFonts w:cs="Times New Roman CYR"/>
          <w:sz w:val="24"/>
        </w:rPr>
        <w:t xml:space="preserve">5. </w:t>
      </w:r>
      <w:r w:rsidRPr="00C57B7A">
        <w:rPr>
          <w:rFonts w:cs="Times New Roman CYR"/>
          <w:sz w:val="24"/>
        </w:rPr>
        <w:t xml:space="preserve">Сроки </w:t>
      </w:r>
      <w:r>
        <w:rPr>
          <w:rFonts w:cs="Times New Roman CYR"/>
          <w:sz w:val="24"/>
        </w:rPr>
        <w:t>и этапы реализации</w:t>
      </w:r>
    </w:p>
    <w:p w:rsidR="007F2F85" w:rsidRPr="005A4A1A" w:rsidRDefault="007F2F85" w:rsidP="005A4A1A">
      <w:pPr>
        <w:autoSpaceDE w:val="0"/>
        <w:autoSpaceDN w:val="0"/>
        <w:adjustRightInd w:val="0"/>
        <w:ind w:left="709"/>
        <w:jc w:val="center"/>
        <w:rPr>
          <w:rFonts w:cs="Times New Roman CYR"/>
          <w:sz w:val="24"/>
        </w:rPr>
      </w:pPr>
    </w:p>
    <w:p w:rsidR="006663E1" w:rsidRPr="008D4F69" w:rsidRDefault="006663E1" w:rsidP="006663E1">
      <w:pPr>
        <w:autoSpaceDE w:val="0"/>
        <w:autoSpaceDN w:val="0"/>
        <w:adjustRightInd w:val="0"/>
        <w:ind w:firstLine="540"/>
        <w:jc w:val="both"/>
        <w:rPr>
          <w:rFonts w:cs="Times New Roman CYR"/>
          <w:sz w:val="24"/>
        </w:rPr>
      </w:pPr>
      <w:r>
        <w:rPr>
          <w:rFonts w:cs="Times New Roman CYR"/>
          <w:sz w:val="24"/>
        </w:rPr>
        <w:t>Осуществляется в один этап.</w:t>
      </w:r>
    </w:p>
    <w:p w:rsidR="006663E1" w:rsidRPr="001A21B4" w:rsidRDefault="006663E1" w:rsidP="006663E1">
      <w:pPr>
        <w:autoSpaceDE w:val="0"/>
        <w:autoSpaceDN w:val="0"/>
        <w:adjustRightInd w:val="0"/>
        <w:ind w:firstLine="540"/>
        <w:jc w:val="both"/>
        <w:rPr>
          <w:sz w:val="24"/>
          <w:highlight w:val="yellow"/>
        </w:rPr>
      </w:pPr>
      <w:r w:rsidRPr="008D4F69">
        <w:rPr>
          <w:rFonts w:cs="Times New Roman CYR"/>
          <w:sz w:val="24"/>
        </w:rPr>
        <w:t xml:space="preserve">         </w:t>
      </w:r>
      <w:r w:rsidRPr="001A21B4">
        <w:rPr>
          <w:color w:val="000000"/>
          <w:sz w:val="24"/>
          <w:highlight w:val="yellow"/>
        </w:rPr>
        <w:t xml:space="preserve">                                                                      </w:t>
      </w:r>
    </w:p>
    <w:p w:rsidR="006663E1" w:rsidRDefault="006663E1" w:rsidP="006663E1">
      <w:pPr>
        <w:pStyle w:val="ConsPlusNormal"/>
        <w:widowControl/>
        <w:ind w:left="1440"/>
        <w:jc w:val="center"/>
        <w:rPr>
          <w:rFonts w:ascii="Times New Roman" w:hAnsi="Times New Roman" w:cs="Times New Roman"/>
          <w:sz w:val="24"/>
          <w:szCs w:val="24"/>
        </w:rPr>
      </w:pPr>
      <w:r>
        <w:rPr>
          <w:rFonts w:ascii="Times New Roman" w:hAnsi="Times New Roman" w:cs="Times New Roman"/>
          <w:sz w:val="24"/>
          <w:szCs w:val="24"/>
        </w:rPr>
        <w:t>6. Основные мероприятия</w:t>
      </w:r>
    </w:p>
    <w:p w:rsidR="007F2F85" w:rsidRDefault="007F2F85" w:rsidP="006663E1">
      <w:pPr>
        <w:pStyle w:val="ConsPlusNormal"/>
        <w:widowControl/>
        <w:ind w:left="1440"/>
        <w:jc w:val="center"/>
        <w:rPr>
          <w:rFonts w:ascii="Times New Roman" w:hAnsi="Times New Roman" w:cs="Times New Roman"/>
          <w:sz w:val="24"/>
          <w:szCs w:val="24"/>
        </w:rPr>
      </w:pPr>
    </w:p>
    <w:p w:rsidR="006663E1" w:rsidRDefault="006663E1" w:rsidP="006663E1">
      <w:pPr>
        <w:widowControl w:val="0"/>
        <w:tabs>
          <w:tab w:val="left" w:pos="10205"/>
        </w:tabs>
        <w:ind w:firstLine="709"/>
        <w:jc w:val="both"/>
        <w:rPr>
          <w:sz w:val="24"/>
        </w:rPr>
      </w:pPr>
      <w:r w:rsidRPr="00F82274">
        <w:rPr>
          <w:sz w:val="24"/>
        </w:rPr>
        <w:t>Основными мероприятиями реализации Подпрограммы являются:</w:t>
      </w:r>
    </w:p>
    <w:p w:rsidR="006663E1" w:rsidRDefault="006663E1" w:rsidP="006663E1">
      <w:pPr>
        <w:widowControl w:val="0"/>
        <w:tabs>
          <w:tab w:val="left" w:pos="10205"/>
        </w:tabs>
        <w:ind w:firstLine="709"/>
        <w:jc w:val="both"/>
        <w:rPr>
          <w:sz w:val="24"/>
        </w:rPr>
      </w:pPr>
      <w:r>
        <w:rPr>
          <w:sz w:val="24"/>
        </w:rPr>
        <w:t>Улучшение жилищных условий граждан, признанных нуждающимися в жилых помещениях, предоставляемых по договорам социального найма:</w:t>
      </w:r>
    </w:p>
    <w:p w:rsidR="006663E1" w:rsidRPr="007A282B" w:rsidRDefault="006663E1" w:rsidP="006663E1">
      <w:pPr>
        <w:widowControl w:val="0"/>
        <w:tabs>
          <w:tab w:val="left" w:pos="10205"/>
        </w:tabs>
        <w:jc w:val="both"/>
        <w:rPr>
          <w:rFonts w:cs="Times New Roman"/>
          <w:sz w:val="24"/>
        </w:rPr>
      </w:pPr>
      <w:r>
        <w:rPr>
          <w:rFonts w:cs="Times New Roman"/>
          <w:sz w:val="24"/>
        </w:rPr>
        <w:t xml:space="preserve">    </w:t>
      </w:r>
      <w:r w:rsidRPr="007A282B">
        <w:rPr>
          <w:rFonts w:cs="Times New Roman"/>
          <w:sz w:val="24"/>
        </w:rPr>
        <w:t>-Выполнение проектных работ жилого дома муниципального жилищного фонда;</w:t>
      </w:r>
    </w:p>
    <w:p w:rsidR="006663E1" w:rsidRPr="007A282B" w:rsidRDefault="006663E1" w:rsidP="006663E1">
      <w:pPr>
        <w:widowControl w:val="0"/>
        <w:tabs>
          <w:tab w:val="left" w:pos="10205"/>
        </w:tabs>
        <w:jc w:val="both"/>
        <w:rPr>
          <w:sz w:val="24"/>
        </w:rPr>
      </w:pPr>
      <w:r>
        <w:rPr>
          <w:rFonts w:cs="Times New Roman"/>
          <w:sz w:val="24"/>
        </w:rPr>
        <w:t xml:space="preserve">    </w:t>
      </w:r>
      <w:r w:rsidRPr="007A282B">
        <w:rPr>
          <w:rFonts w:cs="Times New Roman"/>
          <w:sz w:val="24"/>
        </w:rPr>
        <w:t>-Выполнение строительно-монтажных работ жилого дома;</w:t>
      </w:r>
    </w:p>
    <w:p w:rsidR="006663E1" w:rsidRPr="00F82274" w:rsidRDefault="006663E1" w:rsidP="006663E1">
      <w:pPr>
        <w:pStyle w:val="ConsPlusTitle"/>
        <w:keepNex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F82274">
        <w:rPr>
          <w:rFonts w:ascii="Times New Roman" w:hAnsi="Times New Roman" w:cs="Times New Roman"/>
          <w:b w:val="0"/>
          <w:sz w:val="24"/>
          <w:szCs w:val="24"/>
        </w:rPr>
        <w:t>Приобретение готового жилья на первичном рынке</w:t>
      </w:r>
      <w:r>
        <w:rPr>
          <w:rFonts w:ascii="Times New Roman" w:hAnsi="Times New Roman" w:cs="Times New Roman"/>
          <w:b w:val="0"/>
          <w:sz w:val="24"/>
          <w:szCs w:val="24"/>
        </w:rPr>
        <w:t>;</w:t>
      </w:r>
    </w:p>
    <w:p w:rsidR="006663E1" w:rsidRPr="00F82274" w:rsidRDefault="006663E1" w:rsidP="006663E1">
      <w:pPr>
        <w:pStyle w:val="ConsPlusTitle"/>
        <w:keepNext/>
        <w:rPr>
          <w:rFonts w:ascii="Times New Roman" w:hAnsi="Times New Roman" w:cs="Times New Roman"/>
          <w:b w:val="0"/>
          <w:sz w:val="24"/>
          <w:szCs w:val="24"/>
        </w:rPr>
      </w:pPr>
      <w:r>
        <w:rPr>
          <w:rFonts w:ascii="Times New Roman" w:hAnsi="Times New Roman" w:cs="Times New Roman"/>
          <w:b w:val="0"/>
          <w:sz w:val="24"/>
          <w:szCs w:val="24"/>
        </w:rPr>
        <w:t xml:space="preserve">    -</w:t>
      </w:r>
      <w:r w:rsidRPr="00F82274">
        <w:rPr>
          <w:rFonts w:ascii="Times New Roman" w:hAnsi="Times New Roman" w:cs="Times New Roman"/>
          <w:b w:val="0"/>
          <w:sz w:val="24"/>
          <w:szCs w:val="24"/>
        </w:rPr>
        <w:t>Распределение и передача квартир в муниципальную собственность</w:t>
      </w:r>
      <w:r>
        <w:rPr>
          <w:rFonts w:ascii="Times New Roman" w:hAnsi="Times New Roman" w:cs="Times New Roman"/>
          <w:b w:val="0"/>
          <w:sz w:val="24"/>
          <w:szCs w:val="24"/>
        </w:rPr>
        <w:t>.</w:t>
      </w:r>
    </w:p>
    <w:p w:rsidR="006663E1" w:rsidRPr="008D4F69" w:rsidRDefault="006663E1" w:rsidP="006663E1">
      <w:pPr>
        <w:autoSpaceDE w:val="0"/>
        <w:autoSpaceDN w:val="0"/>
        <w:adjustRightInd w:val="0"/>
        <w:jc w:val="both"/>
        <w:rPr>
          <w:rFonts w:cs="Times New Roman CYR"/>
          <w:sz w:val="24"/>
        </w:rPr>
      </w:pPr>
      <w:r>
        <w:rPr>
          <w:rFonts w:cs="Times New Roman CYR"/>
          <w:sz w:val="24"/>
        </w:rPr>
        <w:t xml:space="preserve">         </w:t>
      </w:r>
      <w:r w:rsidRPr="008D4F69">
        <w:rPr>
          <w:rFonts w:cs="Times New Roman CYR"/>
          <w:sz w:val="24"/>
        </w:rPr>
        <w:t xml:space="preserve">Средства для реализации программных мероприятий ежегодно предусматриваются в  бюджете </w:t>
      </w:r>
      <w:proofErr w:type="spellStart"/>
      <w:r w:rsidRPr="008D4F69">
        <w:rPr>
          <w:rFonts w:cs="Times New Roman CYR"/>
          <w:sz w:val="24"/>
        </w:rPr>
        <w:t>г</w:t>
      </w:r>
      <w:proofErr w:type="gramStart"/>
      <w:r w:rsidRPr="008D4F69">
        <w:rPr>
          <w:rFonts w:cs="Times New Roman CYR"/>
          <w:sz w:val="24"/>
        </w:rPr>
        <w:t>.К</w:t>
      </w:r>
      <w:proofErr w:type="gramEnd"/>
      <w:r w:rsidRPr="008D4F69">
        <w:rPr>
          <w:rFonts w:cs="Times New Roman CYR"/>
          <w:sz w:val="24"/>
        </w:rPr>
        <w:t>оврова</w:t>
      </w:r>
      <w:proofErr w:type="spellEnd"/>
      <w:r w:rsidRPr="008D4F69">
        <w:rPr>
          <w:rFonts w:cs="Times New Roman CYR"/>
          <w:sz w:val="24"/>
        </w:rPr>
        <w:t>, а также в областном бюджете.</w:t>
      </w:r>
    </w:p>
    <w:p w:rsidR="006663E1" w:rsidRPr="008D4F69" w:rsidRDefault="006663E1" w:rsidP="006663E1">
      <w:pPr>
        <w:autoSpaceDE w:val="0"/>
        <w:autoSpaceDN w:val="0"/>
        <w:adjustRightInd w:val="0"/>
        <w:ind w:firstLine="540"/>
        <w:jc w:val="both"/>
        <w:rPr>
          <w:rFonts w:cs="Times New Roman CYR"/>
          <w:sz w:val="24"/>
        </w:rPr>
      </w:pPr>
      <w:r w:rsidRPr="008D4F69">
        <w:rPr>
          <w:rFonts w:cs="Times New Roman CYR"/>
          <w:sz w:val="24"/>
        </w:rPr>
        <w:t xml:space="preserve">Распорядителем бюджетных средств, предусмотренных на реализацию данных мероприятий программы, является администрация </w:t>
      </w:r>
      <w:proofErr w:type="spellStart"/>
      <w:r w:rsidRPr="008D4F69">
        <w:rPr>
          <w:rFonts w:cs="Times New Roman CYR"/>
          <w:sz w:val="24"/>
        </w:rPr>
        <w:t>г</w:t>
      </w:r>
      <w:proofErr w:type="gramStart"/>
      <w:r w:rsidRPr="008D4F69">
        <w:rPr>
          <w:rFonts w:cs="Times New Roman CYR"/>
          <w:sz w:val="24"/>
        </w:rPr>
        <w:t>.К</w:t>
      </w:r>
      <w:proofErr w:type="gramEnd"/>
      <w:r w:rsidRPr="008D4F69">
        <w:rPr>
          <w:rFonts w:cs="Times New Roman CYR"/>
          <w:sz w:val="24"/>
        </w:rPr>
        <w:t>оврова</w:t>
      </w:r>
      <w:proofErr w:type="spellEnd"/>
      <w:r w:rsidRPr="008D4F69">
        <w:rPr>
          <w:rFonts w:cs="Times New Roman CYR"/>
          <w:sz w:val="24"/>
        </w:rPr>
        <w:t>, а в части средств областного бюджета - департамент строительства и архитектуры администрации Владимирской области.</w:t>
      </w:r>
    </w:p>
    <w:p w:rsidR="006663E1" w:rsidRPr="008D4F69" w:rsidRDefault="006663E1" w:rsidP="006663E1">
      <w:pPr>
        <w:autoSpaceDE w:val="0"/>
        <w:autoSpaceDN w:val="0"/>
        <w:adjustRightInd w:val="0"/>
        <w:ind w:firstLine="540"/>
        <w:jc w:val="both"/>
        <w:rPr>
          <w:rFonts w:cs="Times New Roman CYR"/>
          <w:sz w:val="24"/>
        </w:rPr>
      </w:pPr>
      <w:proofErr w:type="gramStart"/>
      <w:r w:rsidRPr="008D4F69">
        <w:rPr>
          <w:rFonts w:cs="Times New Roman CYR"/>
          <w:sz w:val="24"/>
        </w:rPr>
        <w:t>Средства областного бюджета  выделяются  муниципальному образованию г. Ковров в виде субсидии  на  строительство жилья, в том числе по договорам долевого участия, и приобретение жилых помещений на первичном рынке,   предназначенного для обеспечения жильем граждан, признанных  в соответствии с действующим законодательством нуждающимися в жилых помещениях, предоставляемых по договорам социального найма муниципального жилищного фонда, и работников бюджетной сферы служебными жилыми помещениями по договорам</w:t>
      </w:r>
      <w:proofErr w:type="gramEnd"/>
      <w:r w:rsidRPr="008D4F69">
        <w:rPr>
          <w:rFonts w:cs="Times New Roman CYR"/>
          <w:sz w:val="24"/>
        </w:rPr>
        <w:t xml:space="preserve"> найма специализированного жилищного фонда. </w:t>
      </w:r>
    </w:p>
    <w:p w:rsidR="006663E1" w:rsidRPr="008D4F69" w:rsidRDefault="006663E1" w:rsidP="006663E1">
      <w:pPr>
        <w:tabs>
          <w:tab w:val="left" w:pos="540"/>
        </w:tabs>
        <w:autoSpaceDE w:val="0"/>
        <w:autoSpaceDN w:val="0"/>
        <w:adjustRightInd w:val="0"/>
        <w:ind w:firstLine="540"/>
        <w:jc w:val="both"/>
        <w:rPr>
          <w:rFonts w:cs="Times New Roman CYR"/>
          <w:sz w:val="24"/>
        </w:rPr>
      </w:pPr>
      <w:r w:rsidRPr="008D4F69">
        <w:rPr>
          <w:sz w:val="24"/>
        </w:rPr>
        <w:t xml:space="preserve">Размер субсидии по конкретному муниципальному образованию определяется исходя из уровня </w:t>
      </w:r>
      <w:proofErr w:type="spellStart"/>
      <w:r w:rsidRPr="008D4F69">
        <w:rPr>
          <w:sz w:val="24"/>
        </w:rPr>
        <w:t>софинансирования</w:t>
      </w:r>
      <w:proofErr w:type="spellEnd"/>
      <w:r w:rsidRPr="008D4F69">
        <w:rPr>
          <w:sz w:val="24"/>
        </w:rPr>
        <w:t xml:space="preserve"> из областного бюджета с учетом коэффициента </w:t>
      </w:r>
      <w:proofErr w:type="spellStart"/>
      <w:r w:rsidRPr="008D4F69">
        <w:rPr>
          <w:sz w:val="24"/>
        </w:rPr>
        <w:t>дотационности</w:t>
      </w:r>
      <w:proofErr w:type="spellEnd"/>
      <w:r w:rsidRPr="008D4F69">
        <w:rPr>
          <w:sz w:val="24"/>
        </w:rPr>
        <w:t xml:space="preserve"> муниципального образования в соответствии с постановлением Губернатора области от </w:t>
      </w:r>
      <w:r w:rsidRPr="00565C25">
        <w:rPr>
          <w:sz w:val="24"/>
        </w:rPr>
        <w:t>14.07.2008 N 515 «О</w:t>
      </w:r>
      <w:r w:rsidRPr="008D4F69">
        <w:rPr>
          <w:sz w:val="24"/>
        </w:rPr>
        <w:t xml:space="preserve"> формировании, предоставлении и распределении субсидий из областного бюджета бюджетам муниципальных образований Владимирской области».</w:t>
      </w:r>
    </w:p>
    <w:p w:rsidR="006663E1" w:rsidRPr="008D4F69" w:rsidRDefault="006663E1" w:rsidP="006663E1">
      <w:pPr>
        <w:tabs>
          <w:tab w:val="left" w:pos="540"/>
        </w:tabs>
        <w:autoSpaceDE w:val="0"/>
        <w:autoSpaceDN w:val="0"/>
        <w:adjustRightInd w:val="0"/>
        <w:ind w:firstLine="540"/>
        <w:jc w:val="both"/>
        <w:rPr>
          <w:rFonts w:cs="Times New Roman CYR"/>
          <w:sz w:val="24"/>
        </w:rPr>
      </w:pPr>
      <w:r w:rsidRPr="008D4F69">
        <w:rPr>
          <w:rFonts w:cs="Times New Roman CYR"/>
          <w:sz w:val="24"/>
        </w:rPr>
        <w:t>Средства областного бюджета будут выделяться  муниципальному образованию г</w:t>
      </w:r>
      <w:proofErr w:type="gramStart"/>
      <w:r w:rsidRPr="008D4F69">
        <w:rPr>
          <w:rFonts w:cs="Times New Roman CYR"/>
          <w:sz w:val="24"/>
        </w:rPr>
        <w:t>.К</w:t>
      </w:r>
      <w:proofErr w:type="gramEnd"/>
      <w:r w:rsidRPr="008D4F69">
        <w:rPr>
          <w:rFonts w:cs="Times New Roman CYR"/>
          <w:sz w:val="24"/>
        </w:rPr>
        <w:t xml:space="preserve">овров по результатам проводимого конкурса. </w:t>
      </w:r>
    </w:p>
    <w:p w:rsidR="006663E1" w:rsidRPr="008D4F69" w:rsidRDefault="006663E1" w:rsidP="006663E1">
      <w:pPr>
        <w:autoSpaceDE w:val="0"/>
        <w:autoSpaceDN w:val="0"/>
        <w:adjustRightInd w:val="0"/>
        <w:ind w:firstLine="540"/>
        <w:jc w:val="both"/>
        <w:rPr>
          <w:sz w:val="24"/>
        </w:rPr>
      </w:pPr>
      <w:r w:rsidRPr="008D4F69">
        <w:rPr>
          <w:sz w:val="24"/>
        </w:rPr>
        <w:t>Подготовку и проведение конкурса осуществляет департамент строительства и архитектуры администрации Владимирской области.</w:t>
      </w:r>
    </w:p>
    <w:p w:rsidR="006663E1" w:rsidRPr="008D4F69" w:rsidRDefault="006663E1" w:rsidP="006663E1">
      <w:pPr>
        <w:autoSpaceDE w:val="0"/>
        <w:autoSpaceDN w:val="0"/>
        <w:adjustRightInd w:val="0"/>
        <w:ind w:firstLine="540"/>
        <w:jc w:val="both"/>
        <w:rPr>
          <w:sz w:val="24"/>
        </w:rPr>
      </w:pPr>
      <w:r w:rsidRPr="008D4F69">
        <w:rPr>
          <w:sz w:val="24"/>
        </w:rPr>
        <w:t>Перечисление субсидий муниципальным образованиям осуществляется в порядке, установленном для финансирования объектов областной адресной инвестиционной программы.</w:t>
      </w:r>
    </w:p>
    <w:p w:rsidR="006663E1" w:rsidRPr="008D4F69" w:rsidRDefault="006663E1" w:rsidP="006663E1">
      <w:pPr>
        <w:autoSpaceDE w:val="0"/>
        <w:autoSpaceDN w:val="0"/>
        <w:adjustRightInd w:val="0"/>
        <w:ind w:firstLine="708"/>
        <w:rPr>
          <w:color w:val="000000"/>
          <w:sz w:val="24"/>
        </w:rPr>
      </w:pPr>
      <w:r w:rsidRPr="008D4F69">
        <w:rPr>
          <w:rFonts w:cs="Times New Roman CYR"/>
          <w:sz w:val="24"/>
        </w:rPr>
        <w:t>Выполнение мероприятий Подпрограммы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8D4F69">
        <w:rPr>
          <w:color w:val="000000"/>
          <w:sz w:val="24"/>
        </w:rPr>
        <w:t xml:space="preserve">         </w:t>
      </w:r>
    </w:p>
    <w:p w:rsidR="006663E1" w:rsidRPr="008D4F69" w:rsidRDefault="006663E1" w:rsidP="006663E1">
      <w:pPr>
        <w:autoSpaceDE w:val="0"/>
        <w:autoSpaceDN w:val="0"/>
        <w:adjustRightInd w:val="0"/>
        <w:ind w:firstLine="540"/>
        <w:jc w:val="both"/>
        <w:rPr>
          <w:rFonts w:cs="Times New Roman CYR"/>
          <w:sz w:val="24"/>
        </w:rPr>
      </w:pPr>
      <w:r w:rsidRPr="008D4F69">
        <w:rPr>
          <w:color w:val="000000"/>
          <w:sz w:val="24"/>
        </w:rPr>
        <w:t xml:space="preserve">    </w:t>
      </w:r>
      <w:proofErr w:type="gramStart"/>
      <w:r w:rsidRPr="008D4F69">
        <w:rPr>
          <w:rFonts w:cs="Times New Roman CYR"/>
          <w:sz w:val="24"/>
        </w:rPr>
        <w:t>Муниципальное образование г. Ковров в течение месяца после предоставления гражданам жилых помещений на основании договоров социального найма представляет в  департамент строительства и архитектуры администрации  Владимирской области информацию о количестве граждан, улучшивших в рамках программы жилищные условия, с указанием адреса предоставленного жилого помещения (улица, номера дома, квартиры), количества комнат, общей площади, жилой площади помещения, состава семьи, фамилии, имени, отчества каждого члена</w:t>
      </w:r>
      <w:proofErr w:type="gramEnd"/>
      <w:r w:rsidRPr="008D4F69">
        <w:rPr>
          <w:rFonts w:cs="Times New Roman CYR"/>
          <w:sz w:val="24"/>
        </w:rPr>
        <w:t xml:space="preserve"> семьи, выписку о снятии с учета.</w:t>
      </w:r>
    </w:p>
    <w:p w:rsidR="006663E1" w:rsidRPr="008D4F69" w:rsidRDefault="006663E1" w:rsidP="006663E1">
      <w:pPr>
        <w:autoSpaceDE w:val="0"/>
        <w:autoSpaceDN w:val="0"/>
        <w:adjustRightInd w:val="0"/>
        <w:ind w:firstLine="540"/>
        <w:jc w:val="both"/>
        <w:rPr>
          <w:rFonts w:cs="Times New Roman CYR"/>
          <w:sz w:val="24"/>
        </w:rPr>
      </w:pPr>
      <w:r w:rsidRPr="008D4F69">
        <w:rPr>
          <w:sz w:val="24"/>
        </w:rPr>
        <w:t xml:space="preserve">Увеличение муниципального жилищного фонда будет осуществлено за счет строительства </w:t>
      </w:r>
      <w:r w:rsidRPr="008D4F69">
        <w:rPr>
          <w:bCs/>
          <w:sz w:val="24"/>
        </w:rPr>
        <w:t>муниципально</w:t>
      </w:r>
      <w:r>
        <w:rPr>
          <w:bCs/>
          <w:sz w:val="24"/>
        </w:rPr>
        <w:t xml:space="preserve">го </w:t>
      </w:r>
      <w:r w:rsidRPr="008D4F69">
        <w:rPr>
          <w:bCs/>
          <w:sz w:val="24"/>
        </w:rPr>
        <w:t>многоквартирного жилог</w:t>
      </w:r>
      <w:r>
        <w:rPr>
          <w:bCs/>
          <w:sz w:val="24"/>
        </w:rPr>
        <w:t>о дома</w:t>
      </w:r>
      <w:r w:rsidRPr="008D4F69">
        <w:rPr>
          <w:sz w:val="24"/>
        </w:rPr>
        <w:t xml:space="preserve">, а также за счет </w:t>
      </w:r>
      <w:r w:rsidRPr="008D4F69">
        <w:rPr>
          <w:rFonts w:cs="Times New Roman CYR"/>
          <w:sz w:val="24"/>
        </w:rPr>
        <w:t>приобретения готового жилья на первичном рынке.</w:t>
      </w:r>
    </w:p>
    <w:p w:rsidR="006663E1" w:rsidRDefault="006663E1" w:rsidP="006663E1">
      <w:pPr>
        <w:autoSpaceDE w:val="0"/>
        <w:autoSpaceDN w:val="0"/>
        <w:adjustRightInd w:val="0"/>
        <w:ind w:firstLine="540"/>
        <w:jc w:val="both"/>
        <w:rPr>
          <w:color w:val="000000"/>
          <w:sz w:val="24"/>
        </w:rPr>
      </w:pPr>
      <w:proofErr w:type="gramStart"/>
      <w:r w:rsidRPr="008D4F69">
        <w:rPr>
          <w:sz w:val="24"/>
        </w:rPr>
        <w:t>Контроль за</w:t>
      </w:r>
      <w:proofErr w:type="gramEnd"/>
      <w:r w:rsidRPr="008D4F69">
        <w:rPr>
          <w:sz w:val="24"/>
        </w:rPr>
        <w:t xml:space="preserve"> реализацией Подпрограммы  осуществляют Глава города и </w:t>
      </w:r>
      <w:proofErr w:type="spellStart"/>
      <w:r w:rsidRPr="008D4F69">
        <w:rPr>
          <w:sz w:val="24"/>
        </w:rPr>
        <w:t>Ковровский</w:t>
      </w:r>
      <w:proofErr w:type="spellEnd"/>
      <w:r w:rsidRPr="008D4F69">
        <w:rPr>
          <w:sz w:val="24"/>
        </w:rPr>
        <w:t xml:space="preserve"> городской Совет народных депутатов.</w:t>
      </w:r>
      <w:r w:rsidRPr="008D4F69">
        <w:rPr>
          <w:color w:val="000000"/>
          <w:sz w:val="24"/>
        </w:rPr>
        <w:t xml:space="preserve"> </w:t>
      </w:r>
    </w:p>
    <w:p w:rsidR="006663E1" w:rsidRDefault="006663E1" w:rsidP="006663E1">
      <w:pPr>
        <w:autoSpaceDE w:val="0"/>
        <w:autoSpaceDN w:val="0"/>
        <w:adjustRightInd w:val="0"/>
        <w:ind w:firstLine="540"/>
        <w:jc w:val="both"/>
        <w:rPr>
          <w:color w:val="000000"/>
          <w:sz w:val="24"/>
        </w:rPr>
      </w:pPr>
    </w:p>
    <w:p w:rsidR="006663E1" w:rsidRDefault="006663E1" w:rsidP="006663E1">
      <w:pPr>
        <w:autoSpaceDE w:val="0"/>
        <w:autoSpaceDN w:val="0"/>
        <w:adjustRightInd w:val="0"/>
        <w:ind w:firstLine="540"/>
        <w:jc w:val="center"/>
        <w:rPr>
          <w:rFonts w:cs="Times New Roman"/>
          <w:sz w:val="24"/>
        </w:rPr>
      </w:pPr>
      <w:r>
        <w:rPr>
          <w:rFonts w:cs="Times New Roman"/>
          <w:sz w:val="24"/>
        </w:rPr>
        <w:t>7. Прогноз сводных показателей муниципальных заданий</w:t>
      </w:r>
    </w:p>
    <w:p w:rsidR="007F2F85" w:rsidRDefault="007F2F85" w:rsidP="006663E1">
      <w:pPr>
        <w:autoSpaceDE w:val="0"/>
        <w:autoSpaceDN w:val="0"/>
        <w:adjustRightInd w:val="0"/>
        <w:ind w:firstLine="540"/>
        <w:jc w:val="center"/>
        <w:rPr>
          <w:color w:val="000000"/>
          <w:sz w:val="24"/>
        </w:rPr>
      </w:pPr>
    </w:p>
    <w:p w:rsidR="006663E1" w:rsidRDefault="006663E1" w:rsidP="006663E1">
      <w:pPr>
        <w:autoSpaceDE w:val="0"/>
        <w:autoSpaceDN w:val="0"/>
        <w:adjustRightInd w:val="0"/>
        <w:ind w:firstLine="540"/>
        <w:jc w:val="both"/>
        <w:rPr>
          <w:sz w:val="24"/>
        </w:rPr>
      </w:pPr>
      <w:r w:rsidRPr="00A60FBB">
        <w:rPr>
          <w:sz w:val="24"/>
        </w:rPr>
        <w:t>Муниципальные задания в рамках реализации муниципальной программы отсутствуют.</w:t>
      </w:r>
    </w:p>
    <w:p w:rsidR="006663E1" w:rsidRDefault="006663E1" w:rsidP="006663E1">
      <w:pPr>
        <w:autoSpaceDE w:val="0"/>
        <w:autoSpaceDN w:val="0"/>
        <w:adjustRightInd w:val="0"/>
        <w:ind w:firstLine="540"/>
        <w:jc w:val="both"/>
        <w:rPr>
          <w:sz w:val="24"/>
        </w:rPr>
      </w:pPr>
    </w:p>
    <w:p w:rsidR="006663E1" w:rsidRDefault="006663E1" w:rsidP="006663E1">
      <w:pPr>
        <w:autoSpaceDE w:val="0"/>
        <w:autoSpaceDN w:val="0"/>
        <w:adjustRightInd w:val="0"/>
        <w:ind w:firstLine="540"/>
        <w:jc w:val="center"/>
        <w:rPr>
          <w:rFonts w:cs="Times New Roman"/>
          <w:sz w:val="24"/>
        </w:rPr>
      </w:pPr>
      <w:r>
        <w:rPr>
          <w:rFonts w:cs="Times New Roman"/>
          <w:sz w:val="24"/>
        </w:rPr>
        <w:t>8. Взаимодействие с органами государственной власти и местного</w:t>
      </w:r>
    </w:p>
    <w:p w:rsidR="006663E1" w:rsidRDefault="006663E1" w:rsidP="005A4A1A">
      <w:pPr>
        <w:autoSpaceDE w:val="0"/>
        <w:autoSpaceDN w:val="0"/>
        <w:adjustRightInd w:val="0"/>
        <w:ind w:firstLine="540"/>
        <w:jc w:val="center"/>
        <w:rPr>
          <w:rFonts w:cs="Times New Roman"/>
          <w:sz w:val="24"/>
        </w:rPr>
      </w:pPr>
      <w:r>
        <w:rPr>
          <w:rFonts w:cs="Times New Roman"/>
          <w:sz w:val="24"/>
        </w:rPr>
        <w:t>самоуправления, организациями и гражданами</w:t>
      </w:r>
    </w:p>
    <w:p w:rsidR="007F2F85" w:rsidRDefault="007F2F85" w:rsidP="005A4A1A">
      <w:pPr>
        <w:autoSpaceDE w:val="0"/>
        <w:autoSpaceDN w:val="0"/>
        <w:adjustRightInd w:val="0"/>
        <w:ind w:firstLine="540"/>
        <w:jc w:val="center"/>
        <w:rPr>
          <w:rFonts w:cs="Times New Roman"/>
          <w:sz w:val="24"/>
        </w:rPr>
      </w:pPr>
    </w:p>
    <w:p w:rsidR="006663E1" w:rsidRDefault="006663E1" w:rsidP="006663E1">
      <w:pPr>
        <w:autoSpaceDE w:val="0"/>
        <w:autoSpaceDN w:val="0"/>
        <w:adjustRightInd w:val="0"/>
        <w:ind w:firstLine="540"/>
        <w:rPr>
          <w:rFonts w:cs="Times New Roman"/>
          <w:sz w:val="24"/>
        </w:rPr>
      </w:pPr>
      <w:r w:rsidRPr="005C5026">
        <w:rPr>
          <w:rFonts w:cs="Times New Roman"/>
          <w:sz w:val="24"/>
        </w:rPr>
        <w:t>Механизм реализации муниципальной программы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w:t>
      </w:r>
      <w:r>
        <w:rPr>
          <w:rFonts w:cs="Times New Roman"/>
          <w:sz w:val="24"/>
        </w:rPr>
        <w:t xml:space="preserve"> Ответственным</w:t>
      </w:r>
    </w:p>
    <w:p w:rsidR="006663E1" w:rsidRDefault="006663E1" w:rsidP="006663E1">
      <w:pPr>
        <w:autoSpaceDE w:val="0"/>
        <w:autoSpaceDN w:val="0"/>
        <w:adjustRightInd w:val="0"/>
        <w:rPr>
          <w:rFonts w:cs="Times New Roman"/>
          <w:sz w:val="24"/>
        </w:rPr>
      </w:pPr>
      <w:r w:rsidRPr="005C5026">
        <w:rPr>
          <w:rFonts w:cs="Times New Roman"/>
          <w:sz w:val="24"/>
        </w:rPr>
        <w:lastRenderedPageBreak/>
        <w:t xml:space="preserve">исполнителем муниципальной программы является администрация </w:t>
      </w:r>
      <w:r>
        <w:rPr>
          <w:rFonts w:cs="Times New Roman"/>
          <w:sz w:val="24"/>
        </w:rPr>
        <w:t xml:space="preserve">города </w:t>
      </w:r>
      <w:proofErr w:type="spellStart"/>
      <w:r>
        <w:rPr>
          <w:rFonts w:cs="Times New Roman"/>
          <w:sz w:val="24"/>
        </w:rPr>
        <w:t>Коврова</w:t>
      </w:r>
      <w:proofErr w:type="spellEnd"/>
      <w:r w:rsidRPr="005C5026">
        <w:rPr>
          <w:rFonts w:cs="Times New Roman"/>
          <w:sz w:val="24"/>
        </w:rPr>
        <w:t>, в функции которой входят:</w:t>
      </w:r>
    </w:p>
    <w:p w:rsidR="006663E1" w:rsidRDefault="006663E1" w:rsidP="006663E1">
      <w:pPr>
        <w:autoSpaceDE w:val="0"/>
        <w:autoSpaceDN w:val="0"/>
        <w:adjustRightInd w:val="0"/>
        <w:rPr>
          <w:rFonts w:cs="Times New Roman"/>
          <w:sz w:val="24"/>
        </w:rPr>
      </w:pPr>
      <w:r w:rsidRPr="005C5026">
        <w:rPr>
          <w:rFonts w:cs="Times New Roman"/>
          <w:sz w:val="24"/>
        </w:rPr>
        <w:t>- обеспечение координации деятельности исполнителей на основе периодической отчетности для обеспечения их согласованных действий;</w:t>
      </w:r>
    </w:p>
    <w:p w:rsidR="006663E1" w:rsidRPr="002B7A2E" w:rsidRDefault="006663E1" w:rsidP="006663E1">
      <w:pPr>
        <w:autoSpaceDE w:val="0"/>
        <w:autoSpaceDN w:val="0"/>
        <w:adjustRightInd w:val="0"/>
        <w:rPr>
          <w:color w:val="000000"/>
          <w:sz w:val="24"/>
        </w:rPr>
      </w:pPr>
      <w:r w:rsidRPr="005C5026">
        <w:rPr>
          <w:rFonts w:cs="Times New Roman"/>
          <w:sz w:val="24"/>
        </w:rPr>
        <w:t xml:space="preserve">- осуществление взаимодействия с уполномоченными органами администрации Владимирской области по вопросам подписания соглашений о выделении средств на </w:t>
      </w:r>
      <w:proofErr w:type="spellStart"/>
      <w:r w:rsidRPr="005C5026">
        <w:rPr>
          <w:rFonts w:cs="Times New Roman"/>
          <w:sz w:val="24"/>
        </w:rPr>
        <w:t>софинансирование</w:t>
      </w:r>
      <w:proofErr w:type="spellEnd"/>
      <w:r w:rsidRPr="005C5026">
        <w:rPr>
          <w:rFonts w:cs="Times New Roman"/>
          <w:sz w:val="24"/>
        </w:rPr>
        <w:t xml:space="preserve"> мероприятий муниципальной программы.</w:t>
      </w:r>
    </w:p>
    <w:p w:rsidR="006663E1" w:rsidRDefault="006663E1" w:rsidP="006663E1">
      <w:pPr>
        <w:pStyle w:val="ConsPlusTitle"/>
        <w:keepNext/>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Default="006663E1" w:rsidP="006663E1">
      <w:pPr>
        <w:pStyle w:val="af2"/>
        <w:rPr>
          <w:rFonts w:cs="Times New Roman"/>
          <w:sz w:val="24"/>
        </w:rPr>
      </w:pPr>
    </w:p>
    <w:p w:rsidR="006663E1" w:rsidRDefault="006663E1" w:rsidP="005A4A1A">
      <w:pPr>
        <w:pStyle w:val="ConsPlusNormal"/>
        <w:widowControl/>
        <w:ind w:left="1440"/>
        <w:jc w:val="center"/>
        <w:rPr>
          <w:rFonts w:ascii="Times New Roman" w:hAnsi="Times New Roman" w:cs="Times New Roman"/>
          <w:sz w:val="24"/>
          <w:szCs w:val="24"/>
        </w:rPr>
      </w:pPr>
      <w:r>
        <w:rPr>
          <w:rFonts w:ascii="Times New Roman" w:hAnsi="Times New Roman" w:cs="Times New Roman"/>
          <w:sz w:val="24"/>
          <w:szCs w:val="24"/>
        </w:rPr>
        <w:t>9. Ресурсное обеспечение</w:t>
      </w:r>
    </w:p>
    <w:p w:rsidR="007F2F85" w:rsidRPr="008D4F69" w:rsidRDefault="007F2F85" w:rsidP="005A4A1A">
      <w:pPr>
        <w:pStyle w:val="ConsPlusNormal"/>
        <w:widowControl/>
        <w:ind w:left="1440"/>
        <w:jc w:val="center"/>
        <w:rPr>
          <w:rFonts w:ascii="Times New Roman" w:hAnsi="Times New Roman" w:cs="Times New Roman"/>
          <w:sz w:val="24"/>
          <w:szCs w:val="24"/>
        </w:rPr>
      </w:pPr>
    </w:p>
    <w:p w:rsidR="006663E1" w:rsidRPr="00312B61" w:rsidRDefault="006663E1" w:rsidP="006663E1">
      <w:pPr>
        <w:rPr>
          <w:rFonts w:cs="Times New Roman"/>
          <w:sz w:val="24"/>
          <w:highlight w:val="yellow"/>
        </w:rPr>
      </w:pPr>
      <w:r w:rsidRPr="00312B61">
        <w:rPr>
          <w:rFonts w:cs="Times New Roman"/>
          <w:sz w:val="24"/>
        </w:rPr>
        <w:t>Объем финансирования Подпрограммы на весь период ее р</w:t>
      </w:r>
      <w:r>
        <w:rPr>
          <w:rFonts w:cs="Times New Roman"/>
          <w:sz w:val="24"/>
        </w:rPr>
        <w:t>еализации представлен в таблице</w:t>
      </w:r>
      <w:r w:rsidRPr="00312B61">
        <w:rPr>
          <w:rFonts w:cs="Times New Roman"/>
          <w:sz w:val="24"/>
        </w:rPr>
        <w:t>.</w:t>
      </w:r>
    </w:p>
    <w:p w:rsidR="006663E1" w:rsidRPr="00240777" w:rsidRDefault="006663E1" w:rsidP="006663E1">
      <w:pPr>
        <w:ind w:left="60" w:right="-2" w:firstLine="720"/>
        <w:jc w:val="right"/>
        <w:rPr>
          <w:sz w:val="24"/>
        </w:rPr>
      </w:pPr>
      <w:r>
        <w:rPr>
          <w:sz w:val="24"/>
        </w:rPr>
        <w:t xml:space="preserve">  </w:t>
      </w:r>
      <w:r w:rsidRPr="00240777">
        <w:rPr>
          <w:sz w:val="24"/>
        </w:rPr>
        <w:t xml:space="preserve">Таблица </w:t>
      </w:r>
    </w:p>
    <w:p w:rsidR="006663E1" w:rsidRDefault="006663E1" w:rsidP="006663E1">
      <w:pPr>
        <w:ind w:right="-2" w:firstLine="720"/>
        <w:jc w:val="right"/>
        <w:rPr>
          <w:sz w:val="24"/>
        </w:rPr>
      </w:pP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t xml:space="preserve">      </w:t>
      </w:r>
      <w:r>
        <w:rPr>
          <w:sz w:val="24"/>
        </w:rPr>
        <w:t xml:space="preserve">            </w:t>
      </w:r>
      <w:r w:rsidRPr="00240777">
        <w:rPr>
          <w:sz w:val="24"/>
        </w:rPr>
        <w:t>(</w:t>
      </w:r>
      <w:r>
        <w:rPr>
          <w:sz w:val="24"/>
        </w:rPr>
        <w:t>тыс</w:t>
      </w:r>
      <w:proofErr w:type="gramStart"/>
      <w:r w:rsidRPr="00240777">
        <w:rPr>
          <w:sz w:val="24"/>
        </w:rPr>
        <w:t>.р</w:t>
      </w:r>
      <w:proofErr w:type="gramEnd"/>
      <w:r w:rsidRPr="00240777">
        <w:rPr>
          <w:sz w:val="24"/>
        </w:rPr>
        <w:t>уб.)</w:t>
      </w:r>
    </w:p>
    <w:p w:rsidR="006663E1" w:rsidRDefault="006663E1" w:rsidP="006663E1">
      <w:pPr>
        <w:ind w:left="60" w:right="-2" w:firstLine="720"/>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6663E1" w:rsidRPr="00B711C9" w:rsidTr="009C4A50">
        <w:tc>
          <w:tcPr>
            <w:tcW w:w="2448" w:type="dxa"/>
            <w:vMerge w:val="restart"/>
          </w:tcPr>
          <w:p w:rsidR="006663E1" w:rsidRPr="00B711C9" w:rsidRDefault="006663E1" w:rsidP="009C4A50">
            <w:pPr>
              <w:ind w:right="-2"/>
              <w:rPr>
                <w:rFonts w:cs="Times New Roman"/>
                <w:sz w:val="22"/>
              </w:rPr>
            </w:pPr>
            <w:r w:rsidRPr="00B711C9">
              <w:rPr>
                <w:rFonts w:cs="Times New Roman"/>
                <w:sz w:val="22"/>
                <w:szCs w:val="22"/>
              </w:rPr>
              <w:t xml:space="preserve">  Источник финансирования                                                  </w:t>
            </w:r>
          </w:p>
        </w:tc>
        <w:tc>
          <w:tcPr>
            <w:tcW w:w="1260" w:type="dxa"/>
            <w:vMerge w:val="restart"/>
          </w:tcPr>
          <w:p w:rsidR="006663E1" w:rsidRPr="00B711C9" w:rsidRDefault="006663E1" w:rsidP="009C4A50">
            <w:pPr>
              <w:ind w:right="-2"/>
              <w:rPr>
                <w:rFonts w:cs="Times New Roman"/>
                <w:bCs/>
                <w:sz w:val="22"/>
              </w:rPr>
            </w:pPr>
            <w:r w:rsidRPr="00B711C9">
              <w:rPr>
                <w:rFonts w:cs="Times New Roman"/>
                <w:bCs/>
                <w:sz w:val="22"/>
                <w:szCs w:val="22"/>
              </w:rPr>
              <w:t>Всего за 20</w:t>
            </w:r>
            <w:r>
              <w:rPr>
                <w:rFonts w:cs="Times New Roman"/>
                <w:bCs/>
                <w:sz w:val="22"/>
                <w:szCs w:val="22"/>
              </w:rPr>
              <w:t>20</w:t>
            </w:r>
            <w:r w:rsidRPr="00B711C9">
              <w:rPr>
                <w:rFonts w:cs="Times New Roman"/>
                <w:bCs/>
                <w:sz w:val="22"/>
                <w:szCs w:val="22"/>
              </w:rPr>
              <w:t>-202</w:t>
            </w:r>
            <w:r>
              <w:rPr>
                <w:rFonts w:cs="Times New Roman"/>
                <w:bCs/>
                <w:sz w:val="22"/>
                <w:szCs w:val="22"/>
              </w:rPr>
              <w:t>2</w:t>
            </w:r>
          </w:p>
        </w:tc>
        <w:tc>
          <w:tcPr>
            <w:tcW w:w="6465" w:type="dxa"/>
            <w:gridSpan w:val="3"/>
          </w:tcPr>
          <w:p w:rsidR="006663E1" w:rsidRPr="00B711C9" w:rsidRDefault="006663E1" w:rsidP="009C4A50">
            <w:pPr>
              <w:ind w:right="-2" w:firstLine="720"/>
              <w:jc w:val="center"/>
              <w:rPr>
                <w:rFonts w:cs="Times New Roman"/>
                <w:bCs/>
                <w:sz w:val="22"/>
              </w:rPr>
            </w:pPr>
            <w:r w:rsidRPr="00B711C9">
              <w:rPr>
                <w:rFonts w:cs="Times New Roman"/>
                <w:bCs/>
                <w:sz w:val="22"/>
                <w:szCs w:val="22"/>
              </w:rPr>
              <w:t>В том числе по годам:</w:t>
            </w:r>
          </w:p>
        </w:tc>
      </w:tr>
      <w:tr w:rsidR="006663E1" w:rsidRPr="00B711C9" w:rsidTr="009C4A50">
        <w:tc>
          <w:tcPr>
            <w:tcW w:w="2448" w:type="dxa"/>
            <w:vMerge/>
          </w:tcPr>
          <w:p w:rsidR="006663E1" w:rsidRPr="00B711C9" w:rsidRDefault="006663E1" w:rsidP="009C4A50">
            <w:pPr>
              <w:ind w:right="-2" w:firstLine="720"/>
              <w:rPr>
                <w:rFonts w:cs="Times New Roman"/>
                <w:sz w:val="22"/>
              </w:rPr>
            </w:pPr>
          </w:p>
        </w:tc>
        <w:tc>
          <w:tcPr>
            <w:tcW w:w="1260" w:type="dxa"/>
            <w:vMerge/>
          </w:tcPr>
          <w:p w:rsidR="006663E1" w:rsidRPr="00B711C9" w:rsidRDefault="006663E1" w:rsidP="009C4A50">
            <w:pPr>
              <w:ind w:right="-2" w:firstLine="720"/>
              <w:jc w:val="center"/>
              <w:rPr>
                <w:rFonts w:cs="Times New Roman"/>
                <w:bCs/>
                <w:sz w:val="22"/>
              </w:rPr>
            </w:pPr>
          </w:p>
        </w:tc>
        <w:tc>
          <w:tcPr>
            <w:tcW w:w="2070" w:type="dxa"/>
          </w:tcPr>
          <w:p w:rsidR="006663E1" w:rsidRPr="00B711C9" w:rsidRDefault="006663E1" w:rsidP="009C4A50">
            <w:pPr>
              <w:ind w:left="102" w:right="-2"/>
              <w:jc w:val="center"/>
              <w:rPr>
                <w:rFonts w:cs="Times New Roman"/>
                <w:bCs/>
                <w:sz w:val="22"/>
              </w:rPr>
            </w:pPr>
            <w:r w:rsidRPr="00B711C9">
              <w:rPr>
                <w:rFonts w:cs="Times New Roman"/>
                <w:bCs/>
                <w:sz w:val="22"/>
                <w:szCs w:val="22"/>
              </w:rPr>
              <w:t>2020</w:t>
            </w:r>
          </w:p>
        </w:tc>
        <w:tc>
          <w:tcPr>
            <w:tcW w:w="2268" w:type="dxa"/>
          </w:tcPr>
          <w:p w:rsidR="006663E1" w:rsidRPr="00B711C9" w:rsidRDefault="006663E1" w:rsidP="009C4A50">
            <w:pPr>
              <w:ind w:left="102" w:right="-2"/>
              <w:jc w:val="center"/>
              <w:rPr>
                <w:rFonts w:cs="Times New Roman"/>
                <w:bCs/>
                <w:sz w:val="22"/>
              </w:rPr>
            </w:pPr>
            <w:r w:rsidRPr="00B711C9">
              <w:rPr>
                <w:rFonts w:cs="Times New Roman"/>
                <w:bCs/>
                <w:sz w:val="22"/>
                <w:szCs w:val="22"/>
              </w:rPr>
              <w:t>2021</w:t>
            </w:r>
          </w:p>
        </w:tc>
        <w:tc>
          <w:tcPr>
            <w:tcW w:w="2127" w:type="dxa"/>
          </w:tcPr>
          <w:p w:rsidR="006663E1" w:rsidRPr="00B711C9" w:rsidRDefault="006663E1" w:rsidP="009C4A50">
            <w:pPr>
              <w:ind w:left="102" w:right="-2"/>
              <w:jc w:val="center"/>
              <w:rPr>
                <w:rFonts w:cs="Times New Roman"/>
                <w:bCs/>
                <w:sz w:val="22"/>
              </w:rPr>
            </w:pPr>
            <w:r w:rsidRPr="00B711C9">
              <w:rPr>
                <w:rFonts w:cs="Times New Roman"/>
                <w:bCs/>
                <w:sz w:val="22"/>
                <w:szCs w:val="22"/>
              </w:rPr>
              <w:t>2022</w:t>
            </w:r>
          </w:p>
        </w:tc>
      </w:tr>
      <w:tr w:rsidR="006663E1" w:rsidRPr="00B711C9" w:rsidTr="009C4A50">
        <w:tc>
          <w:tcPr>
            <w:tcW w:w="2448" w:type="dxa"/>
          </w:tcPr>
          <w:p w:rsidR="006663E1" w:rsidRPr="00B711C9" w:rsidRDefault="006663E1" w:rsidP="009C4A50">
            <w:pPr>
              <w:ind w:right="-2"/>
              <w:rPr>
                <w:rFonts w:cs="Times New Roman"/>
                <w:bCs/>
                <w:sz w:val="22"/>
              </w:rPr>
            </w:pPr>
            <w:r w:rsidRPr="00B711C9">
              <w:rPr>
                <w:rFonts w:cs="Times New Roman"/>
                <w:bCs/>
                <w:sz w:val="22"/>
                <w:szCs w:val="22"/>
              </w:rPr>
              <w:t xml:space="preserve">федеральный бюджет </w:t>
            </w:r>
          </w:p>
        </w:tc>
        <w:tc>
          <w:tcPr>
            <w:tcW w:w="1260" w:type="dxa"/>
          </w:tcPr>
          <w:p w:rsidR="006663E1" w:rsidRPr="00B711C9" w:rsidRDefault="006663E1" w:rsidP="009C4A50">
            <w:pPr>
              <w:ind w:right="-2" w:firstLine="72"/>
              <w:jc w:val="center"/>
              <w:rPr>
                <w:rFonts w:cs="Times New Roman"/>
                <w:bCs/>
                <w:sz w:val="22"/>
              </w:rPr>
            </w:pPr>
          </w:p>
        </w:tc>
        <w:tc>
          <w:tcPr>
            <w:tcW w:w="2070" w:type="dxa"/>
          </w:tcPr>
          <w:p w:rsidR="006663E1" w:rsidRPr="00B711C9" w:rsidRDefault="006663E1" w:rsidP="009C4A50">
            <w:pPr>
              <w:ind w:right="-2"/>
              <w:jc w:val="center"/>
              <w:rPr>
                <w:rFonts w:cs="Times New Roman"/>
                <w:bCs/>
                <w:sz w:val="22"/>
              </w:rPr>
            </w:pPr>
          </w:p>
        </w:tc>
        <w:tc>
          <w:tcPr>
            <w:tcW w:w="2268" w:type="dxa"/>
          </w:tcPr>
          <w:p w:rsidR="006663E1" w:rsidRPr="00B711C9" w:rsidRDefault="006663E1" w:rsidP="009C4A50">
            <w:pPr>
              <w:ind w:left="102" w:right="-2"/>
              <w:jc w:val="center"/>
              <w:rPr>
                <w:rFonts w:cs="Times New Roman"/>
                <w:bCs/>
                <w:sz w:val="22"/>
              </w:rPr>
            </w:pPr>
          </w:p>
        </w:tc>
        <w:tc>
          <w:tcPr>
            <w:tcW w:w="2127" w:type="dxa"/>
          </w:tcPr>
          <w:p w:rsidR="006663E1" w:rsidRPr="00B711C9" w:rsidRDefault="006663E1" w:rsidP="009C4A50">
            <w:pPr>
              <w:ind w:left="102" w:right="-2"/>
              <w:jc w:val="center"/>
              <w:rPr>
                <w:rFonts w:cs="Times New Roman"/>
                <w:bCs/>
                <w:sz w:val="22"/>
              </w:rPr>
            </w:pPr>
          </w:p>
        </w:tc>
      </w:tr>
      <w:tr w:rsidR="006663E1" w:rsidRPr="00B711C9" w:rsidTr="009C4A50">
        <w:tc>
          <w:tcPr>
            <w:tcW w:w="2448" w:type="dxa"/>
          </w:tcPr>
          <w:p w:rsidR="006663E1" w:rsidRPr="00B711C9" w:rsidRDefault="006663E1" w:rsidP="009C4A50">
            <w:pPr>
              <w:ind w:right="-2"/>
              <w:rPr>
                <w:rFonts w:cs="Times New Roman"/>
                <w:bCs/>
                <w:sz w:val="22"/>
              </w:rPr>
            </w:pPr>
            <w:r w:rsidRPr="00B711C9">
              <w:rPr>
                <w:rFonts w:cs="Times New Roman"/>
                <w:bCs/>
                <w:sz w:val="22"/>
                <w:szCs w:val="22"/>
              </w:rPr>
              <w:t xml:space="preserve">областной бюджет </w:t>
            </w:r>
          </w:p>
        </w:tc>
        <w:tc>
          <w:tcPr>
            <w:tcW w:w="1260" w:type="dxa"/>
          </w:tcPr>
          <w:p w:rsidR="006663E1" w:rsidRPr="00B711C9" w:rsidRDefault="006663E1" w:rsidP="009C4A50">
            <w:pPr>
              <w:ind w:right="-2" w:firstLine="72"/>
              <w:jc w:val="center"/>
              <w:rPr>
                <w:rFonts w:cs="Times New Roman"/>
                <w:bCs/>
                <w:sz w:val="22"/>
              </w:rPr>
            </w:pPr>
            <w:r>
              <w:rPr>
                <w:rFonts w:cs="Times New Roman"/>
                <w:bCs/>
                <w:sz w:val="22"/>
                <w:szCs w:val="22"/>
              </w:rPr>
              <w:t>44512,8</w:t>
            </w:r>
          </w:p>
        </w:tc>
        <w:tc>
          <w:tcPr>
            <w:tcW w:w="2070" w:type="dxa"/>
          </w:tcPr>
          <w:p w:rsidR="006663E1" w:rsidRPr="00B711C9" w:rsidRDefault="006663E1" w:rsidP="009C4A50">
            <w:pPr>
              <w:ind w:right="-2"/>
              <w:jc w:val="center"/>
              <w:rPr>
                <w:rFonts w:cs="Times New Roman"/>
                <w:bCs/>
                <w:sz w:val="22"/>
              </w:rPr>
            </w:pPr>
            <w:r w:rsidRPr="00B711C9">
              <w:rPr>
                <w:rFonts w:cs="Times New Roman"/>
                <w:bCs/>
                <w:sz w:val="22"/>
                <w:szCs w:val="22"/>
              </w:rPr>
              <w:t>0</w:t>
            </w:r>
          </w:p>
        </w:tc>
        <w:tc>
          <w:tcPr>
            <w:tcW w:w="2268" w:type="dxa"/>
          </w:tcPr>
          <w:p w:rsidR="006663E1" w:rsidRPr="00B711C9" w:rsidRDefault="006663E1" w:rsidP="009C4A50">
            <w:pPr>
              <w:ind w:left="102" w:right="-2"/>
              <w:jc w:val="center"/>
              <w:rPr>
                <w:rFonts w:cs="Times New Roman"/>
                <w:bCs/>
                <w:sz w:val="22"/>
              </w:rPr>
            </w:pPr>
            <w:r>
              <w:rPr>
                <w:rFonts w:cs="Times New Roman"/>
                <w:bCs/>
                <w:sz w:val="22"/>
                <w:szCs w:val="22"/>
              </w:rPr>
              <w:t>21399,5</w:t>
            </w:r>
          </w:p>
        </w:tc>
        <w:tc>
          <w:tcPr>
            <w:tcW w:w="2127" w:type="dxa"/>
          </w:tcPr>
          <w:p w:rsidR="006663E1" w:rsidRPr="00B711C9" w:rsidRDefault="006663E1" w:rsidP="009C4A50">
            <w:pPr>
              <w:ind w:left="102" w:right="-2"/>
              <w:jc w:val="center"/>
              <w:rPr>
                <w:rFonts w:cs="Times New Roman"/>
                <w:bCs/>
                <w:sz w:val="22"/>
              </w:rPr>
            </w:pPr>
            <w:r>
              <w:rPr>
                <w:rFonts w:cs="Times New Roman"/>
                <w:bCs/>
                <w:sz w:val="22"/>
                <w:szCs w:val="22"/>
              </w:rPr>
              <w:t>23113,3</w:t>
            </w:r>
          </w:p>
        </w:tc>
      </w:tr>
      <w:tr w:rsidR="006663E1" w:rsidRPr="00B711C9" w:rsidTr="009C4A50">
        <w:tc>
          <w:tcPr>
            <w:tcW w:w="2448" w:type="dxa"/>
          </w:tcPr>
          <w:p w:rsidR="006663E1" w:rsidRPr="00B711C9" w:rsidRDefault="006663E1" w:rsidP="009C4A50">
            <w:pPr>
              <w:ind w:right="-2"/>
              <w:rPr>
                <w:rFonts w:cs="Times New Roman"/>
                <w:bCs/>
                <w:sz w:val="22"/>
              </w:rPr>
            </w:pPr>
            <w:r w:rsidRPr="00B711C9">
              <w:rPr>
                <w:rFonts w:cs="Times New Roman"/>
                <w:bCs/>
                <w:sz w:val="22"/>
                <w:szCs w:val="22"/>
              </w:rPr>
              <w:t>местный бюджет</w:t>
            </w:r>
          </w:p>
        </w:tc>
        <w:tc>
          <w:tcPr>
            <w:tcW w:w="1260" w:type="dxa"/>
          </w:tcPr>
          <w:p w:rsidR="006663E1" w:rsidRPr="00B711C9" w:rsidRDefault="006663E1" w:rsidP="009C4A50">
            <w:pPr>
              <w:ind w:right="-2" w:firstLine="72"/>
              <w:jc w:val="center"/>
              <w:rPr>
                <w:rFonts w:cs="Times New Roman"/>
                <w:bCs/>
                <w:sz w:val="22"/>
              </w:rPr>
            </w:pPr>
            <w:r>
              <w:rPr>
                <w:rFonts w:cs="Times New Roman"/>
                <w:bCs/>
                <w:sz w:val="22"/>
                <w:szCs w:val="22"/>
              </w:rPr>
              <w:t>12554,9</w:t>
            </w:r>
          </w:p>
        </w:tc>
        <w:tc>
          <w:tcPr>
            <w:tcW w:w="2070" w:type="dxa"/>
          </w:tcPr>
          <w:p w:rsidR="006663E1" w:rsidRPr="00B711C9" w:rsidRDefault="006663E1" w:rsidP="009C4A50">
            <w:pPr>
              <w:ind w:right="-2"/>
              <w:jc w:val="center"/>
              <w:rPr>
                <w:rFonts w:cs="Times New Roman"/>
                <w:bCs/>
                <w:sz w:val="22"/>
              </w:rPr>
            </w:pPr>
            <w:r w:rsidRPr="00B711C9">
              <w:rPr>
                <w:rFonts w:cs="Times New Roman"/>
                <w:bCs/>
                <w:sz w:val="22"/>
                <w:szCs w:val="22"/>
              </w:rPr>
              <w:t>0</w:t>
            </w:r>
          </w:p>
        </w:tc>
        <w:tc>
          <w:tcPr>
            <w:tcW w:w="2268" w:type="dxa"/>
          </w:tcPr>
          <w:p w:rsidR="006663E1" w:rsidRPr="00B711C9" w:rsidRDefault="006663E1" w:rsidP="009C4A50">
            <w:pPr>
              <w:tabs>
                <w:tab w:val="left" w:pos="820"/>
                <w:tab w:val="center" w:pos="1078"/>
              </w:tabs>
              <w:ind w:left="102" w:right="-2"/>
              <w:jc w:val="center"/>
              <w:rPr>
                <w:rFonts w:cs="Times New Roman"/>
                <w:bCs/>
                <w:sz w:val="22"/>
              </w:rPr>
            </w:pPr>
            <w:r>
              <w:rPr>
                <w:rFonts w:cs="Times New Roman"/>
                <w:bCs/>
                <w:sz w:val="22"/>
                <w:szCs w:val="22"/>
              </w:rPr>
              <w:t>6035,</w:t>
            </w:r>
            <w:r w:rsidR="00186AE9">
              <w:rPr>
                <w:rFonts w:cs="Times New Roman"/>
                <w:bCs/>
                <w:sz w:val="22"/>
                <w:szCs w:val="22"/>
              </w:rPr>
              <w:t>8</w:t>
            </w:r>
          </w:p>
        </w:tc>
        <w:tc>
          <w:tcPr>
            <w:tcW w:w="2127" w:type="dxa"/>
          </w:tcPr>
          <w:p w:rsidR="006663E1" w:rsidRPr="00B711C9" w:rsidRDefault="006663E1" w:rsidP="009C4A50">
            <w:pPr>
              <w:ind w:left="102" w:right="-2"/>
              <w:jc w:val="center"/>
              <w:rPr>
                <w:rFonts w:cs="Times New Roman"/>
                <w:bCs/>
                <w:sz w:val="22"/>
              </w:rPr>
            </w:pPr>
            <w:r>
              <w:rPr>
                <w:rFonts w:cs="Times New Roman"/>
                <w:bCs/>
                <w:sz w:val="22"/>
                <w:szCs w:val="22"/>
              </w:rPr>
              <w:t>6519,1</w:t>
            </w:r>
          </w:p>
        </w:tc>
      </w:tr>
      <w:tr w:rsidR="006663E1" w:rsidRPr="00B711C9" w:rsidTr="009C4A50">
        <w:trPr>
          <w:trHeight w:val="272"/>
        </w:trPr>
        <w:tc>
          <w:tcPr>
            <w:tcW w:w="2448" w:type="dxa"/>
          </w:tcPr>
          <w:p w:rsidR="006663E1" w:rsidRPr="00B711C9" w:rsidRDefault="006663E1" w:rsidP="009C4A50">
            <w:pPr>
              <w:ind w:right="-2"/>
              <w:rPr>
                <w:rFonts w:cs="Times New Roman"/>
                <w:bCs/>
                <w:sz w:val="22"/>
              </w:rPr>
            </w:pPr>
            <w:r w:rsidRPr="00B711C9">
              <w:rPr>
                <w:rFonts w:cs="Times New Roman"/>
                <w:bCs/>
                <w:sz w:val="22"/>
                <w:szCs w:val="22"/>
              </w:rPr>
              <w:t>ИТОГО</w:t>
            </w:r>
          </w:p>
        </w:tc>
        <w:tc>
          <w:tcPr>
            <w:tcW w:w="1260" w:type="dxa"/>
          </w:tcPr>
          <w:p w:rsidR="006663E1" w:rsidRPr="00B711C9" w:rsidRDefault="006663E1" w:rsidP="009C4A50">
            <w:pPr>
              <w:ind w:right="-2" w:firstLine="72"/>
              <w:jc w:val="center"/>
              <w:rPr>
                <w:rFonts w:cs="Times New Roman"/>
                <w:bCs/>
                <w:sz w:val="22"/>
              </w:rPr>
            </w:pPr>
            <w:r>
              <w:rPr>
                <w:rFonts w:cs="Times New Roman"/>
                <w:bCs/>
                <w:sz w:val="22"/>
                <w:szCs w:val="22"/>
              </w:rPr>
              <w:t>57067,7</w:t>
            </w:r>
          </w:p>
        </w:tc>
        <w:tc>
          <w:tcPr>
            <w:tcW w:w="2070" w:type="dxa"/>
          </w:tcPr>
          <w:p w:rsidR="006663E1" w:rsidRPr="00B711C9" w:rsidRDefault="006663E1" w:rsidP="009C4A50">
            <w:pPr>
              <w:ind w:right="-2"/>
              <w:jc w:val="center"/>
              <w:rPr>
                <w:rFonts w:cs="Times New Roman"/>
                <w:bCs/>
                <w:sz w:val="22"/>
              </w:rPr>
            </w:pPr>
            <w:r w:rsidRPr="00B711C9">
              <w:rPr>
                <w:rFonts w:cs="Times New Roman"/>
                <w:bCs/>
                <w:sz w:val="22"/>
                <w:szCs w:val="22"/>
              </w:rPr>
              <w:t>0</w:t>
            </w:r>
          </w:p>
        </w:tc>
        <w:tc>
          <w:tcPr>
            <w:tcW w:w="2268" w:type="dxa"/>
          </w:tcPr>
          <w:p w:rsidR="006663E1" w:rsidRPr="00B711C9" w:rsidRDefault="006663E1" w:rsidP="009C4A50">
            <w:pPr>
              <w:ind w:left="102" w:right="-2"/>
              <w:jc w:val="center"/>
              <w:rPr>
                <w:rFonts w:cs="Times New Roman"/>
                <w:bCs/>
                <w:sz w:val="22"/>
              </w:rPr>
            </w:pPr>
            <w:r w:rsidRPr="00137267">
              <w:rPr>
                <w:bCs/>
              </w:rPr>
              <w:t xml:space="preserve"> </w:t>
            </w:r>
            <w:r>
              <w:rPr>
                <w:bCs/>
              </w:rPr>
              <w:t>27435,3</w:t>
            </w:r>
          </w:p>
        </w:tc>
        <w:tc>
          <w:tcPr>
            <w:tcW w:w="2127" w:type="dxa"/>
          </w:tcPr>
          <w:p w:rsidR="006663E1" w:rsidRPr="00B711C9" w:rsidRDefault="006663E1" w:rsidP="009C4A50">
            <w:pPr>
              <w:ind w:left="102" w:right="-2"/>
              <w:jc w:val="center"/>
              <w:rPr>
                <w:rFonts w:cs="Times New Roman"/>
                <w:bCs/>
                <w:sz w:val="22"/>
              </w:rPr>
            </w:pPr>
            <w:r>
              <w:rPr>
                <w:rFonts w:cs="Times New Roman"/>
                <w:bCs/>
                <w:sz w:val="22"/>
                <w:szCs w:val="22"/>
              </w:rPr>
              <w:t>29632,5</w:t>
            </w:r>
          </w:p>
        </w:tc>
      </w:tr>
    </w:tbl>
    <w:p w:rsidR="006663E1" w:rsidRPr="000D02F9" w:rsidRDefault="006663E1" w:rsidP="005A4A1A">
      <w:pPr>
        <w:ind w:right="-2"/>
        <w:jc w:val="both"/>
        <w:rPr>
          <w:sz w:val="24"/>
        </w:rPr>
      </w:pPr>
      <w:r w:rsidRPr="00240777">
        <w:rPr>
          <w:sz w:val="24"/>
        </w:rPr>
        <w:tab/>
      </w:r>
      <w:r w:rsidRPr="00240777">
        <w:rPr>
          <w:sz w:val="24"/>
        </w:rPr>
        <w:tab/>
      </w:r>
      <w:r w:rsidRPr="00240777">
        <w:rPr>
          <w:sz w:val="24"/>
        </w:rPr>
        <w:tab/>
      </w:r>
      <w:r w:rsidRPr="00240777">
        <w:rPr>
          <w:sz w:val="24"/>
        </w:rPr>
        <w:tab/>
        <w:t xml:space="preserve">                    </w:t>
      </w:r>
      <w:r>
        <w:rPr>
          <w:sz w:val="24"/>
        </w:rPr>
        <w:tab/>
      </w:r>
      <w:r w:rsidRPr="00240777">
        <w:rPr>
          <w:sz w:val="24"/>
        </w:rPr>
        <w:t xml:space="preserve"> </w:t>
      </w:r>
      <w:r>
        <w:rPr>
          <w:sz w:val="24"/>
        </w:rPr>
        <w:t xml:space="preserve">        </w:t>
      </w:r>
    </w:p>
    <w:p w:rsidR="006663E1" w:rsidRPr="00FE7273" w:rsidRDefault="006663E1" w:rsidP="006663E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663E1" w:rsidRDefault="006663E1" w:rsidP="005A4A1A">
      <w:pPr>
        <w:pStyle w:val="af2"/>
        <w:ind w:left="1440"/>
        <w:jc w:val="center"/>
        <w:rPr>
          <w:color w:val="000000"/>
          <w:sz w:val="24"/>
        </w:rPr>
      </w:pPr>
      <w:r w:rsidRPr="00F82274">
        <w:rPr>
          <w:color w:val="000000"/>
          <w:sz w:val="24"/>
        </w:rPr>
        <w:t>10. Риски и меры по управлению рисками</w:t>
      </w:r>
    </w:p>
    <w:p w:rsidR="007F2F85" w:rsidRDefault="007F2F85" w:rsidP="005A4A1A">
      <w:pPr>
        <w:pStyle w:val="af2"/>
        <w:ind w:left="1440"/>
        <w:jc w:val="center"/>
        <w:rPr>
          <w:color w:val="000000"/>
          <w:sz w:val="24"/>
        </w:rPr>
      </w:pPr>
    </w:p>
    <w:p w:rsidR="006663E1" w:rsidRDefault="006663E1" w:rsidP="006663E1">
      <w:pPr>
        <w:autoSpaceDE w:val="0"/>
        <w:autoSpaceDN w:val="0"/>
        <w:adjustRightInd w:val="0"/>
        <w:ind w:firstLine="540"/>
        <w:jc w:val="both"/>
        <w:rPr>
          <w:rFonts w:cs="Times New Roman"/>
          <w:sz w:val="24"/>
        </w:rPr>
      </w:pPr>
      <w:r>
        <w:rPr>
          <w:rFonts w:cs="Times New Roman"/>
          <w:sz w:val="24"/>
        </w:rPr>
        <w:t>К рискам реализации Подпрограммы следует отнести:</w:t>
      </w: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Риск исполнителей/соисполнителей, который связан с возникновением проблем в реализации Государственной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w:t>
      </w: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Риск финансового обеспечения, который связан с финансированием подпрограммы в неполном объеме. Данный риск возникает по причине значительного периода продолжительности Подпрограммы. Однако, учитывая формируемую практику программного </w:t>
      </w:r>
      <w:proofErr w:type="spellStart"/>
      <w:r>
        <w:rPr>
          <w:rFonts w:cs="Times New Roman"/>
          <w:sz w:val="24"/>
        </w:rPr>
        <w:t>бюджетирования</w:t>
      </w:r>
      <w:proofErr w:type="spellEnd"/>
      <w:r>
        <w:rPr>
          <w:rFonts w:cs="Times New Roman"/>
          <w:sz w:val="24"/>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6663E1" w:rsidRDefault="006663E1" w:rsidP="006663E1">
      <w:pPr>
        <w:autoSpaceDE w:val="0"/>
        <w:autoSpaceDN w:val="0"/>
        <w:adjustRightInd w:val="0"/>
        <w:ind w:firstLine="540"/>
        <w:jc w:val="both"/>
        <w:rPr>
          <w:rFonts w:cs="Times New Roman"/>
          <w:sz w:val="24"/>
        </w:rPr>
      </w:pPr>
      <w:r>
        <w:rPr>
          <w:rFonts w:cs="Times New Roman"/>
          <w:sz w:val="24"/>
        </w:rPr>
        <w:t>Меры управления рисками реализации Подпрограммы основываются на следующих обстоятельствах.</w:t>
      </w:r>
    </w:p>
    <w:p w:rsidR="006663E1" w:rsidRDefault="006663E1" w:rsidP="006663E1">
      <w:pPr>
        <w:autoSpaceDE w:val="0"/>
        <w:autoSpaceDN w:val="0"/>
        <w:adjustRightInd w:val="0"/>
        <w:ind w:firstLine="540"/>
        <w:jc w:val="both"/>
        <w:rPr>
          <w:rFonts w:cs="Times New Roman"/>
          <w:sz w:val="24"/>
        </w:rPr>
      </w:pPr>
      <w:r>
        <w:rPr>
          <w:rFonts w:cs="Times New Roman"/>
          <w:sz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6663E1" w:rsidRDefault="006663E1" w:rsidP="006663E1">
      <w:pPr>
        <w:autoSpaceDE w:val="0"/>
        <w:autoSpaceDN w:val="0"/>
        <w:adjustRightInd w:val="0"/>
        <w:ind w:firstLine="540"/>
        <w:jc w:val="both"/>
        <w:rPr>
          <w:rFonts w:cs="Times New Roman"/>
          <w:sz w:val="24"/>
        </w:rPr>
      </w:pPr>
      <w:r>
        <w:rPr>
          <w:rFonts w:cs="Times New Roman"/>
          <w:sz w:val="24"/>
        </w:rPr>
        <w:t>Управление рисками реализации Подпрограммы будет осуществляться путем координации деятельности органов местного самоуправления, участвующих в реализации Подпрограммы.</w:t>
      </w:r>
    </w:p>
    <w:p w:rsidR="006663E1" w:rsidRDefault="006663E1" w:rsidP="006663E1">
      <w:pPr>
        <w:rPr>
          <w:color w:val="000000"/>
          <w:sz w:val="24"/>
        </w:rPr>
      </w:pPr>
    </w:p>
    <w:p w:rsidR="006663E1" w:rsidRDefault="006663E1" w:rsidP="005A4A1A">
      <w:pPr>
        <w:pStyle w:val="af2"/>
        <w:ind w:left="1440"/>
        <w:jc w:val="center"/>
        <w:rPr>
          <w:color w:val="000000"/>
          <w:sz w:val="24"/>
        </w:rPr>
      </w:pPr>
      <w:r>
        <w:rPr>
          <w:color w:val="000000"/>
          <w:sz w:val="24"/>
        </w:rPr>
        <w:t>11. Конечные результаты и оценка эффективности</w:t>
      </w:r>
    </w:p>
    <w:p w:rsidR="007F2F85" w:rsidRPr="005A4A1A" w:rsidRDefault="007F2F85" w:rsidP="005A4A1A">
      <w:pPr>
        <w:pStyle w:val="af2"/>
        <w:ind w:left="1440"/>
        <w:jc w:val="center"/>
        <w:rPr>
          <w:color w:val="000000"/>
          <w:sz w:val="24"/>
        </w:rPr>
      </w:pPr>
    </w:p>
    <w:p w:rsidR="006663E1" w:rsidRPr="008D4F69" w:rsidRDefault="006663E1" w:rsidP="006663E1">
      <w:pPr>
        <w:autoSpaceDE w:val="0"/>
        <w:autoSpaceDN w:val="0"/>
        <w:adjustRightInd w:val="0"/>
        <w:ind w:firstLine="540"/>
        <w:jc w:val="both"/>
        <w:rPr>
          <w:rFonts w:cs="Times New Roman CYR"/>
          <w:bCs/>
          <w:sz w:val="24"/>
        </w:rPr>
      </w:pPr>
      <w:r w:rsidRPr="008D4F69">
        <w:rPr>
          <w:rFonts w:cs="Times New Roman CYR"/>
          <w:bCs/>
          <w:sz w:val="24"/>
        </w:rPr>
        <w:lastRenderedPageBreak/>
        <w:t xml:space="preserve">Подпрограмма способствует увеличению общей площади жилых помещений, приходящейся в среднем на одного жителя, численности жилых квартир в расчете на 1000 человек населения и приводит к скорейшему обеспечению жильем малоимущих граждан, признанных в установленном </w:t>
      </w:r>
      <w:proofErr w:type="gramStart"/>
      <w:r w:rsidRPr="008D4F69">
        <w:rPr>
          <w:rFonts w:cs="Times New Roman CYR"/>
          <w:bCs/>
          <w:sz w:val="24"/>
        </w:rPr>
        <w:t>порядке</w:t>
      </w:r>
      <w:proofErr w:type="gramEnd"/>
      <w:r w:rsidRPr="008D4F69">
        <w:rPr>
          <w:rFonts w:cs="Times New Roman CYR"/>
          <w:bCs/>
          <w:sz w:val="24"/>
        </w:rPr>
        <w:t xml:space="preserve"> нуждающимися в жилых помещениях. </w:t>
      </w:r>
    </w:p>
    <w:p w:rsidR="006663E1" w:rsidRPr="008D4F69" w:rsidRDefault="006663E1" w:rsidP="006663E1">
      <w:pPr>
        <w:autoSpaceDE w:val="0"/>
        <w:autoSpaceDN w:val="0"/>
        <w:adjustRightInd w:val="0"/>
        <w:ind w:firstLine="540"/>
        <w:jc w:val="both"/>
        <w:rPr>
          <w:rFonts w:cs="Times New Roman CYR"/>
          <w:sz w:val="24"/>
        </w:rPr>
      </w:pPr>
      <w:r w:rsidRPr="008D4F69">
        <w:rPr>
          <w:rFonts w:cs="Times New Roman CYR"/>
          <w:bCs/>
          <w:sz w:val="24"/>
        </w:rPr>
        <w:t xml:space="preserve"> </w:t>
      </w:r>
      <w:proofErr w:type="gramStart"/>
      <w:r w:rsidRPr="008D4F69">
        <w:rPr>
          <w:bCs/>
          <w:sz w:val="24"/>
        </w:rPr>
        <w:t>Бюджетные средства областного бюджета будут выделяться муниципальному образованию в соответствии с подпрограммой «Социальное жилье» долгосрочной областной целевой программы «Обеспечение доступным и комфортным жильем и коммунальными услугами населения Владимирской области», утвержденной постановлением Губернатора Владимирской области от 17.12.2013 г. № 1390, в виде субсидии для финансирования части затрат муниципалитета на строительство и приобретение жилья, предназначенного для обеспечения жильем граждан, признанных малоимущими в установленном</w:t>
      </w:r>
      <w:proofErr w:type="gramEnd"/>
      <w:r w:rsidRPr="008D4F69">
        <w:rPr>
          <w:bCs/>
          <w:sz w:val="24"/>
        </w:rPr>
        <w:t xml:space="preserve"> </w:t>
      </w:r>
      <w:proofErr w:type="gramStart"/>
      <w:r w:rsidRPr="008D4F69">
        <w:rPr>
          <w:bCs/>
          <w:sz w:val="24"/>
        </w:rPr>
        <w:t>порядке</w:t>
      </w:r>
      <w:proofErr w:type="gramEnd"/>
      <w:r w:rsidRPr="008D4F69">
        <w:rPr>
          <w:bCs/>
          <w:sz w:val="24"/>
        </w:rPr>
        <w:t xml:space="preserve"> и нуждающихся в жилых помещениях, предоставляемых по договорам социального найма муниципального жилищного фонда</w:t>
      </w:r>
      <w:r w:rsidRPr="008D4F69">
        <w:rPr>
          <w:rFonts w:cs="Times New Roman CYR"/>
          <w:sz w:val="24"/>
        </w:rPr>
        <w:t xml:space="preserve"> и служебного жилья работникам муниципальных учреждений бюджетной сферы. </w:t>
      </w:r>
    </w:p>
    <w:p w:rsidR="006663E1" w:rsidRPr="008D4F69" w:rsidRDefault="006663E1" w:rsidP="006663E1">
      <w:pPr>
        <w:autoSpaceDE w:val="0"/>
        <w:autoSpaceDN w:val="0"/>
        <w:adjustRightInd w:val="0"/>
        <w:ind w:firstLine="540"/>
        <w:jc w:val="both"/>
        <w:rPr>
          <w:bCs/>
          <w:sz w:val="24"/>
        </w:rPr>
      </w:pPr>
      <w:r w:rsidRPr="008D4F69">
        <w:rPr>
          <w:bCs/>
          <w:sz w:val="24"/>
        </w:rPr>
        <w:t>В муниципальном жилом доме квартиры будут предоставляться с полной строительной готовностью, с чистовой отделкой помещений.</w:t>
      </w:r>
    </w:p>
    <w:p w:rsidR="006663E1" w:rsidRPr="008D4F69" w:rsidRDefault="006663E1" w:rsidP="006663E1">
      <w:pPr>
        <w:rPr>
          <w:sz w:val="24"/>
        </w:rPr>
      </w:pPr>
    </w:p>
    <w:p w:rsidR="00D54798" w:rsidRPr="005059A3" w:rsidRDefault="00D54798" w:rsidP="00D54798">
      <w:pPr>
        <w:pStyle w:val="a4"/>
        <w:ind w:right="-329"/>
        <w:jc w:val="center"/>
        <w:rPr>
          <w:sz w:val="24"/>
        </w:rPr>
      </w:pPr>
      <w:r w:rsidRPr="005059A3">
        <w:rPr>
          <w:sz w:val="24"/>
        </w:rPr>
        <w:t>ПОДПРОГРАММА</w:t>
      </w:r>
      <w:r>
        <w:rPr>
          <w:sz w:val="24"/>
        </w:rPr>
        <w:t xml:space="preserve"> 4</w:t>
      </w:r>
    </w:p>
    <w:p w:rsidR="00D54798" w:rsidRPr="005059A3" w:rsidRDefault="00D54798" w:rsidP="00D54798">
      <w:pPr>
        <w:pStyle w:val="a4"/>
        <w:ind w:right="-329" w:firstLine="720"/>
        <w:jc w:val="center"/>
        <w:rPr>
          <w:sz w:val="24"/>
        </w:rPr>
      </w:pPr>
      <w:r w:rsidRPr="005059A3">
        <w:rPr>
          <w:sz w:val="24"/>
        </w:rPr>
        <w:t>«ОБЕСПЕЧЕНИЕ ЖИЛЬЕМ МОЛОДЫХ СЕМЕЙ ГОРОДА КОВРОВА»</w:t>
      </w:r>
    </w:p>
    <w:p w:rsidR="00D54798" w:rsidRPr="005059A3" w:rsidRDefault="00D54798" w:rsidP="00D54798">
      <w:pPr>
        <w:pStyle w:val="a4"/>
        <w:ind w:right="-329" w:firstLine="720"/>
        <w:jc w:val="center"/>
        <w:rPr>
          <w:sz w:val="24"/>
        </w:rPr>
      </w:pPr>
    </w:p>
    <w:p w:rsidR="00D54798" w:rsidRDefault="00D54798" w:rsidP="00D54798">
      <w:pPr>
        <w:pStyle w:val="a4"/>
        <w:ind w:left="720"/>
        <w:jc w:val="left"/>
        <w:rPr>
          <w:sz w:val="24"/>
        </w:rPr>
      </w:pPr>
      <w:r>
        <w:rPr>
          <w:sz w:val="24"/>
        </w:rPr>
        <w:t>1. Паспорт подпрограммы</w:t>
      </w:r>
    </w:p>
    <w:p w:rsidR="00D54798" w:rsidRPr="00240777" w:rsidRDefault="00D54798" w:rsidP="00D54798">
      <w:pPr>
        <w:ind w:right="-329" w:firstLine="720"/>
        <w:rPr>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7537"/>
      </w:tblGrid>
      <w:tr w:rsidR="00D54798" w:rsidRPr="00240777" w:rsidTr="00D54798">
        <w:tc>
          <w:tcPr>
            <w:tcW w:w="2221" w:type="dxa"/>
          </w:tcPr>
          <w:p w:rsidR="00D54798" w:rsidRPr="00240777" w:rsidRDefault="00D54798" w:rsidP="00D54798">
            <w:pPr>
              <w:ind w:firstLine="290"/>
              <w:jc w:val="both"/>
              <w:rPr>
                <w:sz w:val="24"/>
              </w:rPr>
            </w:pPr>
            <w:r w:rsidRPr="00240777">
              <w:rPr>
                <w:sz w:val="24"/>
              </w:rPr>
              <w:t>Наименование Подпрограммы</w:t>
            </w:r>
          </w:p>
        </w:tc>
        <w:tc>
          <w:tcPr>
            <w:tcW w:w="7537" w:type="dxa"/>
          </w:tcPr>
          <w:p w:rsidR="00D54798" w:rsidRPr="00240777" w:rsidRDefault="00D54798" w:rsidP="00D54798">
            <w:pPr>
              <w:jc w:val="both"/>
              <w:rPr>
                <w:sz w:val="24"/>
              </w:rPr>
            </w:pPr>
            <w:r w:rsidRPr="00240777">
              <w:rPr>
                <w:sz w:val="24"/>
              </w:rPr>
              <w:t xml:space="preserve">«Обеспечение жильем молодых семей города </w:t>
            </w:r>
            <w:proofErr w:type="spellStart"/>
            <w:r w:rsidRPr="00240777">
              <w:rPr>
                <w:sz w:val="24"/>
              </w:rPr>
              <w:t>Коврова</w:t>
            </w:r>
            <w:proofErr w:type="spellEnd"/>
            <w:r w:rsidRPr="00240777">
              <w:rPr>
                <w:sz w:val="24"/>
              </w:rPr>
              <w:t>»</w:t>
            </w:r>
          </w:p>
          <w:p w:rsidR="00D54798" w:rsidRPr="00240777" w:rsidRDefault="00D54798" w:rsidP="00D54798">
            <w:pPr>
              <w:ind w:firstLine="648"/>
              <w:jc w:val="both"/>
              <w:rPr>
                <w:sz w:val="24"/>
              </w:rPr>
            </w:pPr>
          </w:p>
        </w:tc>
      </w:tr>
      <w:tr w:rsidR="00D54798" w:rsidRPr="00945115" w:rsidTr="00D54798">
        <w:tc>
          <w:tcPr>
            <w:tcW w:w="2221" w:type="dxa"/>
          </w:tcPr>
          <w:p w:rsidR="00D54798" w:rsidRPr="00701BC9" w:rsidRDefault="00D54798" w:rsidP="00D54798">
            <w:pPr>
              <w:autoSpaceDE w:val="0"/>
              <w:autoSpaceDN w:val="0"/>
              <w:adjustRightInd w:val="0"/>
              <w:spacing w:before="120" w:after="120"/>
              <w:rPr>
                <w:sz w:val="24"/>
              </w:rPr>
            </w:pPr>
            <w:r w:rsidRPr="00701BC9">
              <w:rPr>
                <w:sz w:val="24"/>
              </w:rPr>
              <w:t>Координатор</w:t>
            </w:r>
          </w:p>
        </w:tc>
        <w:tc>
          <w:tcPr>
            <w:tcW w:w="7537" w:type="dxa"/>
          </w:tcPr>
          <w:p w:rsidR="00D54798" w:rsidRPr="00593F64" w:rsidRDefault="00D54798" w:rsidP="00D54798">
            <w:pPr>
              <w:rPr>
                <w:color w:val="000000"/>
                <w:sz w:val="24"/>
              </w:rPr>
            </w:pPr>
            <w:r w:rsidRPr="00593F64">
              <w:rPr>
                <w:sz w:val="24"/>
              </w:rPr>
              <w:t>И.о. первого заместителя главы администрации города по ЖКХ, строительству и развитию инфраструктуры Фомина Е.В.</w:t>
            </w:r>
          </w:p>
        </w:tc>
      </w:tr>
      <w:tr w:rsidR="00D54798" w:rsidRPr="00945115" w:rsidTr="00D54798">
        <w:tc>
          <w:tcPr>
            <w:tcW w:w="2221" w:type="dxa"/>
          </w:tcPr>
          <w:p w:rsidR="00D54798" w:rsidRPr="00701BC9" w:rsidRDefault="00D54798" w:rsidP="00D54798">
            <w:pPr>
              <w:autoSpaceDE w:val="0"/>
              <w:autoSpaceDN w:val="0"/>
              <w:adjustRightInd w:val="0"/>
              <w:spacing w:before="120" w:after="120"/>
              <w:rPr>
                <w:b/>
                <w:sz w:val="24"/>
              </w:rPr>
            </w:pPr>
            <w:r w:rsidRPr="00701BC9">
              <w:rPr>
                <w:sz w:val="24"/>
              </w:rPr>
              <w:t xml:space="preserve">Ответственный исполнитель </w:t>
            </w:r>
          </w:p>
        </w:tc>
        <w:tc>
          <w:tcPr>
            <w:tcW w:w="7537" w:type="dxa"/>
          </w:tcPr>
          <w:p w:rsidR="00D54798" w:rsidRPr="00593F64" w:rsidRDefault="00D54798" w:rsidP="00D54798">
            <w:pPr>
              <w:rPr>
                <w:color w:val="000000"/>
                <w:sz w:val="24"/>
              </w:rPr>
            </w:pPr>
            <w:r w:rsidRPr="00593F64">
              <w:rPr>
                <w:sz w:val="24"/>
              </w:rPr>
              <w:t>Управление городского хозяйства</w:t>
            </w:r>
          </w:p>
        </w:tc>
      </w:tr>
      <w:tr w:rsidR="00D54798" w:rsidRPr="00240777" w:rsidTr="00D54798">
        <w:tc>
          <w:tcPr>
            <w:tcW w:w="2221" w:type="dxa"/>
          </w:tcPr>
          <w:p w:rsidR="00D54798" w:rsidRPr="00701BC9" w:rsidRDefault="00D54798" w:rsidP="00D54798">
            <w:pPr>
              <w:autoSpaceDE w:val="0"/>
              <w:autoSpaceDN w:val="0"/>
              <w:adjustRightInd w:val="0"/>
              <w:spacing w:before="120" w:after="120"/>
              <w:rPr>
                <w:b/>
                <w:sz w:val="24"/>
              </w:rPr>
            </w:pPr>
            <w:r w:rsidRPr="00701BC9">
              <w:rPr>
                <w:sz w:val="24"/>
              </w:rPr>
              <w:t>Цель</w:t>
            </w:r>
          </w:p>
        </w:tc>
        <w:tc>
          <w:tcPr>
            <w:tcW w:w="7537" w:type="dxa"/>
          </w:tcPr>
          <w:p w:rsidR="00D54798" w:rsidRPr="00593F64" w:rsidRDefault="00D54798" w:rsidP="00D54798">
            <w:pPr>
              <w:widowControl w:val="0"/>
              <w:autoSpaceDE w:val="0"/>
              <w:autoSpaceDN w:val="0"/>
              <w:adjustRightInd w:val="0"/>
              <w:rPr>
                <w:sz w:val="24"/>
              </w:rPr>
            </w:pPr>
            <w:r w:rsidRPr="00593F64">
              <w:rPr>
                <w:sz w:val="24"/>
              </w:rPr>
              <w:t xml:space="preserve">Оказание молодым семьям города </w:t>
            </w:r>
            <w:proofErr w:type="spellStart"/>
            <w:r w:rsidRPr="00593F64">
              <w:rPr>
                <w:sz w:val="24"/>
              </w:rPr>
              <w:t>Коврова</w:t>
            </w:r>
            <w:proofErr w:type="spellEnd"/>
            <w:r w:rsidRPr="00593F64">
              <w:rPr>
                <w:sz w:val="24"/>
              </w:rPr>
              <w:t xml:space="preserve"> - участникам Подпрограммы государственной и муниципальной поддержки в улучшении жилищных условий. </w:t>
            </w:r>
          </w:p>
          <w:p w:rsidR="00D54798" w:rsidRPr="00593F64" w:rsidRDefault="00D54798" w:rsidP="00D54798">
            <w:pPr>
              <w:ind w:firstLine="648"/>
              <w:rPr>
                <w:sz w:val="24"/>
              </w:rPr>
            </w:pPr>
          </w:p>
        </w:tc>
      </w:tr>
      <w:tr w:rsidR="00D54798" w:rsidRPr="00240777" w:rsidTr="00D54798">
        <w:tc>
          <w:tcPr>
            <w:tcW w:w="2221" w:type="dxa"/>
          </w:tcPr>
          <w:p w:rsidR="00D54798" w:rsidRPr="00701BC9" w:rsidRDefault="00D54798" w:rsidP="00D54798">
            <w:pPr>
              <w:autoSpaceDE w:val="0"/>
              <w:autoSpaceDN w:val="0"/>
              <w:adjustRightInd w:val="0"/>
              <w:spacing w:before="120" w:after="120"/>
              <w:rPr>
                <w:b/>
                <w:sz w:val="24"/>
              </w:rPr>
            </w:pPr>
            <w:r w:rsidRPr="00701BC9">
              <w:rPr>
                <w:sz w:val="24"/>
              </w:rPr>
              <w:t xml:space="preserve">Задачи </w:t>
            </w:r>
          </w:p>
        </w:tc>
        <w:tc>
          <w:tcPr>
            <w:tcW w:w="7537" w:type="dxa"/>
          </w:tcPr>
          <w:p w:rsidR="00D54798" w:rsidRPr="00593F64" w:rsidRDefault="00D54798" w:rsidP="00D54798">
            <w:pPr>
              <w:widowControl w:val="0"/>
              <w:autoSpaceDE w:val="0"/>
              <w:autoSpaceDN w:val="0"/>
              <w:adjustRightInd w:val="0"/>
              <w:rPr>
                <w:sz w:val="24"/>
              </w:rPr>
            </w:pPr>
            <w:r w:rsidRPr="00593F64">
              <w:rPr>
                <w:sz w:val="24"/>
              </w:rPr>
              <w:t xml:space="preserve">- предоставление молодым семьям города </w:t>
            </w:r>
            <w:proofErr w:type="spellStart"/>
            <w:r w:rsidRPr="00593F64">
              <w:rPr>
                <w:sz w:val="24"/>
              </w:rPr>
              <w:t>Коврова</w:t>
            </w:r>
            <w:proofErr w:type="spellEnd"/>
            <w:r w:rsidRPr="00593F64">
              <w:rPr>
                <w:sz w:val="24"/>
              </w:rPr>
              <w:t xml:space="preserve"> - участникам Подпрограммы социальных выплат на приобретение (строительство) жилья;</w:t>
            </w:r>
          </w:p>
          <w:p w:rsidR="00D54798" w:rsidRPr="00593F64" w:rsidRDefault="00D54798" w:rsidP="00D54798">
            <w:pPr>
              <w:rPr>
                <w:sz w:val="24"/>
              </w:rPr>
            </w:pPr>
            <w:r w:rsidRPr="00593F64">
              <w:rPr>
                <w:sz w:val="24"/>
              </w:rPr>
              <w:t xml:space="preserve">- разработка и внедрение правовых, финансовых, организационных механизмов оказания государственной и муниципальной поддержки молодым семьям по приобретению (строительству) жилья, либо улучшению жилищных условий; </w:t>
            </w:r>
          </w:p>
          <w:p w:rsidR="00D54798" w:rsidRPr="00593F64" w:rsidRDefault="00D54798" w:rsidP="00D54798">
            <w:pPr>
              <w:rPr>
                <w:sz w:val="24"/>
              </w:rPr>
            </w:pPr>
            <w:r w:rsidRPr="00593F64">
              <w:rPr>
                <w:sz w:val="24"/>
              </w:rPr>
              <w:t xml:space="preserve">- привлечение финансовых и инвестиционных ресурсов для обеспечения молодых семей благоустроенным  жильём; </w:t>
            </w:r>
          </w:p>
          <w:p w:rsidR="00D54798" w:rsidRPr="00593F64" w:rsidRDefault="00D54798" w:rsidP="00D54798">
            <w:pPr>
              <w:rPr>
                <w:sz w:val="24"/>
              </w:rPr>
            </w:pPr>
            <w:r w:rsidRPr="00593F64">
              <w:rPr>
                <w:sz w:val="24"/>
              </w:rPr>
              <w:t xml:space="preserve">- оказание за счет средств федерального, областного и местного бюджетов поддержки молодым семьям города </w:t>
            </w:r>
            <w:proofErr w:type="spellStart"/>
            <w:r w:rsidRPr="00593F64">
              <w:rPr>
                <w:sz w:val="24"/>
              </w:rPr>
              <w:t>Коврова</w:t>
            </w:r>
            <w:proofErr w:type="spellEnd"/>
            <w:r w:rsidRPr="00593F64">
              <w:rPr>
                <w:sz w:val="24"/>
              </w:rPr>
              <w:t xml:space="preserve"> в приобретении (строительстве) жилья; </w:t>
            </w:r>
          </w:p>
          <w:p w:rsidR="00D54798" w:rsidRPr="00593F64" w:rsidRDefault="00D54798" w:rsidP="00D54798">
            <w:pPr>
              <w:widowControl w:val="0"/>
              <w:autoSpaceDE w:val="0"/>
              <w:autoSpaceDN w:val="0"/>
              <w:adjustRightInd w:val="0"/>
              <w:rPr>
                <w:rFonts w:cs="Calibri"/>
                <w:sz w:val="24"/>
              </w:rPr>
            </w:pPr>
            <w:r w:rsidRPr="00593F64">
              <w:rPr>
                <w:rFonts w:cs="Calibri"/>
                <w:sz w:val="24"/>
              </w:rPr>
              <w:t xml:space="preserve">- формирование списков молодых семей - участников </w:t>
            </w:r>
            <w:hyperlink w:anchor="Par1947" w:history="1">
              <w:r w:rsidRPr="00593F64">
                <w:rPr>
                  <w:rFonts w:cs="Calibri"/>
                  <w:sz w:val="24"/>
                </w:rPr>
                <w:t>Подпрограммы</w:t>
              </w:r>
            </w:hyperlink>
            <w:r w:rsidRPr="00593F64">
              <w:rPr>
                <w:rFonts w:cs="Calibri"/>
                <w:sz w:val="24"/>
              </w:rPr>
              <w:t>;</w:t>
            </w:r>
          </w:p>
          <w:p w:rsidR="00D54798" w:rsidRPr="00593F64" w:rsidRDefault="00D54798" w:rsidP="00D54798">
            <w:pPr>
              <w:rPr>
                <w:sz w:val="24"/>
              </w:rPr>
            </w:pPr>
            <w:r w:rsidRPr="00593F64">
              <w:rPr>
                <w:sz w:val="24"/>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D54798" w:rsidRPr="00593F64" w:rsidRDefault="00D54798" w:rsidP="00D54798">
            <w:pPr>
              <w:rPr>
                <w:sz w:val="24"/>
              </w:rPr>
            </w:pPr>
            <w:r w:rsidRPr="00593F64">
              <w:rPr>
                <w:rFonts w:cs="Calibri"/>
                <w:sz w:val="24"/>
              </w:rPr>
              <w:t xml:space="preserve">- освещение целей и задач </w:t>
            </w:r>
            <w:hyperlink w:anchor="Par1947" w:history="1">
              <w:r w:rsidRPr="00593F64">
                <w:rPr>
                  <w:rFonts w:cs="Calibri"/>
                  <w:sz w:val="24"/>
                </w:rPr>
                <w:t>Подпрограммы</w:t>
              </w:r>
            </w:hyperlink>
            <w:r w:rsidRPr="00593F64">
              <w:rPr>
                <w:rFonts w:cs="Calibri"/>
                <w:sz w:val="24"/>
              </w:rPr>
              <w:t xml:space="preserve"> в средствах массовой информации города.</w:t>
            </w:r>
          </w:p>
          <w:p w:rsidR="00D54798" w:rsidRPr="00593F64" w:rsidRDefault="00D54798" w:rsidP="00D54798">
            <w:pPr>
              <w:ind w:firstLine="648"/>
              <w:rPr>
                <w:sz w:val="24"/>
              </w:rPr>
            </w:pPr>
          </w:p>
        </w:tc>
      </w:tr>
      <w:tr w:rsidR="00D54798" w:rsidRPr="00240777" w:rsidTr="00D54798">
        <w:trPr>
          <w:trHeight w:val="841"/>
        </w:trPr>
        <w:tc>
          <w:tcPr>
            <w:tcW w:w="2221" w:type="dxa"/>
          </w:tcPr>
          <w:p w:rsidR="00D54798" w:rsidRPr="00701BC9" w:rsidRDefault="00D54798" w:rsidP="00D54798">
            <w:pPr>
              <w:autoSpaceDE w:val="0"/>
              <w:autoSpaceDN w:val="0"/>
              <w:adjustRightInd w:val="0"/>
              <w:spacing w:before="120" w:after="120"/>
              <w:rPr>
                <w:b/>
                <w:sz w:val="24"/>
              </w:rPr>
            </w:pPr>
            <w:r w:rsidRPr="00701BC9">
              <w:rPr>
                <w:sz w:val="24"/>
              </w:rPr>
              <w:lastRenderedPageBreak/>
              <w:t xml:space="preserve">Целевые показатели (индикаторы) </w:t>
            </w:r>
          </w:p>
        </w:tc>
        <w:tc>
          <w:tcPr>
            <w:tcW w:w="7537" w:type="dxa"/>
          </w:tcPr>
          <w:p w:rsidR="00D54798" w:rsidRPr="00593F64" w:rsidRDefault="00D54798" w:rsidP="00D54798">
            <w:pPr>
              <w:rPr>
                <w:sz w:val="24"/>
              </w:rPr>
            </w:pPr>
            <w:r w:rsidRPr="00593F64">
              <w:rPr>
                <w:sz w:val="24"/>
              </w:rPr>
              <w:t>Количество молодых семей, получивших поддержку на улучшение жилищных условий в рамках реализации Программы</w:t>
            </w:r>
          </w:p>
        </w:tc>
      </w:tr>
      <w:tr w:rsidR="00D54798" w:rsidRPr="00240777" w:rsidTr="00D54798">
        <w:trPr>
          <w:trHeight w:val="985"/>
        </w:trPr>
        <w:tc>
          <w:tcPr>
            <w:tcW w:w="2221" w:type="dxa"/>
          </w:tcPr>
          <w:p w:rsidR="00D54798" w:rsidRPr="00701BC9" w:rsidRDefault="00D54798" w:rsidP="00D54798">
            <w:pPr>
              <w:autoSpaceDE w:val="0"/>
              <w:autoSpaceDN w:val="0"/>
              <w:adjustRightInd w:val="0"/>
              <w:spacing w:before="120" w:after="120"/>
              <w:rPr>
                <w:sz w:val="24"/>
              </w:rPr>
            </w:pPr>
            <w:r w:rsidRPr="00701BC9">
              <w:rPr>
                <w:sz w:val="24"/>
              </w:rPr>
              <w:t>Сроки и этапы  реализации</w:t>
            </w:r>
          </w:p>
        </w:tc>
        <w:tc>
          <w:tcPr>
            <w:tcW w:w="7537" w:type="dxa"/>
          </w:tcPr>
          <w:p w:rsidR="00D54798" w:rsidRPr="00593F64" w:rsidRDefault="00D54798" w:rsidP="00D54798">
            <w:pPr>
              <w:rPr>
                <w:sz w:val="24"/>
              </w:rPr>
            </w:pPr>
            <w:r w:rsidRPr="00593F64">
              <w:rPr>
                <w:sz w:val="24"/>
              </w:rPr>
              <w:t>Подпрограмма реализуется в 1 этап.</w:t>
            </w:r>
          </w:p>
        </w:tc>
      </w:tr>
      <w:tr w:rsidR="00D54798" w:rsidRPr="00240777" w:rsidTr="00D54798">
        <w:trPr>
          <w:trHeight w:val="985"/>
        </w:trPr>
        <w:tc>
          <w:tcPr>
            <w:tcW w:w="2221" w:type="dxa"/>
          </w:tcPr>
          <w:p w:rsidR="00D54798" w:rsidRPr="00701BC9" w:rsidRDefault="00D54798" w:rsidP="00D54798">
            <w:pPr>
              <w:autoSpaceDE w:val="0"/>
              <w:autoSpaceDN w:val="0"/>
              <w:adjustRightInd w:val="0"/>
              <w:spacing w:before="120" w:after="120"/>
              <w:rPr>
                <w:b/>
                <w:sz w:val="24"/>
              </w:rPr>
            </w:pPr>
            <w:r w:rsidRPr="00701BC9">
              <w:rPr>
                <w:sz w:val="24"/>
              </w:rPr>
              <w:t xml:space="preserve">Объем бюджетных ассигнований на реализацию муниципальной </w:t>
            </w:r>
            <w:r>
              <w:rPr>
                <w:sz w:val="24"/>
              </w:rPr>
              <w:t>под</w:t>
            </w:r>
            <w:r w:rsidRPr="00701BC9">
              <w:rPr>
                <w:sz w:val="24"/>
              </w:rPr>
              <w:t>программы</w:t>
            </w:r>
          </w:p>
        </w:tc>
        <w:tc>
          <w:tcPr>
            <w:tcW w:w="7537" w:type="dxa"/>
          </w:tcPr>
          <w:p w:rsidR="00D54798" w:rsidRPr="00E313F3" w:rsidRDefault="00D54798" w:rsidP="00D54798">
            <w:pPr>
              <w:jc w:val="both"/>
              <w:rPr>
                <w:bCs/>
                <w:sz w:val="24"/>
              </w:rPr>
            </w:pPr>
            <w:r w:rsidRPr="00593F64">
              <w:rPr>
                <w:bCs/>
                <w:sz w:val="24"/>
              </w:rPr>
              <w:t xml:space="preserve">Объем </w:t>
            </w:r>
            <w:r w:rsidRPr="00E313F3">
              <w:rPr>
                <w:bCs/>
                <w:sz w:val="24"/>
              </w:rPr>
              <w:t xml:space="preserve">финансирования Подпрограммы на весь период ее реализации составляет </w:t>
            </w:r>
            <w:r w:rsidRPr="00E313F3">
              <w:rPr>
                <w:rFonts w:cs="Times New Roman"/>
                <w:bCs/>
                <w:sz w:val="24"/>
              </w:rPr>
              <w:t>51325,2</w:t>
            </w:r>
            <w:r w:rsidRPr="00E313F3">
              <w:rPr>
                <w:bCs/>
                <w:sz w:val="24"/>
              </w:rPr>
              <w:t xml:space="preserve"> тыс. руб., в том числе: </w:t>
            </w:r>
          </w:p>
          <w:p w:rsidR="00D54798" w:rsidRPr="00E313F3" w:rsidRDefault="00D54798" w:rsidP="00D54798">
            <w:pPr>
              <w:jc w:val="both"/>
              <w:rPr>
                <w:bCs/>
                <w:sz w:val="24"/>
              </w:rPr>
            </w:pPr>
            <w:r w:rsidRPr="00E313F3">
              <w:rPr>
                <w:bCs/>
                <w:sz w:val="24"/>
              </w:rPr>
              <w:t xml:space="preserve">средства федерального и областного бюджета – </w:t>
            </w:r>
            <w:r w:rsidRPr="00E313F3">
              <w:rPr>
                <w:rFonts w:cs="Times New Roman"/>
                <w:bCs/>
                <w:sz w:val="24"/>
              </w:rPr>
              <w:t>39325,2</w:t>
            </w:r>
            <w:r w:rsidRPr="00E313F3">
              <w:rPr>
                <w:bCs/>
                <w:sz w:val="24"/>
              </w:rPr>
              <w:t xml:space="preserve"> тыс</w:t>
            </w:r>
            <w:proofErr w:type="gramStart"/>
            <w:r w:rsidRPr="00E313F3">
              <w:rPr>
                <w:bCs/>
                <w:sz w:val="24"/>
              </w:rPr>
              <w:t>.р</w:t>
            </w:r>
            <w:proofErr w:type="gramEnd"/>
            <w:r w:rsidRPr="00E313F3">
              <w:rPr>
                <w:bCs/>
                <w:sz w:val="24"/>
              </w:rPr>
              <w:t>уб</w:t>
            </w:r>
            <w:r>
              <w:rPr>
                <w:bCs/>
                <w:sz w:val="24"/>
              </w:rPr>
              <w:t>.</w:t>
            </w:r>
            <w:r w:rsidRPr="00E313F3">
              <w:rPr>
                <w:bCs/>
                <w:sz w:val="24"/>
              </w:rPr>
              <w:t>;</w:t>
            </w:r>
          </w:p>
          <w:p w:rsidR="00D54798" w:rsidRPr="00E313F3" w:rsidRDefault="00D54798" w:rsidP="00D54798">
            <w:pPr>
              <w:jc w:val="both"/>
              <w:rPr>
                <w:bCs/>
                <w:sz w:val="24"/>
              </w:rPr>
            </w:pPr>
            <w:r w:rsidRPr="00E313F3">
              <w:rPr>
                <w:bCs/>
                <w:sz w:val="24"/>
              </w:rPr>
              <w:t>средства местного бюджета – 12000 тыс</w:t>
            </w:r>
            <w:proofErr w:type="gramStart"/>
            <w:r w:rsidRPr="00E313F3">
              <w:rPr>
                <w:bCs/>
                <w:sz w:val="24"/>
              </w:rPr>
              <w:t>.р</w:t>
            </w:r>
            <w:proofErr w:type="gramEnd"/>
            <w:r w:rsidRPr="00E313F3">
              <w:rPr>
                <w:bCs/>
                <w:sz w:val="24"/>
              </w:rPr>
              <w:t xml:space="preserve">уб.; </w:t>
            </w:r>
          </w:p>
          <w:p w:rsidR="00D54798" w:rsidRPr="00E313F3" w:rsidRDefault="00D54798" w:rsidP="00D54798">
            <w:pPr>
              <w:jc w:val="both"/>
              <w:rPr>
                <w:bCs/>
                <w:sz w:val="24"/>
              </w:rPr>
            </w:pPr>
            <w:r w:rsidRPr="00E313F3">
              <w:rPr>
                <w:bCs/>
                <w:sz w:val="24"/>
              </w:rPr>
              <w:t>из них:</w:t>
            </w:r>
          </w:p>
          <w:p w:rsidR="00D54798" w:rsidRPr="00E313F3" w:rsidRDefault="00D54798" w:rsidP="00D54798">
            <w:pPr>
              <w:jc w:val="both"/>
              <w:rPr>
                <w:bCs/>
                <w:sz w:val="24"/>
              </w:rPr>
            </w:pPr>
            <w:r w:rsidRPr="00E313F3">
              <w:rPr>
                <w:bCs/>
                <w:sz w:val="24"/>
              </w:rPr>
              <w:t>в 20</w:t>
            </w:r>
            <w:r w:rsidR="00186AE9">
              <w:rPr>
                <w:bCs/>
                <w:sz w:val="24"/>
              </w:rPr>
              <w:t>20</w:t>
            </w:r>
            <w:r w:rsidRPr="00E313F3">
              <w:rPr>
                <w:bCs/>
                <w:sz w:val="24"/>
              </w:rPr>
              <w:t xml:space="preserve">г. – </w:t>
            </w:r>
            <w:r w:rsidRPr="00E313F3">
              <w:rPr>
                <w:rFonts w:cs="Times New Roman"/>
                <w:bCs/>
                <w:sz w:val="24"/>
              </w:rPr>
              <w:t>15550,8</w:t>
            </w:r>
            <w:r w:rsidRPr="00E313F3">
              <w:rPr>
                <w:bCs/>
                <w:sz w:val="24"/>
              </w:rPr>
              <w:t xml:space="preserve"> тыс</w:t>
            </w:r>
            <w:proofErr w:type="gramStart"/>
            <w:r w:rsidRPr="00E313F3">
              <w:rPr>
                <w:bCs/>
                <w:sz w:val="24"/>
              </w:rPr>
              <w:t>.р</w:t>
            </w:r>
            <w:proofErr w:type="gramEnd"/>
            <w:r w:rsidRPr="00E313F3">
              <w:rPr>
                <w:bCs/>
                <w:sz w:val="24"/>
              </w:rPr>
              <w:t>уб.;</w:t>
            </w:r>
          </w:p>
          <w:p w:rsidR="00D54798" w:rsidRPr="00E313F3" w:rsidRDefault="00186AE9" w:rsidP="00D54798">
            <w:pPr>
              <w:jc w:val="both"/>
              <w:rPr>
                <w:bCs/>
                <w:sz w:val="24"/>
              </w:rPr>
            </w:pPr>
            <w:r>
              <w:rPr>
                <w:bCs/>
                <w:sz w:val="24"/>
              </w:rPr>
              <w:t>в 2021</w:t>
            </w:r>
            <w:r w:rsidR="00D54798" w:rsidRPr="00E313F3">
              <w:rPr>
                <w:bCs/>
                <w:sz w:val="24"/>
              </w:rPr>
              <w:t xml:space="preserve">г. – </w:t>
            </w:r>
            <w:r w:rsidR="00D54798" w:rsidRPr="00E313F3">
              <w:rPr>
                <w:rFonts w:cs="Times New Roman"/>
                <w:bCs/>
                <w:sz w:val="24"/>
              </w:rPr>
              <w:t>16346</w:t>
            </w:r>
            <w:r w:rsidR="00D54798" w:rsidRPr="00E313F3">
              <w:rPr>
                <w:bCs/>
                <w:sz w:val="24"/>
              </w:rPr>
              <w:t xml:space="preserve"> тыс</w:t>
            </w:r>
            <w:proofErr w:type="gramStart"/>
            <w:r w:rsidR="00D54798" w:rsidRPr="00E313F3">
              <w:rPr>
                <w:bCs/>
                <w:sz w:val="24"/>
              </w:rPr>
              <w:t>.р</w:t>
            </w:r>
            <w:proofErr w:type="gramEnd"/>
            <w:r w:rsidR="00D54798" w:rsidRPr="00E313F3">
              <w:rPr>
                <w:bCs/>
                <w:sz w:val="24"/>
              </w:rPr>
              <w:t>уб.;</w:t>
            </w:r>
          </w:p>
          <w:p w:rsidR="00D54798" w:rsidRPr="00593F64" w:rsidRDefault="00186AE9" w:rsidP="00D54798">
            <w:pPr>
              <w:tabs>
                <w:tab w:val="num" w:pos="33"/>
              </w:tabs>
              <w:rPr>
                <w:sz w:val="24"/>
              </w:rPr>
            </w:pPr>
            <w:r>
              <w:rPr>
                <w:bCs/>
                <w:sz w:val="24"/>
              </w:rPr>
              <w:t>в 2022</w:t>
            </w:r>
            <w:r w:rsidR="00D54798" w:rsidRPr="00E313F3">
              <w:rPr>
                <w:bCs/>
                <w:sz w:val="24"/>
              </w:rPr>
              <w:t xml:space="preserve">г. – </w:t>
            </w:r>
            <w:r w:rsidR="00D54798" w:rsidRPr="00E313F3">
              <w:rPr>
                <w:rFonts w:cs="Times New Roman"/>
                <w:bCs/>
                <w:sz w:val="24"/>
              </w:rPr>
              <w:t>19428,4</w:t>
            </w:r>
            <w:r w:rsidR="00D54798" w:rsidRPr="00E313F3">
              <w:rPr>
                <w:bCs/>
                <w:sz w:val="24"/>
              </w:rPr>
              <w:t xml:space="preserve"> тыс. руб.</w:t>
            </w:r>
          </w:p>
        </w:tc>
      </w:tr>
      <w:tr w:rsidR="00D54798" w:rsidRPr="00240777" w:rsidTr="00D54798">
        <w:tc>
          <w:tcPr>
            <w:tcW w:w="2221" w:type="dxa"/>
          </w:tcPr>
          <w:p w:rsidR="00D54798" w:rsidRPr="00701BC9" w:rsidRDefault="00D54798" w:rsidP="00D54798">
            <w:pPr>
              <w:autoSpaceDE w:val="0"/>
              <w:autoSpaceDN w:val="0"/>
              <w:adjustRightInd w:val="0"/>
              <w:spacing w:before="120" w:after="120"/>
              <w:rPr>
                <w:b/>
                <w:sz w:val="24"/>
              </w:rPr>
            </w:pPr>
            <w:r w:rsidRPr="00701BC9">
              <w:rPr>
                <w:sz w:val="24"/>
              </w:rPr>
              <w:t xml:space="preserve">Ожидаемые конечные результаты, оценка планируемой эффективности </w:t>
            </w:r>
          </w:p>
        </w:tc>
        <w:tc>
          <w:tcPr>
            <w:tcW w:w="7537" w:type="dxa"/>
          </w:tcPr>
          <w:p w:rsidR="00D54798" w:rsidRPr="00593F64" w:rsidRDefault="00D54798" w:rsidP="00D54798">
            <w:pPr>
              <w:rPr>
                <w:sz w:val="24"/>
              </w:rPr>
            </w:pPr>
            <w:r w:rsidRPr="00593F64">
              <w:rPr>
                <w:sz w:val="24"/>
              </w:rPr>
              <w:t xml:space="preserve">- создание условий для повышения уровня обеспеченности жильем молодых семей; </w:t>
            </w:r>
          </w:p>
          <w:p w:rsidR="00D54798" w:rsidRPr="00593F64" w:rsidRDefault="00D54798" w:rsidP="00D54798">
            <w:pPr>
              <w:rPr>
                <w:sz w:val="24"/>
              </w:rPr>
            </w:pPr>
            <w:r w:rsidRPr="00593F64">
              <w:rPr>
                <w:sz w:val="24"/>
              </w:rPr>
              <w:t xml:space="preserve">- привлечение в жилищную сферу внебюджетных источников, в том числе финансовых средств молодых семей; </w:t>
            </w:r>
          </w:p>
          <w:p w:rsidR="00D54798" w:rsidRPr="00593F64" w:rsidRDefault="00D54798" w:rsidP="00D54798">
            <w:pPr>
              <w:rPr>
                <w:sz w:val="24"/>
              </w:rPr>
            </w:pPr>
            <w:r w:rsidRPr="00593F64">
              <w:rPr>
                <w:sz w:val="24"/>
              </w:rPr>
              <w:t xml:space="preserve">- создание механизмов оказания государственной и муниципальной поддержки молодым семьям в решении жилищного вопроса; </w:t>
            </w:r>
          </w:p>
          <w:p w:rsidR="00D54798" w:rsidRPr="00593F64" w:rsidRDefault="00D54798" w:rsidP="00D54798">
            <w:pPr>
              <w:rPr>
                <w:sz w:val="24"/>
              </w:rPr>
            </w:pPr>
            <w:r w:rsidRPr="00593F64">
              <w:rPr>
                <w:sz w:val="24"/>
              </w:rPr>
              <w:t xml:space="preserve">- развитие и закрепление положительных демографических тенденций; </w:t>
            </w:r>
          </w:p>
          <w:p w:rsidR="00D54798" w:rsidRPr="00593F64" w:rsidRDefault="00D54798" w:rsidP="00D54798">
            <w:pPr>
              <w:rPr>
                <w:sz w:val="24"/>
              </w:rPr>
            </w:pPr>
            <w:r w:rsidRPr="00593F64">
              <w:rPr>
                <w:sz w:val="24"/>
              </w:rPr>
              <w:t>- укрепление семейных отношений в молодежной среде и повышение авторитета многодетности;</w:t>
            </w:r>
          </w:p>
          <w:p w:rsidR="00D54798" w:rsidRPr="00593F64" w:rsidRDefault="00D54798" w:rsidP="00D54798">
            <w:pPr>
              <w:tabs>
                <w:tab w:val="num" w:pos="33"/>
              </w:tabs>
              <w:rPr>
                <w:sz w:val="24"/>
              </w:rPr>
            </w:pPr>
            <w:r w:rsidRPr="00593F64">
              <w:rPr>
                <w:sz w:val="24"/>
              </w:rPr>
              <w:t>- предоставление государственной и муниципальной поддержки не менее 60 молодым семьям.</w:t>
            </w:r>
          </w:p>
        </w:tc>
      </w:tr>
      <w:tr w:rsidR="00D54798" w:rsidRPr="00240777" w:rsidTr="00D54798">
        <w:tc>
          <w:tcPr>
            <w:tcW w:w="2221" w:type="dxa"/>
          </w:tcPr>
          <w:p w:rsidR="00D54798" w:rsidRPr="00701BC9" w:rsidRDefault="00D54798" w:rsidP="00D54798">
            <w:pPr>
              <w:autoSpaceDE w:val="0"/>
              <w:autoSpaceDN w:val="0"/>
              <w:adjustRightInd w:val="0"/>
              <w:spacing w:before="120" w:after="120"/>
              <w:rPr>
                <w:sz w:val="24"/>
              </w:rPr>
            </w:pPr>
            <w:r w:rsidRPr="00701BC9">
              <w:rPr>
                <w:sz w:val="24"/>
              </w:rPr>
              <w:t>Ответственные лица для контактов</w:t>
            </w:r>
          </w:p>
        </w:tc>
        <w:tc>
          <w:tcPr>
            <w:tcW w:w="7537" w:type="dxa"/>
          </w:tcPr>
          <w:p w:rsidR="00D54798" w:rsidRPr="00240777" w:rsidRDefault="00D54798" w:rsidP="00D54798">
            <w:pPr>
              <w:rPr>
                <w:sz w:val="24"/>
              </w:rPr>
            </w:pPr>
            <w:proofErr w:type="gramStart"/>
            <w:r>
              <w:rPr>
                <w:sz w:val="24"/>
              </w:rPr>
              <w:t>Сурова</w:t>
            </w:r>
            <w:proofErr w:type="gramEnd"/>
            <w:r>
              <w:rPr>
                <w:sz w:val="24"/>
              </w:rPr>
              <w:t xml:space="preserve"> И.А.</w:t>
            </w:r>
            <w:r w:rsidRPr="00A4078A">
              <w:rPr>
                <w:sz w:val="24"/>
              </w:rPr>
              <w:t xml:space="preserve">, </w:t>
            </w:r>
            <w:r>
              <w:rPr>
                <w:sz w:val="24"/>
              </w:rPr>
              <w:t>начальник отдела по жилищным вопросам и строительству УГХ</w:t>
            </w:r>
            <w:r w:rsidRPr="00A4078A">
              <w:rPr>
                <w:sz w:val="24"/>
              </w:rPr>
              <w:t xml:space="preserve">, тел.: </w:t>
            </w:r>
            <w:r>
              <w:rPr>
                <w:sz w:val="24"/>
              </w:rPr>
              <w:t>3-41-00</w:t>
            </w:r>
          </w:p>
        </w:tc>
      </w:tr>
    </w:tbl>
    <w:p w:rsidR="00D54798" w:rsidRPr="00B25F1D" w:rsidRDefault="00D54798" w:rsidP="00D54798">
      <w:pPr>
        <w:pStyle w:val="af2"/>
        <w:ind w:right="-329"/>
        <w:jc w:val="center"/>
        <w:rPr>
          <w:szCs w:val="20"/>
        </w:rPr>
      </w:pPr>
    </w:p>
    <w:p w:rsidR="00D54798" w:rsidRPr="00593F64" w:rsidRDefault="00D54798" w:rsidP="00D54798">
      <w:pPr>
        <w:pStyle w:val="af2"/>
        <w:ind w:right="-329"/>
        <w:jc w:val="center"/>
        <w:rPr>
          <w:sz w:val="24"/>
        </w:rPr>
      </w:pPr>
      <w:r w:rsidRPr="00593F64">
        <w:rPr>
          <w:sz w:val="24"/>
        </w:rPr>
        <w:t>2. Характеристика сферы деятельности</w:t>
      </w:r>
    </w:p>
    <w:p w:rsidR="00D54798" w:rsidRPr="00593F64" w:rsidRDefault="00D54798" w:rsidP="00D54798">
      <w:pPr>
        <w:ind w:right="-172" w:firstLine="851"/>
        <w:jc w:val="both"/>
        <w:rPr>
          <w:szCs w:val="20"/>
        </w:rPr>
      </w:pP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Подпрограмма «Обеспечение жильем молодых семей города </w:t>
      </w:r>
      <w:proofErr w:type="spellStart"/>
      <w:r w:rsidRPr="00593F64">
        <w:rPr>
          <w:rFonts w:eastAsia="Calibri" w:cs="Times New Roman"/>
          <w:sz w:val="24"/>
        </w:rPr>
        <w:t>Коврова</w:t>
      </w:r>
      <w:proofErr w:type="spellEnd"/>
      <w:r w:rsidRPr="00593F64">
        <w:rPr>
          <w:rFonts w:eastAsia="Calibri" w:cs="Times New Roman"/>
          <w:sz w:val="24"/>
        </w:rPr>
        <w:t xml:space="preserve">» предусматривает создание системы государственной и муниципальной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 городе </w:t>
      </w:r>
      <w:proofErr w:type="spellStart"/>
      <w:r w:rsidRPr="00593F64">
        <w:rPr>
          <w:rFonts w:eastAsia="Calibri" w:cs="Times New Roman"/>
          <w:sz w:val="24"/>
        </w:rPr>
        <w:t>Коврове</w:t>
      </w:r>
      <w:proofErr w:type="spellEnd"/>
      <w:r w:rsidRPr="00593F64">
        <w:rPr>
          <w:rFonts w:eastAsia="Calibri" w:cs="Times New Roman"/>
          <w:sz w:val="24"/>
        </w:rPr>
        <w:t>.</w:t>
      </w:r>
    </w:p>
    <w:p w:rsidR="007F2F85" w:rsidRDefault="00D54798" w:rsidP="00D54798">
      <w:pPr>
        <w:autoSpaceDE w:val="0"/>
        <w:autoSpaceDN w:val="0"/>
        <w:adjustRightInd w:val="0"/>
        <w:spacing w:before="240"/>
        <w:ind w:firstLine="540"/>
        <w:jc w:val="both"/>
        <w:rPr>
          <w:rFonts w:eastAsia="Calibri" w:cs="Times New Roman"/>
          <w:sz w:val="24"/>
        </w:rPr>
      </w:pPr>
      <w:r w:rsidRPr="00593F64">
        <w:rPr>
          <w:rFonts w:eastAsia="Calibri" w:cs="Times New Roman"/>
          <w:sz w:val="24"/>
        </w:rPr>
        <w:t xml:space="preserve">Реализация мероприятий по обеспечению жильем молодых семей города </w:t>
      </w:r>
      <w:proofErr w:type="spellStart"/>
      <w:r w:rsidRPr="00593F64">
        <w:rPr>
          <w:rFonts w:eastAsia="Calibri" w:cs="Times New Roman"/>
          <w:sz w:val="24"/>
        </w:rPr>
        <w:t>Коврова</w:t>
      </w:r>
      <w:proofErr w:type="spellEnd"/>
      <w:r w:rsidRPr="00593F64">
        <w:rPr>
          <w:rFonts w:eastAsia="Calibri" w:cs="Times New Roman"/>
          <w:sz w:val="24"/>
        </w:rPr>
        <w:t xml:space="preserve"> в 2006 - 2018 годах демонстрирует ежегодный рост числа молодых семей, желающих стать участниками Подпрограммы. За этот период 266 молодых семей города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 </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Как правило, молодые семьи не могут получить доступ на рынок жилья без государственной и муниципальной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а государственная и муниципальная помощь в </w:t>
      </w:r>
      <w:r w:rsidRPr="00593F64">
        <w:rPr>
          <w:rFonts w:eastAsia="Calibri" w:cs="Times New Roman"/>
          <w:sz w:val="24"/>
        </w:rPr>
        <w:lastRenderedPageBreak/>
        <w:t>предоставлении средств на уплату первоначального взноса при получении ипотечных жилищных кредитов или займов являться хорошим стимулом дальнейшего профессионального роста.</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позволит сформировать экономически активный слой населения.</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Таким образом, целесообразно продолжить реализацию данного </w:t>
      </w:r>
      <w:proofErr w:type="gramStart"/>
      <w:r w:rsidRPr="00593F64">
        <w:rPr>
          <w:rFonts w:eastAsia="Calibri" w:cs="Times New Roman"/>
          <w:sz w:val="24"/>
        </w:rPr>
        <w:t>механизма улучшения жилищных условий молодых семей города</w:t>
      </w:r>
      <w:proofErr w:type="gramEnd"/>
      <w:r w:rsidRPr="00593F64">
        <w:rPr>
          <w:rFonts w:eastAsia="Calibri" w:cs="Times New Roman"/>
          <w:sz w:val="24"/>
        </w:rPr>
        <w:t xml:space="preserve"> </w:t>
      </w:r>
      <w:proofErr w:type="spellStart"/>
      <w:r w:rsidRPr="00593F64">
        <w:rPr>
          <w:rFonts w:eastAsia="Calibri" w:cs="Times New Roman"/>
          <w:sz w:val="24"/>
        </w:rPr>
        <w:t>Коврова</w:t>
      </w:r>
      <w:proofErr w:type="spellEnd"/>
      <w:r w:rsidRPr="00593F64">
        <w:rPr>
          <w:rFonts w:eastAsia="Calibri" w:cs="Times New Roman"/>
          <w:sz w:val="24"/>
        </w:rPr>
        <w:t>.</w:t>
      </w:r>
    </w:p>
    <w:p w:rsidR="00D54798" w:rsidRPr="00593F64" w:rsidRDefault="00D54798" w:rsidP="00D5479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t xml:space="preserve">Разработка и реализация Подпрограммы на территории города </w:t>
      </w:r>
      <w:proofErr w:type="spellStart"/>
      <w:r w:rsidRPr="00593F64">
        <w:rPr>
          <w:rFonts w:eastAsia="Calibri" w:cs="Times New Roman"/>
          <w:sz w:val="24"/>
        </w:rPr>
        <w:t>Коврова</w:t>
      </w:r>
      <w:proofErr w:type="spellEnd"/>
      <w:r w:rsidRPr="00593F64">
        <w:rPr>
          <w:rFonts w:eastAsia="Calibri" w:cs="Times New Roman"/>
          <w:sz w:val="24"/>
        </w:rPr>
        <w:t xml:space="preserve"> осуществляется в соответствии с мероприятиями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Pr="00E313F3">
          <w:rPr>
            <w:rFonts w:eastAsia="Calibri" w:cs="Times New Roman"/>
            <w:sz w:val="24"/>
          </w:rPr>
          <w:t>программы</w:t>
        </w:r>
      </w:hyperlink>
      <w:r w:rsidRPr="00E313F3">
        <w:rPr>
          <w:rFonts w:eastAsia="Calibri" w:cs="Times New Roman"/>
          <w:sz w:val="24"/>
        </w:rPr>
        <w:t xml:space="preserve"> </w:t>
      </w:r>
      <w:r w:rsidRPr="00593F64">
        <w:rPr>
          <w:rFonts w:eastAsia="Calibri" w:cs="Times New Roman"/>
          <w:sz w:val="24"/>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и. государственной программой Владимирской</w:t>
      </w:r>
      <w:proofErr w:type="gramEnd"/>
      <w:r w:rsidRPr="00593F64">
        <w:rPr>
          <w:rFonts w:eastAsia="Calibri" w:cs="Times New Roman"/>
          <w:sz w:val="24"/>
        </w:rPr>
        <w:t xml:space="preserve"> области «Обеспечение доступным и комфортным жильем населения Владимирской области», утвержденной постановлением Губернатора Владимирской области от 17 декабря 2013 года № 1390.</w:t>
      </w:r>
    </w:p>
    <w:p w:rsidR="00D54798" w:rsidRPr="00593F64" w:rsidRDefault="00D54798" w:rsidP="00D54798">
      <w:pPr>
        <w:pStyle w:val="1"/>
        <w:ind w:left="720" w:right="-172"/>
        <w:rPr>
          <w:rFonts w:ascii="Times New Roman" w:hAnsi="Times New Roman" w:cs="Times New Roman"/>
          <w:b w:val="0"/>
          <w:sz w:val="24"/>
        </w:rPr>
      </w:pPr>
    </w:p>
    <w:p w:rsidR="00D54798" w:rsidRPr="00593F64" w:rsidRDefault="00D54798" w:rsidP="00D54798">
      <w:pPr>
        <w:pStyle w:val="1"/>
        <w:ind w:left="720" w:right="-172"/>
        <w:rPr>
          <w:rFonts w:ascii="Times New Roman" w:hAnsi="Times New Roman" w:cs="Times New Roman"/>
          <w:b w:val="0"/>
          <w:sz w:val="24"/>
        </w:rPr>
      </w:pPr>
      <w:r w:rsidRPr="00593F64">
        <w:rPr>
          <w:rFonts w:ascii="Times New Roman" w:hAnsi="Times New Roman" w:cs="Times New Roman"/>
          <w:b w:val="0"/>
          <w:sz w:val="24"/>
        </w:rPr>
        <w:t>3.  Приоритеты, цели и задачи в сфере деятельности</w:t>
      </w:r>
    </w:p>
    <w:p w:rsidR="00D54798" w:rsidRPr="00593F64" w:rsidRDefault="00D54798" w:rsidP="00D54798">
      <w:pPr>
        <w:ind w:right="-172" w:firstLine="851"/>
        <w:jc w:val="both"/>
      </w:pPr>
    </w:p>
    <w:p w:rsidR="00D54798" w:rsidRPr="00593F64" w:rsidRDefault="00D54798" w:rsidP="00D54798">
      <w:pPr>
        <w:autoSpaceDE w:val="0"/>
        <w:autoSpaceDN w:val="0"/>
        <w:adjustRightInd w:val="0"/>
        <w:ind w:firstLine="851"/>
        <w:jc w:val="both"/>
        <w:rPr>
          <w:rFonts w:eastAsia="Calibri" w:cs="Times New Roman"/>
          <w:sz w:val="24"/>
        </w:rPr>
      </w:pPr>
      <w:r w:rsidRPr="00593F64">
        <w:rPr>
          <w:rFonts w:eastAsia="Calibri" w:cs="Times New Roman"/>
          <w:sz w:val="24"/>
        </w:rPr>
        <w:t xml:space="preserve">Целью Подпрограммы является предоставление государственной и муниципальной поддержки в решении жилищной проблемы молодым семьям, признанным в установленном </w:t>
      </w:r>
      <w:proofErr w:type="gramStart"/>
      <w:r w:rsidRPr="00593F64">
        <w:rPr>
          <w:rFonts w:eastAsia="Calibri" w:cs="Times New Roman"/>
          <w:sz w:val="24"/>
        </w:rPr>
        <w:t>порядке</w:t>
      </w:r>
      <w:proofErr w:type="gramEnd"/>
      <w:r w:rsidRPr="00593F64">
        <w:rPr>
          <w:rFonts w:eastAsia="Calibri" w:cs="Times New Roman"/>
          <w:sz w:val="24"/>
        </w:rPr>
        <w:t xml:space="preserve"> нуждающимися в улучшении жилищных условий.</w:t>
      </w:r>
    </w:p>
    <w:p w:rsidR="00D54798" w:rsidRPr="00593F64" w:rsidRDefault="00D54798" w:rsidP="00D54798">
      <w:pPr>
        <w:autoSpaceDE w:val="0"/>
        <w:autoSpaceDN w:val="0"/>
        <w:adjustRightInd w:val="0"/>
        <w:ind w:firstLine="851"/>
        <w:jc w:val="both"/>
        <w:rPr>
          <w:rFonts w:eastAsia="Calibri" w:cs="Times New Roman"/>
          <w:sz w:val="24"/>
        </w:rPr>
      </w:pPr>
      <w:r w:rsidRPr="00593F64">
        <w:rPr>
          <w:rFonts w:eastAsia="Calibri" w:cs="Times New Roman"/>
          <w:sz w:val="24"/>
        </w:rPr>
        <w:t xml:space="preserve">Для достижения цели Подпрограммы необходимо решить задачу по предоставлению молодым семьям города </w:t>
      </w:r>
      <w:proofErr w:type="spellStart"/>
      <w:r w:rsidRPr="00593F64">
        <w:rPr>
          <w:rFonts w:eastAsia="Calibri" w:cs="Times New Roman"/>
          <w:sz w:val="24"/>
        </w:rPr>
        <w:t>Коврова</w:t>
      </w:r>
      <w:proofErr w:type="spellEnd"/>
      <w:r w:rsidRPr="00593F64">
        <w:rPr>
          <w:rFonts w:eastAsia="Calibri" w:cs="Times New Roman"/>
          <w:sz w:val="24"/>
        </w:rPr>
        <w:t>, участникам Подпрограммы, социальных выплат на приобретение (строительство) жилья.</w:t>
      </w:r>
    </w:p>
    <w:p w:rsidR="00D54798" w:rsidRPr="00593F64" w:rsidRDefault="00D54798" w:rsidP="00D54798">
      <w:pPr>
        <w:widowControl w:val="0"/>
        <w:autoSpaceDE w:val="0"/>
        <w:autoSpaceDN w:val="0"/>
        <w:adjustRightInd w:val="0"/>
        <w:ind w:firstLine="851"/>
        <w:jc w:val="both"/>
        <w:rPr>
          <w:rFonts w:cs="Times New Roman"/>
          <w:sz w:val="24"/>
        </w:rPr>
      </w:pPr>
      <w:r w:rsidRPr="00593F64">
        <w:rPr>
          <w:rFonts w:cs="Times New Roman"/>
          <w:sz w:val="24"/>
        </w:rPr>
        <w:t>Для достижения цели Подпрограммы необходимо решить следующие основные задачи:</w:t>
      </w:r>
    </w:p>
    <w:p w:rsidR="00D54798" w:rsidRPr="00593F64" w:rsidRDefault="00D54798" w:rsidP="00D54798">
      <w:pPr>
        <w:widowControl w:val="0"/>
        <w:autoSpaceDE w:val="0"/>
        <w:autoSpaceDN w:val="0"/>
        <w:adjustRightInd w:val="0"/>
        <w:ind w:firstLine="851"/>
        <w:jc w:val="both"/>
        <w:rPr>
          <w:rFonts w:cs="Times New Roman"/>
          <w:sz w:val="24"/>
        </w:rPr>
      </w:pPr>
      <w:r w:rsidRPr="00593F64">
        <w:rPr>
          <w:rFonts w:cs="Times New Roman"/>
          <w:sz w:val="24"/>
        </w:rPr>
        <w:t xml:space="preserve">- предоставление молодым семьям города </w:t>
      </w:r>
      <w:proofErr w:type="spellStart"/>
      <w:r w:rsidRPr="00593F64">
        <w:rPr>
          <w:rFonts w:cs="Times New Roman"/>
          <w:sz w:val="24"/>
        </w:rPr>
        <w:t>Коврова</w:t>
      </w:r>
      <w:proofErr w:type="spellEnd"/>
      <w:r w:rsidRPr="00593F64">
        <w:rPr>
          <w:rFonts w:cs="Times New Roman"/>
          <w:sz w:val="24"/>
        </w:rPr>
        <w:t xml:space="preserve"> - участникам Подпрограммы социальных выплат на приобретение (строительство) жилья;</w:t>
      </w:r>
    </w:p>
    <w:p w:rsidR="00D54798" w:rsidRPr="00593F64" w:rsidRDefault="00D54798" w:rsidP="00D54798">
      <w:pPr>
        <w:ind w:firstLine="851"/>
        <w:jc w:val="both"/>
        <w:rPr>
          <w:rFonts w:cs="Times New Roman"/>
          <w:sz w:val="24"/>
        </w:rPr>
      </w:pPr>
      <w:r w:rsidRPr="00593F64">
        <w:rPr>
          <w:rFonts w:cs="Times New Roman"/>
          <w:sz w:val="24"/>
        </w:rPr>
        <w:t xml:space="preserve">- разработка и внедрение правовых, финансовых, организационных механизмов оказания государственной и муниципальной поддержки молодым семьям по приобретению (строительству) жилья; </w:t>
      </w:r>
    </w:p>
    <w:p w:rsidR="00D54798" w:rsidRPr="00593F64" w:rsidRDefault="00D54798" w:rsidP="00D54798">
      <w:pPr>
        <w:ind w:firstLine="851"/>
        <w:jc w:val="both"/>
        <w:rPr>
          <w:rFonts w:cs="Times New Roman"/>
          <w:sz w:val="24"/>
        </w:rPr>
      </w:pPr>
      <w:r w:rsidRPr="00593F64">
        <w:rPr>
          <w:rFonts w:cs="Times New Roman"/>
          <w:sz w:val="24"/>
        </w:rPr>
        <w:t xml:space="preserve">- привлечение финансовых и инвестиционных ресурсов для обеспечения молодых семей благоустроенным  жильём; </w:t>
      </w:r>
    </w:p>
    <w:p w:rsidR="00D54798" w:rsidRPr="00593F64" w:rsidRDefault="00D54798" w:rsidP="00D54798">
      <w:pPr>
        <w:ind w:firstLine="851"/>
        <w:jc w:val="both"/>
        <w:rPr>
          <w:rFonts w:cs="Times New Roman"/>
          <w:sz w:val="24"/>
        </w:rPr>
      </w:pPr>
      <w:r w:rsidRPr="00593F64">
        <w:rPr>
          <w:rFonts w:cs="Times New Roman"/>
          <w:sz w:val="24"/>
        </w:rPr>
        <w:t xml:space="preserve">- оказание за счет средств федерального, областного и местного бюджетов поддержки молодым семьям города </w:t>
      </w:r>
      <w:proofErr w:type="spellStart"/>
      <w:r w:rsidRPr="00593F64">
        <w:rPr>
          <w:rFonts w:cs="Times New Roman"/>
          <w:sz w:val="24"/>
        </w:rPr>
        <w:t>Коврова</w:t>
      </w:r>
      <w:proofErr w:type="spellEnd"/>
      <w:r w:rsidRPr="00593F64">
        <w:rPr>
          <w:rFonts w:cs="Times New Roman"/>
          <w:sz w:val="24"/>
        </w:rPr>
        <w:t xml:space="preserve"> в приобретении (строительстве) жилья; </w:t>
      </w:r>
    </w:p>
    <w:p w:rsidR="00D54798" w:rsidRPr="00593F64" w:rsidRDefault="00D54798" w:rsidP="00D54798">
      <w:pPr>
        <w:widowControl w:val="0"/>
        <w:autoSpaceDE w:val="0"/>
        <w:autoSpaceDN w:val="0"/>
        <w:adjustRightInd w:val="0"/>
        <w:ind w:firstLine="851"/>
        <w:jc w:val="both"/>
        <w:rPr>
          <w:rFonts w:cs="Times New Roman"/>
          <w:sz w:val="24"/>
        </w:rPr>
      </w:pPr>
      <w:r w:rsidRPr="00593F64">
        <w:rPr>
          <w:rFonts w:cs="Times New Roman"/>
          <w:sz w:val="24"/>
        </w:rPr>
        <w:t xml:space="preserve">- формирование списков молодых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D54798" w:rsidRPr="00593F64" w:rsidRDefault="00D54798" w:rsidP="00D54798">
      <w:pPr>
        <w:ind w:firstLine="851"/>
        <w:jc w:val="both"/>
        <w:rPr>
          <w:rFonts w:cs="Times New Roman"/>
          <w:sz w:val="24"/>
        </w:rPr>
      </w:pPr>
      <w:r w:rsidRPr="00593F64">
        <w:rPr>
          <w:rFonts w:cs="Times New Roman"/>
          <w:sz w:val="24"/>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D54798" w:rsidRPr="00593F64" w:rsidRDefault="00D54798" w:rsidP="00D54798">
      <w:pPr>
        <w:ind w:right="-172" w:firstLine="851"/>
        <w:jc w:val="both"/>
        <w:rPr>
          <w:rFonts w:cs="Times New Roman"/>
          <w:szCs w:val="20"/>
        </w:rPr>
      </w:pPr>
    </w:p>
    <w:p w:rsidR="00D54798" w:rsidRPr="00593F64" w:rsidRDefault="00D54798" w:rsidP="00D54798">
      <w:pPr>
        <w:shd w:val="clear" w:color="auto" w:fill="FFFFFF"/>
        <w:tabs>
          <w:tab w:val="left" w:pos="0"/>
        </w:tabs>
        <w:ind w:right="-172"/>
        <w:jc w:val="center"/>
        <w:rPr>
          <w:rFonts w:cs="Times New Roman"/>
          <w:sz w:val="24"/>
        </w:rPr>
      </w:pPr>
      <w:r w:rsidRPr="00593F64">
        <w:rPr>
          <w:rFonts w:cs="Times New Roman"/>
          <w:sz w:val="24"/>
        </w:rPr>
        <w:t>4. Целевые показатели (индикаторы)</w:t>
      </w:r>
    </w:p>
    <w:p w:rsidR="00D54798" w:rsidRPr="00593F64" w:rsidRDefault="00D54798" w:rsidP="00D54798">
      <w:pPr>
        <w:shd w:val="clear" w:color="auto" w:fill="FFFFFF"/>
        <w:tabs>
          <w:tab w:val="left" w:pos="0"/>
        </w:tabs>
        <w:ind w:right="-172"/>
        <w:jc w:val="center"/>
        <w:rPr>
          <w:rFonts w:cs="Times New Roman"/>
          <w:szCs w:val="20"/>
        </w:rPr>
      </w:pP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sz w:val="24"/>
        </w:rPr>
        <w:t>Целевой показатель Подпрограммы - предоставление государственной и муниципальной поддержки на улучшение жилищных условий не менее 60-ми молодым семьям,</w:t>
      </w:r>
      <w:r w:rsidRPr="00593F64">
        <w:rPr>
          <w:rFonts w:cs="Times New Roman"/>
          <w:color w:val="000000"/>
          <w:sz w:val="24"/>
        </w:rPr>
        <w:t xml:space="preserve"> в том числе ежегодно не менее 20 молодым семьям.</w:t>
      </w:r>
    </w:p>
    <w:p w:rsidR="00D54798" w:rsidRPr="00593F64" w:rsidRDefault="00D54798" w:rsidP="00D54798">
      <w:pPr>
        <w:ind w:right="-143" w:firstLine="720"/>
        <w:jc w:val="both"/>
        <w:rPr>
          <w:sz w:val="24"/>
          <w:lang w:eastAsia="en-US"/>
        </w:rPr>
      </w:pPr>
      <w:r w:rsidRPr="00593F64">
        <w:rPr>
          <w:sz w:val="24"/>
          <w:lang w:eastAsia="en-US"/>
        </w:rPr>
        <w:t xml:space="preserve">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w:t>
      </w:r>
      <w:r w:rsidRPr="00593F64">
        <w:rPr>
          <w:sz w:val="24"/>
          <w:lang w:eastAsia="en-US"/>
        </w:rPr>
        <w:lastRenderedPageBreak/>
        <w:t>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D54798" w:rsidRPr="00593F64" w:rsidRDefault="00D54798" w:rsidP="00D54798">
      <w:pPr>
        <w:widowControl w:val="0"/>
        <w:autoSpaceDE w:val="0"/>
        <w:autoSpaceDN w:val="0"/>
        <w:adjustRightInd w:val="0"/>
        <w:ind w:right="-172" w:firstLine="851"/>
        <w:jc w:val="both"/>
        <w:rPr>
          <w:rFonts w:cs="Times New Roman"/>
          <w:b/>
          <w:szCs w:val="20"/>
        </w:rPr>
      </w:pPr>
    </w:p>
    <w:p w:rsidR="00D54798" w:rsidRPr="00593F64" w:rsidRDefault="00D54798" w:rsidP="00D54798">
      <w:pPr>
        <w:pStyle w:val="1"/>
        <w:ind w:left="1260" w:right="-172"/>
        <w:rPr>
          <w:rFonts w:ascii="Times New Roman" w:hAnsi="Times New Roman" w:cs="Times New Roman"/>
          <w:b w:val="0"/>
          <w:sz w:val="24"/>
        </w:rPr>
      </w:pPr>
      <w:r w:rsidRPr="00593F64">
        <w:rPr>
          <w:rFonts w:ascii="Times New Roman" w:hAnsi="Times New Roman" w:cs="Times New Roman"/>
          <w:b w:val="0"/>
          <w:sz w:val="24"/>
        </w:rPr>
        <w:t>5. Сроки и этапы реализации</w:t>
      </w:r>
    </w:p>
    <w:p w:rsidR="00D54798" w:rsidRPr="00593F64" w:rsidRDefault="00D54798" w:rsidP="00D54798">
      <w:pPr>
        <w:ind w:right="-172" w:firstLine="851"/>
        <w:jc w:val="both"/>
        <w:rPr>
          <w:rFonts w:cs="Times New Roman"/>
          <w:szCs w:val="20"/>
        </w:rPr>
      </w:pPr>
    </w:p>
    <w:p w:rsidR="00D54798" w:rsidRPr="00593F64" w:rsidRDefault="00D54798" w:rsidP="00D54798">
      <w:pPr>
        <w:ind w:right="-172" w:firstLine="851"/>
        <w:jc w:val="both"/>
        <w:rPr>
          <w:rFonts w:cs="Times New Roman"/>
          <w:sz w:val="24"/>
        </w:rPr>
      </w:pPr>
      <w:r w:rsidRPr="00593F64">
        <w:rPr>
          <w:sz w:val="24"/>
        </w:rPr>
        <w:t>Подпрограмма реализуется в 1 этап.</w:t>
      </w:r>
    </w:p>
    <w:p w:rsidR="00D54798" w:rsidRPr="00593F64" w:rsidRDefault="00D54798" w:rsidP="00D54798">
      <w:pPr>
        <w:pStyle w:val="1"/>
        <w:ind w:right="-172" w:firstLine="851"/>
        <w:jc w:val="both"/>
        <w:rPr>
          <w:rFonts w:ascii="Times New Roman" w:hAnsi="Times New Roman" w:cs="Times New Roman"/>
          <w:b w:val="0"/>
          <w:sz w:val="20"/>
          <w:szCs w:val="20"/>
        </w:rPr>
      </w:pPr>
    </w:p>
    <w:p w:rsidR="00D54798" w:rsidRPr="00593F64" w:rsidRDefault="00D54798" w:rsidP="00D54798">
      <w:pPr>
        <w:pStyle w:val="1"/>
        <w:ind w:left="1260" w:right="-172"/>
        <w:rPr>
          <w:rFonts w:ascii="Times New Roman" w:hAnsi="Times New Roman" w:cs="Times New Roman"/>
          <w:b w:val="0"/>
          <w:sz w:val="24"/>
        </w:rPr>
      </w:pPr>
      <w:r w:rsidRPr="00593F64">
        <w:rPr>
          <w:rFonts w:ascii="Times New Roman" w:hAnsi="Times New Roman" w:cs="Times New Roman"/>
          <w:b w:val="0"/>
          <w:sz w:val="24"/>
        </w:rPr>
        <w:t>6. Основные мероприятия</w:t>
      </w:r>
    </w:p>
    <w:p w:rsidR="00D54798" w:rsidRPr="00593F64" w:rsidRDefault="00D54798" w:rsidP="00D54798"/>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На решение задачи по предоставлению молодым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приобретение (строительство) жилья ориентировано основное мероприятие «Предоставление молодым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приобретение (строительство) жилья».</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В рамках основного мероприятия «Оказание мер социальной поддержки по улучшению жилищных условий молодых семей» реализуются следующие мероприятия:</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обеспечение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за счет средств местного бюджета;</w:t>
      </w:r>
    </w:p>
    <w:p w:rsidR="00D54798" w:rsidRPr="00593F64" w:rsidRDefault="00D54798" w:rsidP="00D54798">
      <w:pPr>
        <w:autoSpaceDE w:val="0"/>
        <w:autoSpaceDN w:val="0"/>
        <w:adjustRightInd w:val="0"/>
        <w:ind w:right="-172" w:firstLine="851"/>
        <w:jc w:val="both"/>
        <w:rPr>
          <w:rFonts w:cs="Times New Roman"/>
          <w:sz w:val="24"/>
        </w:rPr>
      </w:pPr>
      <w:r w:rsidRPr="00593F64">
        <w:rPr>
          <w:rFonts w:cs="Times New Roman"/>
          <w:sz w:val="24"/>
        </w:rPr>
        <w:t xml:space="preserve">- формирование </w:t>
      </w:r>
      <w:hyperlink r:id="rId13" w:history="1">
        <w:r w:rsidRPr="00593F64">
          <w:rPr>
            <w:rFonts w:cs="Times New Roman"/>
            <w:sz w:val="24"/>
          </w:rPr>
          <w:t>заявок</w:t>
        </w:r>
      </w:hyperlink>
      <w:r w:rsidRPr="00593F64">
        <w:rPr>
          <w:rFonts w:cs="Times New Roman"/>
          <w:sz w:val="24"/>
        </w:rPr>
        <w:t xml:space="preserve"> на выделение из федерального и областного бюджетов средств на </w:t>
      </w:r>
      <w:proofErr w:type="spellStart"/>
      <w:r w:rsidRPr="00593F64">
        <w:rPr>
          <w:rFonts w:cs="Times New Roman"/>
          <w:sz w:val="24"/>
        </w:rPr>
        <w:t>софинансирование</w:t>
      </w:r>
      <w:proofErr w:type="spellEnd"/>
      <w:r w:rsidRPr="00593F64">
        <w:rPr>
          <w:rFonts w:cs="Times New Roman"/>
          <w:sz w:val="24"/>
        </w:rPr>
        <w:t xml:space="preserve"> предоставления социальных выплат;</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формирование списков молодых семей - участников Подпрограммы;</w:t>
      </w:r>
    </w:p>
    <w:p w:rsidR="00D54798" w:rsidRPr="00593F64" w:rsidRDefault="00D54798" w:rsidP="00D54798">
      <w:pPr>
        <w:autoSpaceDE w:val="0"/>
        <w:autoSpaceDN w:val="0"/>
        <w:adjustRightInd w:val="0"/>
        <w:ind w:right="-172" w:firstLine="851"/>
        <w:jc w:val="both"/>
        <w:rPr>
          <w:rFonts w:cs="Times New Roman"/>
          <w:sz w:val="24"/>
        </w:rPr>
      </w:pPr>
      <w:r w:rsidRPr="00593F64">
        <w:rPr>
          <w:rFonts w:cs="Times New Roman"/>
          <w:sz w:val="24"/>
        </w:rPr>
        <w:t>- предоставление за счет средств местного бюджета молодой семье - участнику Подпрограммы дополнительной социальной выплаты в размере не менее 5 процентов расчетной (средней) стоимости жилья при рождении (усыновлении) 1 ребенка в порядке, определяемом администрацией города;</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определение норматива стоимости </w:t>
      </w:r>
      <w:smartTag w:uri="urn:schemas-microsoft-com:office:smarttags" w:element="metricconverter">
        <w:smartTagPr>
          <w:attr w:name="ProductID" w:val="1 кв. м"/>
        </w:smartTagPr>
        <w:r w:rsidRPr="00593F64">
          <w:rPr>
            <w:rFonts w:ascii="Times New Roman" w:hAnsi="Times New Roman" w:cs="Times New Roman"/>
            <w:sz w:val="24"/>
            <w:szCs w:val="24"/>
          </w:rPr>
          <w:t>1 кв. м</w:t>
        </w:r>
      </w:smartTag>
      <w:r w:rsidRPr="00593F64">
        <w:rPr>
          <w:rFonts w:ascii="Times New Roman" w:hAnsi="Times New Roman" w:cs="Times New Roman"/>
          <w:sz w:val="24"/>
          <w:szCs w:val="24"/>
        </w:rPr>
        <w:t xml:space="preserve"> общей площади жилья по муниципальному образованию для расчета размера социальной выплаты;</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осуществление расчета размера социальной выплаты на дату выдачи свидетельства;</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оформление и выдача свидетельств молодым семьям - участникам </w:t>
      </w:r>
      <w:hyperlink r:id="rId14" w:history="1">
        <w:r w:rsidRPr="00593F64">
          <w:rPr>
            <w:rFonts w:ascii="Times New Roman" w:hAnsi="Times New Roman" w:cs="Times New Roman"/>
            <w:sz w:val="24"/>
            <w:szCs w:val="24"/>
          </w:rPr>
          <w:t>Подпрограммы</w:t>
        </w:r>
      </w:hyperlink>
      <w:r w:rsidRPr="00593F64">
        <w:rPr>
          <w:rFonts w:ascii="Times New Roman" w:hAnsi="Times New Roman" w:cs="Times New Roman"/>
          <w:sz w:val="24"/>
          <w:szCs w:val="24"/>
        </w:rPr>
        <w:t>;</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информационное сопровождение хода реализации Подпрограммы.</w:t>
      </w:r>
    </w:p>
    <w:p w:rsidR="00D54798" w:rsidRPr="00593F64" w:rsidRDefault="00D54798" w:rsidP="00D54798">
      <w:pPr>
        <w:autoSpaceDE w:val="0"/>
        <w:autoSpaceDN w:val="0"/>
        <w:adjustRightInd w:val="0"/>
        <w:ind w:right="-143" w:firstLine="851"/>
        <w:jc w:val="both"/>
        <w:rPr>
          <w:rFonts w:cs="Times New Roman"/>
          <w:sz w:val="24"/>
        </w:rPr>
      </w:pPr>
      <w:proofErr w:type="gramStart"/>
      <w:r w:rsidRPr="00593F64">
        <w:rPr>
          <w:rFonts w:cs="Times New Roman"/>
          <w:sz w:val="24"/>
        </w:rPr>
        <w:t xml:space="preserve">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установлен Правилами предоставления молодым семьям социальных выплат на приобретение (строительство) жилья и их использования - </w:t>
      </w:r>
      <w:r w:rsidRPr="00593F64">
        <w:rPr>
          <w:rFonts w:cs="Times New Roman"/>
          <w:bCs/>
          <w:sz w:val="24"/>
        </w:rPr>
        <w:t xml:space="preserve">Приложение </w:t>
      </w:r>
      <w:hyperlink r:id="rId15" w:history="1">
        <w:r w:rsidRPr="00E313F3">
          <w:rPr>
            <w:rFonts w:cs="Times New Roman"/>
            <w:bCs/>
            <w:sz w:val="24"/>
          </w:rPr>
          <w:t>№</w:t>
        </w:r>
      </w:hyperlink>
      <w:r w:rsidRPr="00593F64">
        <w:rPr>
          <w:rFonts w:cs="Times New Roman"/>
          <w:bCs/>
          <w:sz w:val="24"/>
        </w:rPr>
        <w:t xml:space="preserve"> 1 к особенностям реализации отдельных мероприятий</w:t>
      </w:r>
      <w:r w:rsidRPr="00593F64">
        <w:rPr>
          <w:rFonts w:cs="Times New Roman"/>
          <w:sz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 1050 (далее</w:t>
      </w:r>
      <w:proofErr w:type="gramEnd"/>
      <w:r w:rsidRPr="00593F64">
        <w:rPr>
          <w:rFonts w:cs="Times New Roman"/>
          <w:sz w:val="24"/>
        </w:rPr>
        <w:t xml:space="preserve"> – </w:t>
      </w:r>
      <w:proofErr w:type="gramStart"/>
      <w:r w:rsidRPr="00593F64">
        <w:rPr>
          <w:rFonts w:cs="Times New Roman"/>
          <w:sz w:val="24"/>
        </w:rPr>
        <w:t>Правила).</w:t>
      </w:r>
      <w:proofErr w:type="gramEnd"/>
    </w:p>
    <w:p w:rsidR="00D54798" w:rsidRPr="00593F64" w:rsidRDefault="00D54798" w:rsidP="00D54798">
      <w:pPr>
        <w:pStyle w:val="ConsPlusNormal"/>
        <w:jc w:val="both"/>
        <w:outlineLvl w:val="1"/>
        <w:rPr>
          <w:rFonts w:ascii="Times New Roman" w:hAnsi="Times New Roman" w:cs="Times New Roman"/>
          <w:sz w:val="24"/>
          <w:szCs w:val="24"/>
        </w:rPr>
      </w:pPr>
      <w:r w:rsidRPr="00593F64">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б) молодая семья признана нуждающейся в жилом помещении;</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54798" w:rsidRPr="00593F64" w:rsidRDefault="00D54798" w:rsidP="00D54798">
      <w:pPr>
        <w:pStyle w:val="ConsPlusNormal"/>
        <w:ind w:right="-172" w:firstLine="851"/>
        <w:jc w:val="both"/>
        <w:rPr>
          <w:rFonts w:ascii="Times New Roman" w:hAnsi="Times New Roman" w:cs="Times New Roman"/>
          <w:sz w:val="24"/>
          <w:szCs w:val="24"/>
        </w:rPr>
      </w:pPr>
      <w:proofErr w:type="gramStart"/>
      <w:r w:rsidRPr="00593F64">
        <w:rPr>
          <w:rFonts w:ascii="Times New Roman" w:hAnsi="Times New Roman" w:cs="Times New Roman"/>
          <w:sz w:val="24"/>
          <w:szCs w:val="24"/>
        </w:rPr>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а также молодые семьи, признанные органами местного самоуправления по месту их постоянного жительства нуждающимися в жилых помещениях </w:t>
      </w:r>
      <w:r w:rsidRPr="00593F64">
        <w:rPr>
          <w:rFonts w:ascii="Times New Roman" w:hAnsi="Times New Roman" w:cs="Times New Roman"/>
          <w:sz w:val="24"/>
          <w:szCs w:val="24"/>
        </w:rPr>
        <w:lastRenderedPageBreak/>
        <w:t xml:space="preserve">после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по тем же основаниям, которые установлены </w:t>
      </w:r>
      <w:hyperlink r:id="rId16" w:tooltip="&quot;Жилищный кодекс Российской Федерации&quot; от 29.12.2004 N 188-ФЗ (ред. от 13.07.2015) (с изм. и доп., вступ. в силу с 30.08.2015){КонсультантПлюс}" w:history="1">
        <w:r w:rsidRPr="00593F64">
          <w:rPr>
            <w:rFonts w:ascii="Times New Roman" w:hAnsi="Times New Roman" w:cs="Times New Roman"/>
            <w:sz w:val="24"/>
            <w:szCs w:val="24"/>
          </w:rPr>
          <w:t>статьей 51</w:t>
        </w:r>
      </w:hyperlink>
      <w:r w:rsidRPr="00593F64">
        <w:rPr>
          <w:rFonts w:ascii="Times New Roman" w:hAnsi="Times New Roman" w:cs="Times New Roman"/>
          <w:sz w:val="24"/>
          <w:szCs w:val="24"/>
        </w:rPr>
        <w:t xml:space="preserve"> Жилищного кодекса Российской</w:t>
      </w:r>
      <w:proofErr w:type="gramEnd"/>
      <w:r w:rsidRPr="00593F64">
        <w:rPr>
          <w:rFonts w:ascii="Times New Roman" w:hAnsi="Times New Roman" w:cs="Times New Roman"/>
          <w:sz w:val="24"/>
          <w:szCs w:val="24"/>
        </w:rPr>
        <w:t xml:space="preserve"> Федерации для признания граждан </w:t>
      </w:r>
      <w:proofErr w:type="gramStart"/>
      <w:r w:rsidRPr="00593F64">
        <w:rPr>
          <w:rFonts w:ascii="Times New Roman" w:hAnsi="Times New Roman" w:cs="Times New Roman"/>
          <w:sz w:val="24"/>
          <w:szCs w:val="24"/>
        </w:rPr>
        <w:t>нуждающимися</w:t>
      </w:r>
      <w:proofErr w:type="gramEnd"/>
      <w:r w:rsidRPr="00593F64">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sidRPr="00593F64">
        <w:rPr>
          <w:rFonts w:ascii="Times New Roman" w:hAnsi="Times New Roman" w:cs="Times New Roman"/>
          <w:color w:val="000000"/>
          <w:sz w:val="24"/>
          <w:szCs w:val="24"/>
        </w:rPr>
        <w:t>постановлением Губернатора области.</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Социальные выплаты используются:</w:t>
      </w:r>
    </w:p>
    <w:p w:rsidR="00D54798" w:rsidRPr="00593F64" w:rsidRDefault="00D54798" w:rsidP="00D54798">
      <w:pPr>
        <w:autoSpaceDE w:val="0"/>
        <w:autoSpaceDN w:val="0"/>
        <w:adjustRightInd w:val="0"/>
        <w:ind w:right="-1" w:firstLine="851"/>
        <w:jc w:val="both"/>
        <w:rPr>
          <w:rFonts w:cs="Times New Roman"/>
          <w:sz w:val="24"/>
        </w:rPr>
      </w:pPr>
      <w:bookmarkStart w:id="0" w:name="Par3800"/>
      <w:bookmarkEnd w:id="0"/>
      <w:r w:rsidRPr="00593F64">
        <w:rPr>
          <w:rFonts w:cs="Times New Roman"/>
          <w:sz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93F64">
        <w:rPr>
          <w:rFonts w:cs="Times New Roman"/>
          <w:sz w:val="24"/>
        </w:rPr>
        <w:t>экономкласса</w:t>
      </w:r>
      <w:proofErr w:type="spellEnd"/>
      <w:r w:rsidRPr="00593F64">
        <w:rPr>
          <w:rFonts w:cs="Times New Roman"/>
          <w:sz w:val="24"/>
        </w:rPr>
        <w:t xml:space="preserve"> на первичном рынке жилья);</w:t>
      </w:r>
    </w:p>
    <w:p w:rsidR="00D54798" w:rsidRPr="00593F64" w:rsidRDefault="00D54798" w:rsidP="00D54798">
      <w:pPr>
        <w:autoSpaceDE w:val="0"/>
        <w:autoSpaceDN w:val="0"/>
        <w:adjustRightInd w:val="0"/>
        <w:ind w:right="-1" w:firstLine="851"/>
        <w:jc w:val="both"/>
        <w:rPr>
          <w:rFonts w:cs="Times New Roman"/>
          <w:sz w:val="24"/>
        </w:rPr>
      </w:pPr>
      <w:bookmarkStart w:id="1" w:name="Par21"/>
      <w:bookmarkEnd w:id="1"/>
      <w:r w:rsidRPr="00593F64">
        <w:rPr>
          <w:rFonts w:cs="Times New Roman"/>
          <w:sz w:val="24"/>
        </w:rPr>
        <w:t>б) для оплаты цены договора строительного подряда на строительство жилого дома (далее - договор строительного подряда);</w:t>
      </w:r>
    </w:p>
    <w:p w:rsidR="00D54798" w:rsidRPr="00593F64" w:rsidRDefault="00D54798" w:rsidP="00D54798">
      <w:pPr>
        <w:autoSpaceDE w:val="0"/>
        <w:autoSpaceDN w:val="0"/>
        <w:adjustRightInd w:val="0"/>
        <w:ind w:right="-1" w:firstLine="851"/>
        <w:jc w:val="both"/>
        <w:rPr>
          <w:rFonts w:cs="Times New Roman"/>
          <w:sz w:val="24"/>
        </w:rPr>
      </w:pPr>
      <w:bookmarkStart w:id="2" w:name="Par22"/>
      <w:bookmarkEnd w:id="2"/>
      <w:r w:rsidRPr="00593F64">
        <w:rPr>
          <w:rFonts w:cs="Times New Roman"/>
          <w:sz w:val="24"/>
        </w:rPr>
        <w:t xml:space="preserve">в) для осуществления последнего платежа в счет уплаты паевого взноса в полном размере, после </w:t>
      </w:r>
      <w:proofErr w:type="gramStart"/>
      <w:r w:rsidRPr="00593F64">
        <w:rPr>
          <w:rFonts w:cs="Times New Roman"/>
          <w:sz w:val="24"/>
        </w:rPr>
        <w:t>уплаты</w:t>
      </w:r>
      <w:proofErr w:type="gramEnd"/>
      <w:r w:rsidRPr="00593F64">
        <w:rPr>
          <w:rFonts w:cs="Times New Roman"/>
          <w:sz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54798" w:rsidRPr="00593F64" w:rsidRDefault="00D54798" w:rsidP="00D54798">
      <w:pPr>
        <w:autoSpaceDE w:val="0"/>
        <w:autoSpaceDN w:val="0"/>
        <w:adjustRightInd w:val="0"/>
        <w:ind w:right="-1" w:firstLine="851"/>
        <w:jc w:val="both"/>
        <w:rPr>
          <w:rFonts w:cs="Times New Roman"/>
          <w:sz w:val="24"/>
        </w:rPr>
      </w:pPr>
      <w:bookmarkStart w:id="3" w:name="Par23"/>
      <w:bookmarkEnd w:id="3"/>
      <w:r w:rsidRPr="00593F64">
        <w:rPr>
          <w:rFonts w:cs="Times New Roman"/>
          <w:sz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54798" w:rsidRPr="00593F64" w:rsidRDefault="00D54798" w:rsidP="00D54798">
      <w:pPr>
        <w:autoSpaceDE w:val="0"/>
        <w:autoSpaceDN w:val="0"/>
        <w:adjustRightInd w:val="0"/>
        <w:ind w:right="-1" w:firstLine="851"/>
        <w:jc w:val="both"/>
        <w:rPr>
          <w:rFonts w:cs="Times New Roman"/>
          <w:sz w:val="24"/>
        </w:rPr>
      </w:pPr>
      <w:bookmarkStart w:id="4" w:name="Par24"/>
      <w:bookmarkEnd w:id="4"/>
      <w:proofErr w:type="spellStart"/>
      <w:r w:rsidRPr="00593F64">
        <w:rPr>
          <w:rFonts w:cs="Times New Roman"/>
          <w:sz w:val="24"/>
        </w:rPr>
        <w:t>д</w:t>
      </w:r>
      <w:proofErr w:type="spellEnd"/>
      <w:r w:rsidRPr="00593F64">
        <w:rPr>
          <w:rFonts w:cs="Times New Roman"/>
          <w:sz w:val="24"/>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593F64">
        <w:rPr>
          <w:rFonts w:cs="Times New Roman"/>
          <w:sz w:val="24"/>
        </w:rPr>
        <w:t>экономкласса</w:t>
      </w:r>
      <w:proofErr w:type="spellEnd"/>
      <w:r w:rsidRPr="00593F64">
        <w:rPr>
          <w:rFonts w:cs="Times New Roman"/>
          <w:sz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54798" w:rsidRPr="00593F64" w:rsidRDefault="00D54798" w:rsidP="00D54798">
      <w:pPr>
        <w:autoSpaceDE w:val="0"/>
        <w:autoSpaceDN w:val="0"/>
        <w:adjustRightInd w:val="0"/>
        <w:ind w:right="-1" w:firstLine="851"/>
        <w:jc w:val="both"/>
        <w:rPr>
          <w:rFonts w:cs="Times New Roman"/>
          <w:sz w:val="24"/>
        </w:rPr>
      </w:pPr>
      <w:bookmarkStart w:id="5" w:name="Par25"/>
      <w:bookmarkEnd w:id="5"/>
      <w:r w:rsidRPr="00593F64">
        <w:rPr>
          <w:rFonts w:cs="Times New Roman"/>
          <w:sz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D54798" w:rsidRPr="00593F64" w:rsidRDefault="00D54798" w:rsidP="00D54798">
      <w:pPr>
        <w:autoSpaceDE w:val="0"/>
        <w:autoSpaceDN w:val="0"/>
        <w:adjustRightInd w:val="0"/>
        <w:ind w:right="-1" w:firstLine="851"/>
        <w:jc w:val="both"/>
        <w:rPr>
          <w:rFonts w:cs="Times New Roman"/>
          <w:sz w:val="24"/>
        </w:rPr>
      </w:pPr>
      <w:bookmarkStart w:id="6" w:name="Par27"/>
      <w:bookmarkEnd w:id="6"/>
      <w:r w:rsidRPr="00593F64">
        <w:rPr>
          <w:rFonts w:cs="Times New Roman"/>
          <w:sz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93F64">
        <w:rPr>
          <w:rFonts w:cs="Times New Roman"/>
          <w:sz w:val="24"/>
        </w:rPr>
        <w:t>эскроу</w:t>
      </w:r>
      <w:proofErr w:type="spellEnd"/>
      <w:r w:rsidRPr="00593F64">
        <w:rPr>
          <w:rFonts w:cs="Times New Roman"/>
          <w:sz w:val="24"/>
        </w:rPr>
        <w:t>.</w:t>
      </w:r>
    </w:p>
    <w:p w:rsidR="00D54798" w:rsidRPr="00593F64" w:rsidRDefault="00D54798" w:rsidP="00D54798">
      <w:pPr>
        <w:pStyle w:val="ConsPlusNormal"/>
        <w:ind w:right="-1" w:firstLine="851"/>
        <w:jc w:val="both"/>
        <w:rPr>
          <w:rFonts w:ascii="Times New Roman" w:hAnsi="Times New Roman" w:cs="Times New Roman"/>
          <w:sz w:val="24"/>
          <w:szCs w:val="24"/>
        </w:rPr>
      </w:pPr>
      <w:proofErr w:type="gramStart"/>
      <w:r w:rsidRPr="00593F64">
        <w:rPr>
          <w:rFonts w:ascii="Times New Roman" w:hAnsi="Times New Roman" w:cs="Times New Roman"/>
          <w:sz w:val="24"/>
          <w:szCs w:val="24"/>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D54798" w:rsidRPr="00593F64" w:rsidRDefault="00D54798" w:rsidP="00D54798">
      <w:pPr>
        <w:pStyle w:val="ConsPlusNormal"/>
        <w:ind w:right="-1" w:firstLine="851"/>
        <w:jc w:val="both"/>
        <w:rPr>
          <w:rFonts w:ascii="Times New Roman" w:hAnsi="Times New Roman" w:cs="Times New Roman"/>
          <w:sz w:val="24"/>
          <w:szCs w:val="24"/>
        </w:rPr>
      </w:pPr>
      <w:proofErr w:type="gramStart"/>
      <w:r w:rsidRPr="00593F64">
        <w:rPr>
          <w:rFonts w:ascii="Times New Roman" w:hAnsi="Times New Roman" w:cs="Times New Roman"/>
          <w:sz w:val="24"/>
          <w:szCs w:val="24"/>
        </w:rPr>
        <w:t xml:space="preserve">Молодой семье - участнику Подпрограммы - при рождении (усыновлении) 1 ребенка предоставляется дополнительная социальная выплата за счет средств бюджета города в размере не менее 5 процентов расчетной (средней) стоимости жилья, при рождении (усыновлении) двойни (тройни) - не менее 5 процентов расчетной (средней) стоимости жилья на каждого родившегося (усыновленного) ребенка </w:t>
      </w:r>
      <w:r w:rsidRPr="00593F64">
        <w:rPr>
          <w:rFonts w:ascii="Times New Roman" w:hAnsi="Times New Roman" w:cs="Times New Roman"/>
          <w:color w:val="000000"/>
          <w:sz w:val="24"/>
          <w:szCs w:val="24"/>
        </w:rPr>
        <w:t>для погашения части кредита или займа, либо для компенсации затраченных собственных средств на приобретение</w:t>
      </w:r>
      <w:proofErr w:type="gramEnd"/>
      <w:r w:rsidRPr="00593F64">
        <w:rPr>
          <w:rFonts w:ascii="Times New Roman" w:hAnsi="Times New Roman" w:cs="Times New Roman"/>
          <w:color w:val="000000"/>
          <w:sz w:val="24"/>
          <w:szCs w:val="24"/>
        </w:rPr>
        <w:t xml:space="preserve"> жилья или строительство индивидуального жилого дома, в порядке, определенном администрацией </w:t>
      </w:r>
      <w:r w:rsidRPr="00593F64">
        <w:rPr>
          <w:rFonts w:ascii="Times New Roman" w:hAnsi="Times New Roman" w:cs="Times New Roman"/>
          <w:color w:val="000000"/>
          <w:sz w:val="24"/>
          <w:szCs w:val="24"/>
        </w:rPr>
        <w:lastRenderedPageBreak/>
        <w:t>города.</w:t>
      </w:r>
    </w:p>
    <w:p w:rsidR="00D54798" w:rsidRPr="00593F64" w:rsidRDefault="00D54798" w:rsidP="00D54798">
      <w:pPr>
        <w:pStyle w:val="a4"/>
        <w:ind w:right="-1" w:firstLine="851"/>
        <w:rPr>
          <w:rFonts w:cs="Times New Roman"/>
          <w:sz w:val="24"/>
        </w:rPr>
      </w:pPr>
      <w:proofErr w:type="gramStart"/>
      <w:r w:rsidRPr="00593F64">
        <w:rPr>
          <w:rFonts w:cs="Times New Roman"/>
          <w:sz w:val="24"/>
        </w:rPr>
        <w:t xml:space="preserve">Дополнительная социальная выплата при рождении (усыновлении) 1 ребенка выплачивается также молодым семьям города </w:t>
      </w:r>
      <w:proofErr w:type="spellStart"/>
      <w:r w:rsidRPr="00593F64">
        <w:rPr>
          <w:rFonts w:cs="Times New Roman"/>
          <w:sz w:val="24"/>
        </w:rPr>
        <w:t>Коврова</w:t>
      </w:r>
      <w:proofErr w:type="spellEnd"/>
      <w:r w:rsidRPr="00593F64">
        <w:rPr>
          <w:rFonts w:cs="Times New Roman"/>
          <w:sz w:val="24"/>
        </w:rPr>
        <w:t xml:space="preserve">, принимавшим участие в подпрограмме «Обеспечение жильем молодых семей» федеральной целевой программы «Жилище» на 2002 - 2010 годы» в 2004 году, в городской целевой программе «Обеспечение жильем молодых семей города </w:t>
      </w:r>
      <w:proofErr w:type="spellStart"/>
      <w:r w:rsidRPr="00593F64">
        <w:rPr>
          <w:rFonts w:cs="Times New Roman"/>
          <w:sz w:val="24"/>
        </w:rPr>
        <w:t>Коврова</w:t>
      </w:r>
      <w:proofErr w:type="spellEnd"/>
      <w:r w:rsidRPr="00593F64">
        <w:rPr>
          <w:rFonts w:cs="Times New Roman"/>
          <w:sz w:val="24"/>
        </w:rPr>
        <w:t xml:space="preserve"> на 2005 - 2010 годы» в период с 2005 по 2009 годы, в долгосрочной целевой городской программе «Обеспечение</w:t>
      </w:r>
      <w:proofErr w:type="gramEnd"/>
      <w:r w:rsidRPr="00593F64">
        <w:rPr>
          <w:rFonts w:cs="Times New Roman"/>
          <w:sz w:val="24"/>
        </w:rPr>
        <w:t xml:space="preserve"> жильем молодых семей города </w:t>
      </w:r>
      <w:proofErr w:type="spellStart"/>
      <w:r w:rsidRPr="00593F64">
        <w:rPr>
          <w:rFonts w:cs="Times New Roman"/>
          <w:sz w:val="24"/>
        </w:rPr>
        <w:t>Коврова</w:t>
      </w:r>
      <w:proofErr w:type="spellEnd"/>
      <w:r w:rsidRPr="00593F64">
        <w:rPr>
          <w:rFonts w:cs="Times New Roman"/>
          <w:sz w:val="24"/>
        </w:rPr>
        <w:t xml:space="preserve"> на 2010 - 2012 годы» в 2010 году, в подпрограмме «Обеспечение жильем молодых семей города </w:t>
      </w:r>
      <w:proofErr w:type="spellStart"/>
      <w:r w:rsidRPr="00593F64">
        <w:rPr>
          <w:rFonts w:cs="Times New Roman"/>
          <w:sz w:val="24"/>
        </w:rPr>
        <w:t>Коврова</w:t>
      </w:r>
      <w:proofErr w:type="spellEnd"/>
      <w:r w:rsidRPr="00593F64">
        <w:rPr>
          <w:rFonts w:cs="Times New Roman"/>
          <w:sz w:val="24"/>
        </w:rPr>
        <w:t xml:space="preserve"> на 2011 - 2015 годы» комплексной муниципальной программы «Жилище» на 2011-2015 годы» с 2011 по 2014 годы.</w:t>
      </w:r>
    </w:p>
    <w:p w:rsidR="00D54798" w:rsidRPr="00593F64" w:rsidRDefault="00D54798" w:rsidP="00D54798">
      <w:pPr>
        <w:pStyle w:val="ConsPlusNonformat"/>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В качестве механизма доведения социальной выплаты до молодой семьи используется именной документ -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 </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Социальная выплата предоставляется в размере не менее:</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30 процентов расчетной (средней) стоимости жилья, определяемой в соответствии с Правилами, - для молодых семей, не имеющих детей;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D54798" w:rsidRPr="00593F64" w:rsidRDefault="00D54798" w:rsidP="00D54798">
      <w:pPr>
        <w:widowControl w:val="0"/>
        <w:autoSpaceDE w:val="0"/>
        <w:autoSpaceDN w:val="0"/>
        <w:adjustRightInd w:val="0"/>
        <w:ind w:right="-172" w:firstLine="851"/>
        <w:jc w:val="both"/>
        <w:rPr>
          <w:rFonts w:cs="Times New Roman"/>
          <w:sz w:val="24"/>
        </w:rPr>
      </w:pPr>
      <w:r w:rsidRPr="00593F64">
        <w:rPr>
          <w:rFonts w:cs="Times New Roman"/>
          <w:sz w:val="24"/>
        </w:rPr>
        <w:t xml:space="preserve">Расчет размера социальной выплаты для молодой семьи производится в соответствии с </w:t>
      </w:r>
      <w:hyperlink r:id="rId17" w:history="1">
        <w:r w:rsidRPr="00593F64">
          <w:rPr>
            <w:rFonts w:cs="Times New Roman"/>
            <w:sz w:val="24"/>
          </w:rPr>
          <w:t>пунктами 11</w:t>
        </w:r>
      </w:hyperlink>
      <w:r w:rsidRPr="00593F64">
        <w:rPr>
          <w:rFonts w:cs="Times New Roman"/>
          <w:sz w:val="24"/>
        </w:rPr>
        <w:t xml:space="preserve"> - </w:t>
      </w:r>
      <w:hyperlink r:id="rId18" w:history="1">
        <w:r w:rsidRPr="00593F64">
          <w:rPr>
            <w:rFonts w:cs="Times New Roman"/>
            <w:sz w:val="24"/>
          </w:rPr>
          <w:t>1</w:t>
        </w:r>
      </w:hyperlink>
      <w:r w:rsidRPr="00593F64">
        <w:rPr>
          <w:rFonts w:cs="Times New Roman"/>
          <w:sz w:val="24"/>
        </w:rPr>
        <w:t>7 Правил.</w:t>
      </w:r>
    </w:p>
    <w:p w:rsidR="00D54798" w:rsidRPr="00593F64" w:rsidRDefault="00D54798" w:rsidP="00D54798">
      <w:pPr>
        <w:widowControl w:val="0"/>
        <w:autoSpaceDE w:val="0"/>
        <w:autoSpaceDN w:val="0"/>
        <w:adjustRightInd w:val="0"/>
        <w:ind w:right="-172" w:firstLine="851"/>
        <w:jc w:val="both"/>
        <w:rPr>
          <w:rFonts w:cs="Times New Roman"/>
          <w:sz w:val="24"/>
        </w:rPr>
      </w:pPr>
      <w:r w:rsidRPr="00593F64">
        <w:rPr>
          <w:rFonts w:cs="Times New Roman"/>
          <w:sz w:val="24"/>
        </w:rPr>
        <w:t>Социальная выплата предоставляется администрацией города за счет средств местного бюджета на реализацию мероприятий Подпрограммы, в том числе за счет субсидий из областного бюджета в соответствии с порядком, утвержденным постановлением Губернатора области.</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Норматив стоимости </w:t>
      </w:r>
      <w:smartTag w:uri="urn:schemas-microsoft-com:office:smarttags" w:element="metricconverter">
        <w:smartTagPr>
          <w:attr w:name="ProductID" w:val="1 кв. м"/>
        </w:smartTagPr>
        <w:r w:rsidRPr="00593F64">
          <w:rPr>
            <w:rFonts w:ascii="Times New Roman" w:hAnsi="Times New Roman" w:cs="Times New Roman"/>
            <w:sz w:val="24"/>
            <w:szCs w:val="24"/>
          </w:rPr>
          <w:t>1 кв. м</w:t>
        </w:r>
      </w:smartTag>
      <w:r w:rsidRPr="00593F64">
        <w:rPr>
          <w:rFonts w:ascii="Times New Roman" w:hAnsi="Times New Roman" w:cs="Times New Roman"/>
          <w:sz w:val="24"/>
          <w:szCs w:val="24"/>
        </w:rPr>
        <w:t xml:space="preserve"> общей площади жилья по муниципальному образованию город Ковров для расчета размера социальной выплаты устанавливается ежеквартально постановлением администрации города, но не выше средней рыночной стоимости 1 кв.м. общей площади жилья по Владимирской области, определяемой уполномоченным Правительством Российской Федерации федеральным органом исполнительной власти.</w:t>
      </w:r>
    </w:p>
    <w:p w:rsidR="00D54798" w:rsidRPr="00593F64" w:rsidRDefault="00D54798" w:rsidP="00D54798">
      <w:pPr>
        <w:ind w:right="-172" w:firstLine="851"/>
        <w:jc w:val="both"/>
        <w:rPr>
          <w:rFonts w:cs="Times New Roman"/>
          <w:sz w:val="24"/>
        </w:rPr>
      </w:pPr>
      <w:r w:rsidRPr="00593F64">
        <w:rPr>
          <w:rFonts w:cs="Times New Roman"/>
          <w:sz w:val="24"/>
        </w:rPr>
        <w:t>Реализация Подпрограммы осуществляется исполнителями. Исполнители разрабатывают и утверждают ежегодные планы работ по выполнению соответствующих мероприятий Подпрограммы.</w:t>
      </w:r>
    </w:p>
    <w:p w:rsidR="00D54798" w:rsidRPr="00593F64" w:rsidRDefault="00D54798" w:rsidP="00D54798">
      <w:pPr>
        <w:ind w:right="-172" w:firstLine="851"/>
        <w:jc w:val="both"/>
        <w:rPr>
          <w:rFonts w:cs="Times New Roman"/>
          <w:sz w:val="24"/>
        </w:rPr>
      </w:pPr>
      <w:r w:rsidRPr="00593F64">
        <w:rPr>
          <w:rFonts w:cs="Times New Roman"/>
          <w:sz w:val="24"/>
        </w:rPr>
        <w:t xml:space="preserve">Управление городского хозяйства администрации города: </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обеспечивает оперативное управление реализацией Подпрограммы и координацию исполнителей и участников ее мероприятий;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осуществляет текущий </w:t>
      </w:r>
      <w:proofErr w:type="gramStart"/>
      <w:r w:rsidRPr="00593F64">
        <w:rPr>
          <w:rFonts w:ascii="Times New Roman" w:hAnsi="Times New Roman" w:cs="Times New Roman"/>
          <w:sz w:val="24"/>
          <w:szCs w:val="24"/>
        </w:rPr>
        <w:t>контроль за</w:t>
      </w:r>
      <w:proofErr w:type="gramEnd"/>
      <w:r w:rsidRPr="00593F64">
        <w:rPr>
          <w:rFonts w:ascii="Times New Roman" w:hAnsi="Times New Roman" w:cs="Times New Roman"/>
          <w:sz w:val="24"/>
          <w:szCs w:val="24"/>
        </w:rPr>
        <w:t xml:space="preserve"> своевременностью и качеством выполнения мероприятий Подпрограммы;</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формирует заявки на финансирование мероприятий Подпрограммы из бюджета города и на </w:t>
      </w:r>
      <w:proofErr w:type="spellStart"/>
      <w:r w:rsidRPr="00593F64">
        <w:rPr>
          <w:rFonts w:ascii="Times New Roman" w:hAnsi="Times New Roman" w:cs="Times New Roman"/>
          <w:sz w:val="24"/>
          <w:szCs w:val="24"/>
        </w:rPr>
        <w:t>софинансирование</w:t>
      </w:r>
      <w:proofErr w:type="spellEnd"/>
      <w:r w:rsidRPr="00593F64">
        <w:rPr>
          <w:rFonts w:ascii="Times New Roman" w:hAnsi="Times New Roman" w:cs="Times New Roman"/>
          <w:sz w:val="24"/>
          <w:szCs w:val="24"/>
        </w:rPr>
        <w:t xml:space="preserve"> из вышестоящих бюджетов в очередном финансовом году и в плановом периоде;</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осуществляет нормативное правовое обеспечение реализации Программы;</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осуществляет учет молодых семей, нуждающихся в улучшении жилищных условий, в соответствии с установленным порядком;</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проводит разъяснительную работу с молодыми семьями, признанными нуждающимися в улучшении жилищных условий, о порядке улучшения жилищных условий с помощью социальной выплаты на приобретение (строительство) жилья;</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осуществляет прием заявлений и документов от молодых семей на участие в Подпрограмме, производит проверку содержащихся в них сведений;</w:t>
      </w:r>
    </w:p>
    <w:p w:rsidR="00D54798" w:rsidRPr="00593F64" w:rsidRDefault="00D54798" w:rsidP="00D54798">
      <w:pPr>
        <w:pStyle w:val="a4"/>
        <w:ind w:right="-172" w:firstLine="851"/>
        <w:rPr>
          <w:rFonts w:cs="Times New Roman"/>
          <w:sz w:val="24"/>
        </w:rPr>
      </w:pPr>
      <w:r w:rsidRPr="00593F64">
        <w:rPr>
          <w:rFonts w:cs="Times New Roman"/>
          <w:sz w:val="24"/>
        </w:rPr>
        <w:t>- представляет документы молодых семей на рассмотрение жилищной комиссии администрации города;</w:t>
      </w:r>
    </w:p>
    <w:p w:rsidR="00D54798" w:rsidRPr="00593F64" w:rsidRDefault="00D54798" w:rsidP="00D54798">
      <w:pPr>
        <w:autoSpaceDE w:val="0"/>
        <w:autoSpaceDN w:val="0"/>
        <w:adjustRightInd w:val="0"/>
        <w:ind w:right="-172" w:firstLine="851"/>
        <w:jc w:val="both"/>
        <w:rPr>
          <w:rFonts w:cs="Times New Roman"/>
          <w:sz w:val="24"/>
        </w:rPr>
      </w:pPr>
      <w:r w:rsidRPr="00593F64">
        <w:rPr>
          <w:rFonts w:cs="Times New Roman"/>
          <w:sz w:val="24"/>
        </w:rPr>
        <w:lastRenderedPageBreak/>
        <w:t xml:space="preserve">- формирует списки молодых семей, признанных участниками Подпрограммы и участников </w:t>
      </w:r>
      <w:hyperlink r:id="rId19" w:history="1">
        <w:r w:rsidRPr="00593F64">
          <w:rPr>
            <w:rFonts w:cs="Times New Roman"/>
            <w:sz w:val="24"/>
          </w:rPr>
          <w:t>Подпрограммы</w:t>
        </w:r>
      </w:hyperlink>
      <w:r w:rsidRPr="00593F64">
        <w:rPr>
          <w:rFonts w:cs="Times New Roman"/>
          <w:sz w:val="24"/>
        </w:rPr>
        <w:t>, изъявивших желание получить социальную выплату в планируемом году, в порядке, установленном администрацией области;</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производит расчет социальных выплат молодым семьям;</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готовит проект постановления администрации города о выдаче свидетельств о праве на получение социальной выплаты на приобретение (строительство) жилья;</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производит оформление и выдачу свидетельств о праве на получение социальной выплаты на приобретение (строительство) жилья,</w:t>
      </w:r>
    </w:p>
    <w:p w:rsidR="00D54798" w:rsidRPr="00593F64" w:rsidRDefault="00D54798" w:rsidP="00D54798">
      <w:pPr>
        <w:ind w:right="-172" w:firstLine="851"/>
        <w:jc w:val="both"/>
        <w:rPr>
          <w:rFonts w:cs="Times New Roman"/>
          <w:sz w:val="24"/>
        </w:rPr>
      </w:pPr>
      <w:r w:rsidRPr="00593F64">
        <w:rPr>
          <w:rFonts w:cs="Times New Roman"/>
          <w:sz w:val="24"/>
        </w:rPr>
        <w:t>- обеспечивает своевременное предоставление достоверной информации (квартальных и годовых отчетов) о ходе реализации Подпрограммы согласно утвержденным формам отчетности,</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контролирует соблюдение молодыми семьями-участниками Подпрограммы условий реализации социальных выплат при приобретении жилья</w:t>
      </w:r>
    </w:p>
    <w:p w:rsidR="00D54798" w:rsidRPr="00593F64" w:rsidRDefault="00D54798" w:rsidP="00D54798">
      <w:pPr>
        <w:pStyle w:val="ConsPlusNormal"/>
        <w:ind w:right="-172" w:firstLine="851"/>
        <w:jc w:val="both"/>
        <w:rPr>
          <w:rFonts w:ascii="Times New Roman" w:hAnsi="Times New Roman" w:cs="Times New Roman"/>
        </w:rPr>
      </w:pPr>
    </w:p>
    <w:p w:rsidR="00D54798" w:rsidRPr="00593F64" w:rsidRDefault="00D54798" w:rsidP="00D5479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7. Прогноз сводных показателей муниципальных заданий</w:t>
      </w:r>
    </w:p>
    <w:p w:rsidR="00D54798" w:rsidRPr="00593F64" w:rsidRDefault="00D54798" w:rsidP="00D54798">
      <w:pPr>
        <w:pStyle w:val="ConsPlusNormal"/>
        <w:ind w:left="851" w:right="-172"/>
        <w:rPr>
          <w:rFonts w:ascii="Times New Roman" w:hAnsi="Times New Roman" w:cs="Times New Roman"/>
          <w:b/>
        </w:rPr>
      </w:pP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Муниципальное задание в рамках реализации настоящей Подпрограммы отсутствует.</w:t>
      </w:r>
    </w:p>
    <w:p w:rsidR="00D54798" w:rsidRPr="00593F64" w:rsidRDefault="00D54798" w:rsidP="00D54798">
      <w:pPr>
        <w:shd w:val="clear" w:color="auto" w:fill="FFFFFF"/>
        <w:tabs>
          <w:tab w:val="left" w:pos="1134"/>
        </w:tabs>
        <w:ind w:right="-172" w:firstLine="851"/>
        <w:jc w:val="both"/>
        <w:rPr>
          <w:rFonts w:cs="Times New Roman"/>
          <w:szCs w:val="20"/>
        </w:rPr>
      </w:pPr>
    </w:p>
    <w:p w:rsidR="00D54798" w:rsidRPr="00593F64" w:rsidRDefault="00D54798" w:rsidP="00D54798">
      <w:pPr>
        <w:shd w:val="clear" w:color="auto" w:fill="FFFFFF"/>
        <w:tabs>
          <w:tab w:val="left" w:pos="0"/>
        </w:tabs>
        <w:ind w:left="851" w:right="-172"/>
        <w:jc w:val="center"/>
        <w:rPr>
          <w:rFonts w:cs="Times New Roman"/>
          <w:sz w:val="24"/>
        </w:rPr>
      </w:pPr>
      <w:r w:rsidRPr="00593F64">
        <w:rPr>
          <w:rFonts w:cs="Times New Roman"/>
          <w:sz w:val="24"/>
        </w:rPr>
        <w:t>8. Взаимодействие с органами государственной власти и местного самоуправления, организациями и гражданами</w:t>
      </w:r>
    </w:p>
    <w:p w:rsidR="00D54798" w:rsidRPr="00593F64" w:rsidRDefault="00D54798" w:rsidP="00D54798">
      <w:pPr>
        <w:shd w:val="clear" w:color="auto" w:fill="FFFFFF"/>
        <w:tabs>
          <w:tab w:val="left" w:pos="1134"/>
        </w:tabs>
        <w:ind w:left="851" w:right="-170"/>
        <w:rPr>
          <w:rFonts w:cs="Times New Roman"/>
          <w:szCs w:val="20"/>
        </w:rPr>
      </w:pPr>
    </w:p>
    <w:p w:rsidR="00D54798" w:rsidRPr="00593F64" w:rsidRDefault="00D54798" w:rsidP="00D54798">
      <w:pPr>
        <w:widowControl w:val="0"/>
        <w:autoSpaceDE w:val="0"/>
        <w:autoSpaceDN w:val="0"/>
        <w:adjustRightInd w:val="0"/>
        <w:ind w:right="-172" w:firstLine="851"/>
        <w:jc w:val="both"/>
        <w:rPr>
          <w:rFonts w:cs="Times New Roman"/>
          <w:sz w:val="24"/>
        </w:rPr>
      </w:pPr>
      <w:r w:rsidRPr="00593F64">
        <w:rPr>
          <w:rFonts w:cs="Times New Roman"/>
          <w:sz w:val="24"/>
        </w:rPr>
        <w:t xml:space="preserve">В целях успешного выполнения мероприятий Подпрограммы, ответственный исполнитель настоящей Подпрограммы – отдел по обеспечению права граждан на жилище – постоянно взаимодействует с ответственным исполнителем подпрограммы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w:t>
      </w:r>
      <w:proofErr w:type="gramStart"/>
      <w:r w:rsidRPr="00593F64">
        <w:rPr>
          <w:rFonts w:cs="Times New Roman"/>
          <w:sz w:val="24"/>
        </w:rPr>
        <w:t>-Д</w:t>
      </w:r>
      <w:proofErr w:type="gramEnd"/>
      <w:r w:rsidRPr="00593F64">
        <w:rPr>
          <w:rFonts w:cs="Times New Roman"/>
          <w:sz w:val="24"/>
        </w:rPr>
        <w:t>епартаментом строительства и архитектуры администрации области и соисполнителем указанной подпрограммы - Комитетом по молодежной политике администрации области.</w:t>
      </w:r>
    </w:p>
    <w:p w:rsidR="00D54798" w:rsidRPr="00593F64" w:rsidRDefault="00D54798" w:rsidP="00D54798">
      <w:pPr>
        <w:ind w:right="-172" w:firstLine="851"/>
        <w:jc w:val="both"/>
        <w:rPr>
          <w:rFonts w:cs="Times New Roman"/>
          <w:sz w:val="24"/>
        </w:rPr>
      </w:pPr>
      <w:r w:rsidRPr="00593F64">
        <w:rPr>
          <w:rFonts w:cs="Times New Roman"/>
          <w:sz w:val="24"/>
        </w:rPr>
        <w:t>В порядке и в сроки, установленные администрацией области, управление городского хозяйства администрации города:</w:t>
      </w:r>
    </w:p>
    <w:p w:rsidR="00D54798" w:rsidRPr="00593F64" w:rsidRDefault="00D54798" w:rsidP="00D54798">
      <w:pPr>
        <w:ind w:right="-172" w:firstLine="851"/>
        <w:jc w:val="both"/>
        <w:rPr>
          <w:rFonts w:cs="Times New Roman"/>
          <w:sz w:val="24"/>
        </w:rPr>
      </w:pPr>
      <w:r w:rsidRPr="00593F64">
        <w:rPr>
          <w:rFonts w:cs="Times New Roman"/>
          <w:sz w:val="24"/>
        </w:rPr>
        <w:t xml:space="preserve">-  направляет в Департамент строительства и архитектуры администрации области  заявки на финансирование мероприятий Подпрограммы из бюджета города и на </w:t>
      </w:r>
      <w:proofErr w:type="spellStart"/>
      <w:r w:rsidRPr="00593F64">
        <w:rPr>
          <w:rFonts w:cs="Times New Roman"/>
          <w:sz w:val="24"/>
        </w:rPr>
        <w:t>софинансирование</w:t>
      </w:r>
      <w:proofErr w:type="spellEnd"/>
      <w:r w:rsidRPr="00593F64">
        <w:rPr>
          <w:rFonts w:cs="Times New Roman"/>
          <w:sz w:val="24"/>
        </w:rPr>
        <w:t xml:space="preserve"> из вышестоящих бюджетов в очередном финансовом году и в плановом периоде;</w:t>
      </w:r>
    </w:p>
    <w:p w:rsidR="00D54798" w:rsidRPr="00593F64" w:rsidRDefault="00D54798" w:rsidP="00D54798">
      <w:pPr>
        <w:ind w:right="-172" w:firstLine="851"/>
        <w:jc w:val="both"/>
        <w:rPr>
          <w:rFonts w:cs="Times New Roman"/>
          <w:sz w:val="24"/>
        </w:rPr>
      </w:pPr>
      <w:r w:rsidRPr="00593F64">
        <w:rPr>
          <w:rFonts w:cs="Times New Roman"/>
          <w:sz w:val="24"/>
        </w:rPr>
        <w:t xml:space="preserve">- направляет в Комитет по молодежной политике администрации области списки молодых семей, признанных участниками Подпрограммы и участников </w:t>
      </w:r>
      <w:hyperlink r:id="rId20" w:history="1">
        <w:r w:rsidRPr="00593F64">
          <w:rPr>
            <w:rFonts w:cs="Times New Roman"/>
            <w:sz w:val="24"/>
          </w:rPr>
          <w:t>Подпрограммы</w:t>
        </w:r>
      </w:hyperlink>
      <w:r w:rsidRPr="00593F64">
        <w:rPr>
          <w:rFonts w:cs="Times New Roman"/>
          <w:sz w:val="24"/>
        </w:rPr>
        <w:t xml:space="preserve">, изъявивших желание получить социальную выплату в планируемом году, </w:t>
      </w:r>
    </w:p>
    <w:p w:rsidR="00D54798" w:rsidRPr="00593F64" w:rsidRDefault="00D54798" w:rsidP="00D54798">
      <w:pPr>
        <w:ind w:right="-172" w:firstLine="851"/>
        <w:jc w:val="both"/>
        <w:rPr>
          <w:rFonts w:cs="Times New Roman"/>
          <w:sz w:val="24"/>
        </w:rPr>
      </w:pPr>
      <w:proofErr w:type="gramStart"/>
      <w:r w:rsidRPr="00593F64">
        <w:rPr>
          <w:rFonts w:cs="Times New Roman"/>
          <w:sz w:val="24"/>
        </w:rPr>
        <w:t xml:space="preserve">- оформляет соглашение о предоставлении в текущем году субсидий на </w:t>
      </w:r>
      <w:proofErr w:type="spellStart"/>
      <w:r w:rsidRPr="00593F64">
        <w:rPr>
          <w:rFonts w:cs="Times New Roman"/>
          <w:sz w:val="24"/>
        </w:rPr>
        <w:t>софинансирование</w:t>
      </w:r>
      <w:proofErr w:type="spellEnd"/>
      <w:r w:rsidRPr="00593F64">
        <w:rPr>
          <w:rFonts w:cs="Times New Roman"/>
          <w:sz w:val="24"/>
        </w:rPr>
        <w:t xml:space="preserve"> расходных обязательств на предоставление социальных выплат молодым семьям для приобретения (строительства) жилья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593F64">
        <w:rPr>
          <w:rFonts w:cs="Times New Roman"/>
          <w:sz w:val="24"/>
        </w:rPr>
        <w:t>софинансирование</w:t>
      </w:r>
      <w:proofErr w:type="spellEnd"/>
      <w:r w:rsidRPr="00593F64">
        <w:rPr>
          <w:rFonts w:cs="Times New Roman"/>
          <w:sz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w:t>
      </w:r>
      <w:proofErr w:type="gramEnd"/>
      <w:r w:rsidRPr="00593F64">
        <w:rPr>
          <w:rFonts w:cs="Times New Roman"/>
          <w:sz w:val="24"/>
        </w:rPr>
        <w:t xml:space="preserve"> 30 декабря 2017 № 1710, подпрограммой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
    <w:p w:rsidR="00D54798" w:rsidRPr="00593F64" w:rsidRDefault="00D54798" w:rsidP="00D54798">
      <w:pPr>
        <w:ind w:right="-172" w:firstLine="851"/>
        <w:jc w:val="both"/>
        <w:rPr>
          <w:rFonts w:cs="Times New Roman"/>
          <w:sz w:val="24"/>
        </w:rPr>
      </w:pPr>
      <w:r w:rsidRPr="00593F64">
        <w:rPr>
          <w:rFonts w:cs="Times New Roman"/>
          <w:sz w:val="24"/>
        </w:rPr>
        <w:t xml:space="preserve">- получает из Комитета по молодежной политике администрации </w:t>
      </w:r>
      <w:proofErr w:type="gramStart"/>
      <w:r w:rsidRPr="00593F64">
        <w:rPr>
          <w:rFonts w:cs="Times New Roman"/>
          <w:sz w:val="24"/>
        </w:rPr>
        <w:t>области</w:t>
      </w:r>
      <w:proofErr w:type="gramEnd"/>
      <w:r w:rsidRPr="00593F64">
        <w:rPr>
          <w:rFonts w:cs="Times New Roman"/>
          <w:sz w:val="24"/>
        </w:rPr>
        <w:t xml:space="preserve"> утвержденные списки молодых семей – претендентов на получение социальных выплат в текущем году, </w:t>
      </w:r>
    </w:p>
    <w:p w:rsidR="00D54798" w:rsidRPr="00593F64" w:rsidRDefault="00D54798" w:rsidP="00D54798">
      <w:pPr>
        <w:widowControl w:val="0"/>
        <w:autoSpaceDE w:val="0"/>
        <w:autoSpaceDN w:val="0"/>
        <w:adjustRightInd w:val="0"/>
        <w:ind w:right="-172" w:firstLine="851"/>
        <w:jc w:val="both"/>
        <w:rPr>
          <w:rFonts w:cs="Times New Roman"/>
          <w:sz w:val="24"/>
        </w:rPr>
      </w:pPr>
      <w:r w:rsidRPr="00593F64">
        <w:rPr>
          <w:rFonts w:cs="Times New Roman"/>
          <w:sz w:val="24"/>
        </w:rPr>
        <w:t xml:space="preserve">- получает в Департаменте строительства и архитектуры администрации области  бланки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lastRenderedPageBreak/>
        <w:t>- направляет в Департамент строительства и архитектуры администрации области в установленные сроки отчеты об использовании средств федерального, областного и местного бюджетов, выделенных на предоставление социальных выплат молодым семьям; сведения о привлеченных внебюджетных источниках финансирования мероприятий Подпрограммы.</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Открытие и обслуживание лицевых счетов получателям государственной поддержки, перечисление средств социальных выплат, оплата документов по приобретению (строительству) жилья осуществляется банком, отобранным для реализации Подпрограммы на конкурсной основе.</w:t>
      </w:r>
    </w:p>
    <w:p w:rsidR="00D54798" w:rsidRPr="00593F64" w:rsidRDefault="00D54798" w:rsidP="00D54798">
      <w:pPr>
        <w:widowControl w:val="0"/>
        <w:autoSpaceDE w:val="0"/>
        <w:autoSpaceDN w:val="0"/>
        <w:adjustRightInd w:val="0"/>
        <w:ind w:right="-172" w:firstLine="851"/>
        <w:jc w:val="both"/>
        <w:rPr>
          <w:rFonts w:cs="Times New Roman"/>
          <w:sz w:val="24"/>
        </w:rPr>
      </w:pPr>
      <w:r w:rsidRPr="00593F64">
        <w:rPr>
          <w:rFonts w:cs="Times New Roman"/>
          <w:sz w:val="24"/>
        </w:rPr>
        <w:t>Взаимодействие с молодыми семьями – участниками Подпрограммы осуществляется в Порядке, утвержденном постановлением Губернатора области.</w:t>
      </w:r>
    </w:p>
    <w:p w:rsidR="00D54798" w:rsidRPr="00593F64" w:rsidRDefault="00D54798" w:rsidP="00D54798">
      <w:pPr>
        <w:ind w:right="-172" w:firstLine="851"/>
        <w:jc w:val="both"/>
        <w:rPr>
          <w:rFonts w:cs="Times New Roman"/>
          <w:szCs w:val="20"/>
        </w:rPr>
      </w:pPr>
    </w:p>
    <w:p w:rsidR="00D54798" w:rsidRPr="00593F64" w:rsidRDefault="00D54798" w:rsidP="00D54798">
      <w:pPr>
        <w:shd w:val="clear" w:color="auto" w:fill="FFFFFF"/>
        <w:tabs>
          <w:tab w:val="left" w:pos="0"/>
        </w:tabs>
        <w:ind w:right="-172"/>
        <w:jc w:val="center"/>
        <w:rPr>
          <w:rFonts w:cs="Times New Roman"/>
          <w:sz w:val="24"/>
        </w:rPr>
      </w:pPr>
    </w:p>
    <w:p w:rsidR="00D54798" w:rsidRPr="00593F64" w:rsidRDefault="00D54798" w:rsidP="00D54798">
      <w:pPr>
        <w:shd w:val="clear" w:color="auto" w:fill="FFFFFF"/>
        <w:tabs>
          <w:tab w:val="left" w:pos="0"/>
        </w:tabs>
        <w:ind w:right="-172"/>
        <w:jc w:val="center"/>
        <w:rPr>
          <w:rFonts w:cs="Times New Roman"/>
          <w:sz w:val="24"/>
        </w:rPr>
      </w:pPr>
      <w:r w:rsidRPr="00593F64">
        <w:rPr>
          <w:rFonts w:cs="Times New Roman"/>
          <w:sz w:val="24"/>
        </w:rPr>
        <w:t>9. Ресурсное обеспечение</w:t>
      </w:r>
    </w:p>
    <w:p w:rsidR="00D54798" w:rsidRPr="00593F64" w:rsidRDefault="00D54798" w:rsidP="00D54798">
      <w:pPr>
        <w:shd w:val="clear" w:color="auto" w:fill="FFFFFF"/>
        <w:tabs>
          <w:tab w:val="left" w:pos="1134"/>
        </w:tabs>
        <w:ind w:left="851" w:right="-172"/>
        <w:rPr>
          <w:rFonts w:cs="Times New Roman"/>
          <w:szCs w:val="20"/>
        </w:rPr>
      </w:pP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При разработке стратегии ресурсного обеспечения Подпрограммы учитывались реальная ситуация в финансово-бюджетной сфере города и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D54798" w:rsidRPr="00593F64" w:rsidRDefault="00D54798" w:rsidP="00D54798">
      <w:pPr>
        <w:ind w:right="-172" w:firstLine="851"/>
        <w:jc w:val="both"/>
        <w:rPr>
          <w:rFonts w:cs="Times New Roman"/>
          <w:sz w:val="24"/>
        </w:rPr>
      </w:pPr>
      <w:r w:rsidRPr="00593F64">
        <w:rPr>
          <w:rFonts w:cs="Times New Roman"/>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D54798" w:rsidRPr="00593F64" w:rsidRDefault="00D54798" w:rsidP="00D54798">
      <w:pPr>
        <w:ind w:right="-172" w:firstLine="851"/>
        <w:jc w:val="both"/>
        <w:rPr>
          <w:rFonts w:cs="Times New Roman"/>
          <w:sz w:val="24"/>
        </w:rPr>
      </w:pPr>
      <w:r w:rsidRPr="00593F64">
        <w:rPr>
          <w:rFonts w:cs="Times New Roman"/>
          <w:sz w:val="24"/>
        </w:rPr>
        <w:t>Объем финансирования Подпрограммы на весь период ее реализации представлен в таблице.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D54798" w:rsidRPr="00593F64" w:rsidTr="00D54798">
        <w:tc>
          <w:tcPr>
            <w:tcW w:w="2448" w:type="dxa"/>
            <w:vMerge w:val="restart"/>
          </w:tcPr>
          <w:p w:rsidR="00D54798" w:rsidRPr="00593F64" w:rsidRDefault="00D54798" w:rsidP="00D5479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D54798" w:rsidRPr="00593F64" w:rsidRDefault="00D54798" w:rsidP="00D54798">
            <w:pPr>
              <w:ind w:right="-2"/>
              <w:rPr>
                <w:rFonts w:cs="Times New Roman"/>
                <w:bCs/>
                <w:sz w:val="22"/>
              </w:rPr>
            </w:pPr>
            <w:r w:rsidRPr="00593F64">
              <w:rPr>
                <w:rFonts w:cs="Times New Roman"/>
                <w:bCs/>
                <w:sz w:val="22"/>
                <w:szCs w:val="22"/>
              </w:rPr>
              <w:t>Всего за 2020-2022</w:t>
            </w:r>
          </w:p>
        </w:tc>
        <w:tc>
          <w:tcPr>
            <w:tcW w:w="6465" w:type="dxa"/>
            <w:gridSpan w:val="3"/>
          </w:tcPr>
          <w:p w:rsidR="00D54798" w:rsidRPr="00593F64" w:rsidRDefault="00D54798" w:rsidP="00D54798">
            <w:pPr>
              <w:ind w:right="-2" w:firstLine="720"/>
              <w:jc w:val="center"/>
              <w:rPr>
                <w:rFonts w:cs="Times New Roman"/>
                <w:bCs/>
                <w:sz w:val="22"/>
              </w:rPr>
            </w:pPr>
            <w:r w:rsidRPr="00593F64">
              <w:rPr>
                <w:rFonts w:cs="Times New Roman"/>
                <w:bCs/>
                <w:sz w:val="22"/>
                <w:szCs w:val="22"/>
              </w:rPr>
              <w:t>В том числе по годам:</w:t>
            </w:r>
          </w:p>
        </w:tc>
      </w:tr>
      <w:tr w:rsidR="00D54798" w:rsidRPr="00593F64" w:rsidTr="00D54798">
        <w:tc>
          <w:tcPr>
            <w:tcW w:w="2448" w:type="dxa"/>
            <w:vMerge/>
          </w:tcPr>
          <w:p w:rsidR="00D54798" w:rsidRPr="00593F64" w:rsidRDefault="00D54798" w:rsidP="00D54798">
            <w:pPr>
              <w:ind w:right="-2" w:firstLine="720"/>
              <w:rPr>
                <w:rFonts w:cs="Times New Roman"/>
                <w:sz w:val="22"/>
              </w:rPr>
            </w:pPr>
          </w:p>
        </w:tc>
        <w:tc>
          <w:tcPr>
            <w:tcW w:w="1260" w:type="dxa"/>
            <w:vMerge/>
          </w:tcPr>
          <w:p w:rsidR="00D54798" w:rsidRPr="00593F64" w:rsidRDefault="00D54798" w:rsidP="00D54798">
            <w:pPr>
              <w:ind w:right="-2" w:firstLine="720"/>
              <w:jc w:val="center"/>
              <w:rPr>
                <w:rFonts w:cs="Times New Roman"/>
                <w:bCs/>
                <w:sz w:val="22"/>
              </w:rPr>
            </w:pPr>
          </w:p>
        </w:tc>
        <w:tc>
          <w:tcPr>
            <w:tcW w:w="2070" w:type="dxa"/>
          </w:tcPr>
          <w:p w:rsidR="00D54798" w:rsidRPr="00593F64" w:rsidRDefault="00D54798" w:rsidP="00D54798">
            <w:pPr>
              <w:ind w:left="102" w:right="-2"/>
              <w:jc w:val="center"/>
              <w:rPr>
                <w:rFonts w:cs="Times New Roman"/>
                <w:bCs/>
                <w:sz w:val="22"/>
              </w:rPr>
            </w:pPr>
            <w:r w:rsidRPr="00593F64">
              <w:rPr>
                <w:rFonts w:cs="Times New Roman"/>
                <w:bCs/>
                <w:sz w:val="22"/>
                <w:szCs w:val="22"/>
              </w:rPr>
              <w:t>2019</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2020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2021</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федеральный </w:t>
            </w:r>
            <w:r>
              <w:rPr>
                <w:rFonts w:cs="Times New Roman"/>
                <w:bCs/>
                <w:sz w:val="22"/>
                <w:szCs w:val="22"/>
              </w:rPr>
              <w:t xml:space="preserve"> и </w:t>
            </w:r>
            <w:r w:rsidRPr="00593F64">
              <w:rPr>
                <w:rFonts w:cs="Times New Roman"/>
                <w:bCs/>
                <w:sz w:val="22"/>
                <w:szCs w:val="22"/>
              </w:rPr>
              <w:t>областной бюджет</w:t>
            </w:r>
            <w:r>
              <w:rPr>
                <w:rFonts w:cs="Times New Roman"/>
                <w:bCs/>
                <w:sz w:val="22"/>
                <w:szCs w:val="22"/>
              </w:rPr>
              <w:t>ы</w:t>
            </w:r>
            <w:r w:rsidRPr="00593F64">
              <w:rPr>
                <w:rFonts w:cs="Times New Roman"/>
                <w:bCs/>
                <w:sz w:val="22"/>
                <w:szCs w:val="22"/>
              </w:rPr>
              <w:t xml:space="preserve"> </w:t>
            </w:r>
          </w:p>
        </w:tc>
        <w:tc>
          <w:tcPr>
            <w:tcW w:w="1260" w:type="dxa"/>
          </w:tcPr>
          <w:p w:rsidR="00D54798" w:rsidRPr="00593F64" w:rsidRDefault="00D54798" w:rsidP="00D54798">
            <w:pPr>
              <w:ind w:right="-2" w:firstLine="72"/>
              <w:jc w:val="center"/>
              <w:rPr>
                <w:rFonts w:cs="Times New Roman"/>
                <w:bCs/>
                <w:sz w:val="22"/>
              </w:rPr>
            </w:pPr>
            <w:r>
              <w:rPr>
                <w:rFonts w:cs="Times New Roman"/>
                <w:bCs/>
                <w:sz w:val="22"/>
                <w:szCs w:val="22"/>
              </w:rPr>
              <w:t>39325,2</w:t>
            </w:r>
          </w:p>
        </w:tc>
        <w:tc>
          <w:tcPr>
            <w:tcW w:w="2070" w:type="dxa"/>
          </w:tcPr>
          <w:p w:rsidR="00D54798" w:rsidRPr="00E313F3" w:rsidRDefault="00D54798" w:rsidP="00D54798">
            <w:pPr>
              <w:ind w:right="-2"/>
              <w:jc w:val="center"/>
              <w:rPr>
                <w:rFonts w:cs="Times New Roman"/>
                <w:bCs/>
                <w:sz w:val="22"/>
              </w:rPr>
            </w:pPr>
            <w:r w:rsidRPr="00E313F3">
              <w:rPr>
                <w:rFonts w:cs="Times New Roman"/>
                <w:bCs/>
                <w:sz w:val="22"/>
                <w:szCs w:val="22"/>
              </w:rPr>
              <w:t>11550,8</w:t>
            </w:r>
          </w:p>
        </w:tc>
        <w:tc>
          <w:tcPr>
            <w:tcW w:w="2268" w:type="dxa"/>
          </w:tcPr>
          <w:p w:rsidR="00D54798" w:rsidRPr="00E313F3" w:rsidRDefault="00D54798" w:rsidP="00D54798">
            <w:pPr>
              <w:ind w:left="102" w:right="-2"/>
              <w:jc w:val="center"/>
              <w:rPr>
                <w:rFonts w:cs="Times New Roman"/>
                <w:bCs/>
                <w:sz w:val="22"/>
              </w:rPr>
            </w:pPr>
            <w:r w:rsidRPr="00E313F3">
              <w:rPr>
                <w:rFonts w:cs="Times New Roman"/>
                <w:bCs/>
                <w:sz w:val="22"/>
                <w:szCs w:val="22"/>
              </w:rPr>
              <w:t>12346</w:t>
            </w:r>
          </w:p>
        </w:tc>
        <w:tc>
          <w:tcPr>
            <w:tcW w:w="2127" w:type="dxa"/>
          </w:tcPr>
          <w:p w:rsidR="00D54798" w:rsidRPr="00E313F3" w:rsidRDefault="00D54798" w:rsidP="00D54798">
            <w:pPr>
              <w:ind w:left="102" w:right="-2"/>
              <w:jc w:val="center"/>
              <w:rPr>
                <w:rFonts w:cs="Times New Roman"/>
                <w:bCs/>
                <w:sz w:val="22"/>
              </w:rPr>
            </w:pPr>
            <w:r w:rsidRPr="00E313F3">
              <w:rPr>
                <w:rFonts w:cs="Times New Roman"/>
                <w:bCs/>
                <w:sz w:val="22"/>
                <w:szCs w:val="22"/>
              </w:rPr>
              <w:t>15428,4</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местный бюджет</w:t>
            </w:r>
          </w:p>
        </w:tc>
        <w:tc>
          <w:tcPr>
            <w:tcW w:w="1260" w:type="dxa"/>
          </w:tcPr>
          <w:p w:rsidR="00D54798" w:rsidRPr="00593F64" w:rsidRDefault="00D54798" w:rsidP="00D54798">
            <w:pPr>
              <w:ind w:right="-2" w:firstLine="72"/>
              <w:jc w:val="center"/>
              <w:rPr>
                <w:rFonts w:cs="Times New Roman"/>
                <w:bCs/>
                <w:sz w:val="22"/>
              </w:rPr>
            </w:pPr>
            <w:r w:rsidRPr="00593F64">
              <w:rPr>
                <w:rFonts w:cs="Times New Roman"/>
                <w:bCs/>
                <w:sz w:val="22"/>
                <w:szCs w:val="22"/>
              </w:rPr>
              <w:t>12000</w:t>
            </w:r>
          </w:p>
        </w:tc>
        <w:tc>
          <w:tcPr>
            <w:tcW w:w="2070" w:type="dxa"/>
          </w:tcPr>
          <w:p w:rsidR="00D54798" w:rsidRPr="00593F64" w:rsidRDefault="00D54798" w:rsidP="00D54798">
            <w:pPr>
              <w:ind w:right="-2"/>
              <w:jc w:val="center"/>
              <w:rPr>
                <w:rFonts w:cs="Times New Roman"/>
                <w:bCs/>
                <w:sz w:val="22"/>
              </w:rPr>
            </w:pPr>
            <w:r w:rsidRPr="00593F64">
              <w:rPr>
                <w:rFonts w:cs="Times New Roman"/>
                <w:bCs/>
                <w:sz w:val="22"/>
                <w:szCs w:val="22"/>
              </w:rPr>
              <w:t>4000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4000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4000</w:t>
            </w:r>
          </w:p>
        </w:tc>
      </w:tr>
      <w:tr w:rsidR="00D54798" w:rsidRPr="00593F64" w:rsidTr="00D54798">
        <w:trPr>
          <w:trHeight w:val="267"/>
        </w:trPr>
        <w:tc>
          <w:tcPr>
            <w:tcW w:w="2448" w:type="dxa"/>
          </w:tcPr>
          <w:p w:rsidR="00D54798" w:rsidRPr="00593F64" w:rsidRDefault="00D54798" w:rsidP="00D54798">
            <w:pPr>
              <w:ind w:right="-2"/>
              <w:rPr>
                <w:rFonts w:cs="Times New Roman"/>
                <w:bCs/>
                <w:sz w:val="22"/>
              </w:rPr>
            </w:pPr>
            <w:r w:rsidRPr="00593F64">
              <w:rPr>
                <w:rFonts w:cs="Times New Roman"/>
                <w:bCs/>
                <w:sz w:val="22"/>
                <w:szCs w:val="22"/>
              </w:rPr>
              <w:t>ИТОГО</w:t>
            </w:r>
          </w:p>
        </w:tc>
        <w:tc>
          <w:tcPr>
            <w:tcW w:w="1260" w:type="dxa"/>
          </w:tcPr>
          <w:p w:rsidR="00D54798" w:rsidRPr="00593F64" w:rsidRDefault="00D54798" w:rsidP="00D54798">
            <w:pPr>
              <w:ind w:right="-2" w:firstLine="72"/>
              <w:jc w:val="center"/>
              <w:rPr>
                <w:rFonts w:cs="Times New Roman"/>
                <w:bCs/>
                <w:sz w:val="22"/>
              </w:rPr>
            </w:pPr>
            <w:r>
              <w:rPr>
                <w:rFonts w:cs="Times New Roman"/>
                <w:bCs/>
                <w:sz w:val="22"/>
                <w:szCs w:val="22"/>
              </w:rPr>
              <w:t>51325,2</w:t>
            </w:r>
          </w:p>
        </w:tc>
        <w:tc>
          <w:tcPr>
            <w:tcW w:w="2070" w:type="dxa"/>
          </w:tcPr>
          <w:p w:rsidR="00D54798" w:rsidRPr="00593F64" w:rsidRDefault="00D54798" w:rsidP="00D54798">
            <w:pPr>
              <w:ind w:right="-2"/>
              <w:jc w:val="center"/>
              <w:rPr>
                <w:rFonts w:cs="Times New Roman"/>
                <w:bCs/>
                <w:sz w:val="22"/>
              </w:rPr>
            </w:pPr>
            <w:r>
              <w:rPr>
                <w:rFonts w:cs="Times New Roman"/>
                <w:bCs/>
                <w:sz w:val="22"/>
                <w:szCs w:val="22"/>
              </w:rPr>
              <w:t>15550,8</w:t>
            </w:r>
          </w:p>
        </w:tc>
        <w:tc>
          <w:tcPr>
            <w:tcW w:w="2268" w:type="dxa"/>
          </w:tcPr>
          <w:p w:rsidR="00D54798" w:rsidRPr="00593F64" w:rsidRDefault="00D54798" w:rsidP="00D54798">
            <w:pPr>
              <w:ind w:left="102" w:right="-2"/>
              <w:jc w:val="center"/>
              <w:rPr>
                <w:rFonts w:cs="Times New Roman"/>
                <w:bCs/>
                <w:sz w:val="22"/>
              </w:rPr>
            </w:pPr>
            <w:r>
              <w:rPr>
                <w:rFonts w:cs="Times New Roman"/>
                <w:bCs/>
                <w:sz w:val="22"/>
                <w:szCs w:val="22"/>
              </w:rPr>
              <w:t>16346</w:t>
            </w:r>
          </w:p>
        </w:tc>
        <w:tc>
          <w:tcPr>
            <w:tcW w:w="2127" w:type="dxa"/>
          </w:tcPr>
          <w:p w:rsidR="00D54798" w:rsidRPr="00593F64" w:rsidRDefault="00D54798" w:rsidP="00D54798">
            <w:pPr>
              <w:ind w:left="102" w:right="-2"/>
              <w:jc w:val="center"/>
              <w:rPr>
                <w:rFonts w:cs="Times New Roman"/>
                <w:bCs/>
                <w:sz w:val="22"/>
              </w:rPr>
            </w:pPr>
            <w:r>
              <w:rPr>
                <w:rFonts w:cs="Times New Roman"/>
                <w:bCs/>
                <w:sz w:val="22"/>
                <w:szCs w:val="22"/>
              </w:rPr>
              <w:t>19428,4</w:t>
            </w:r>
          </w:p>
        </w:tc>
      </w:tr>
    </w:tbl>
    <w:p w:rsidR="00D54798" w:rsidRPr="00593F64" w:rsidRDefault="00D54798" w:rsidP="00D54798">
      <w:pPr>
        <w:ind w:right="-172" w:firstLine="851"/>
        <w:jc w:val="both"/>
        <w:rPr>
          <w:rFonts w:cs="Times New Roman"/>
          <w:sz w:val="24"/>
        </w:rPr>
      </w:pPr>
    </w:p>
    <w:p w:rsidR="00D54798" w:rsidRPr="00593F64" w:rsidRDefault="00D54798" w:rsidP="00D54798">
      <w:pPr>
        <w:widowControl w:val="0"/>
        <w:autoSpaceDE w:val="0"/>
        <w:autoSpaceDN w:val="0"/>
        <w:adjustRightInd w:val="0"/>
        <w:ind w:right="-172" w:firstLine="851"/>
        <w:jc w:val="both"/>
        <w:rPr>
          <w:sz w:val="24"/>
        </w:rPr>
      </w:pPr>
      <w:r w:rsidRPr="00593F64">
        <w:rPr>
          <w:sz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Общий размер субсидии, предоставляемой местному бюджету из бюджета Владимирской области, в том числе за счет средств федерального бюджета, составляет не более 89% от общего объема расходного обязательства муниципального образования. В случае если размер субсидии муниципальному образованию в текущем финансовом году меньше запрашиваемого размера средств областного бюджетов для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средства, предусмотренные в местном бюджете и учитываемые при распределении субсидии, уменьшению не подлежат.</w:t>
      </w:r>
    </w:p>
    <w:p w:rsidR="00D54798" w:rsidRPr="00593F64" w:rsidRDefault="00D54798" w:rsidP="00D54798">
      <w:pPr>
        <w:ind w:right="-172" w:firstLine="851"/>
        <w:jc w:val="both"/>
        <w:rPr>
          <w:rFonts w:cs="Times New Roman"/>
          <w:sz w:val="24"/>
        </w:rPr>
      </w:pPr>
      <w:r w:rsidRPr="00593F64">
        <w:rPr>
          <w:rFonts w:cs="Times New Roman"/>
          <w:sz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D54798" w:rsidRPr="00593F64" w:rsidRDefault="00D54798" w:rsidP="00D54798">
      <w:pPr>
        <w:ind w:right="-172" w:firstLine="851"/>
        <w:jc w:val="both"/>
        <w:rPr>
          <w:rFonts w:cs="Times New Roman"/>
          <w:sz w:val="24"/>
        </w:rPr>
      </w:pPr>
      <w:r w:rsidRPr="00593F64">
        <w:rPr>
          <w:rFonts w:cs="Times New Roman"/>
          <w:sz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D54798" w:rsidRPr="00593F64" w:rsidRDefault="00D54798" w:rsidP="00D54798">
      <w:pPr>
        <w:pStyle w:val="ConsPlusNormal"/>
        <w:ind w:right="-172" w:firstLine="851"/>
        <w:jc w:val="both"/>
        <w:rPr>
          <w:rFonts w:ascii="Times New Roman" w:hAnsi="Times New Roman" w:cs="Times New Roman"/>
        </w:rPr>
      </w:pPr>
    </w:p>
    <w:p w:rsidR="00D54798" w:rsidRPr="00593F64" w:rsidRDefault="00D54798" w:rsidP="00D54798">
      <w:pPr>
        <w:shd w:val="clear" w:color="auto" w:fill="FFFFFF"/>
        <w:tabs>
          <w:tab w:val="left" w:pos="0"/>
        </w:tabs>
        <w:ind w:right="-172"/>
        <w:jc w:val="center"/>
        <w:rPr>
          <w:rFonts w:cs="Times New Roman"/>
          <w:sz w:val="24"/>
        </w:rPr>
      </w:pPr>
      <w:r w:rsidRPr="00593F64">
        <w:rPr>
          <w:rFonts w:cs="Times New Roman"/>
          <w:sz w:val="24"/>
        </w:rPr>
        <w:t>10. Риски и меры по управлению рисками</w:t>
      </w:r>
    </w:p>
    <w:p w:rsidR="00D54798" w:rsidRPr="00593F64" w:rsidRDefault="00D54798" w:rsidP="00D54798">
      <w:pPr>
        <w:pStyle w:val="ConsPlusNormal"/>
        <w:ind w:right="-172" w:firstLine="851"/>
        <w:jc w:val="both"/>
        <w:rPr>
          <w:rFonts w:ascii="Times New Roman" w:hAnsi="Times New Roman" w:cs="Times New Roman"/>
        </w:rPr>
      </w:pP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К возможным рискам в реализации Подпрограммы относятся следующие:</w:t>
      </w:r>
    </w:p>
    <w:p w:rsidR="00D54798" w:rsidRPr="00593F64" w:rsidRDefault="00D54798" w:rsidP="00D54798">
      <w:pPr>
        <w:pStyle w:val="ConsPlusNormal"/>
        <w:ind w:right="-172" w:firstLine="851"/>
        <w:jc w:val="both"/>
        <w:rPr>
          <w:rFonts w:ascii="Times New Roman" w:hAnsi="Times New Roman" w:cs="Times New Roman"/>
          <w:sz w:val="24"/>
          <w:szCs w:val="24"/>
          <w:lang w:eastAsia="en-US"/>
        </w:rPr>
      </w:pPr>
      <w:r w:rsidRPr="00593F64">
        <w:rPr>
          <w:rFonts w:ascii="Times New Roman" w:hAnsi="Times New Roman" w:cs="Times New Roman"/>
          <w:sz w:val="24"/>
          <w:szCs w:val="24"/>
        </w:rPr>
        <w:t xml:space="preserve">- уменьшение объемов финансирования Подпрограммы из федерального и областного бюджетов, в связи с </w:t>
      </w:r>
      <w:r w:rsidRPr="00593F64">
        <w:rPr>
          <w:rFonts w:ascii="Times New Roman" w:hAnsi="Times New Roman" w:cs="Times New Roman"/>
          <w:sz w:val="24"/>
          <w:szCs w:val="24"/>
          <w:lang w:eastAsia="en-US"/>
        </w:rPr>
        <w:t xml:space="preserve">изменениями федерального и регионального законодательства в части изменения условий финансирования мероприятий, </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lastRenderedPageBreak/>
        <w:t>- значительным опережением роста рыночной стоимости жилья в сравнении с ростом доходов населения Владимирской области;</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 недофинансированием мероприятий Подпрограммы за счет средств федерального бюджета.</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Для минимизации последствий наступления указанных рисков планируется принятие следующих мер:</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 корректировка (при необходимости) ежегодного плана мероприятий по реализации Подпрограммы;</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 своевременное внесение изменений в Подпрограмму;</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 систематический мониторинг реализации Подпрограммы;</w:t>
      </w:r>
    </w:p>
    <w:p w:rsidR="00D54798" w:rsidRPr="00593F64" w:rsidRDefault="00D54798" w:rsidP="00D54798">
      <w:pPr>
        <w:ind w:right="-172" w:firstLine="851"/>
        <w:jc w:val="both"/>
        <w:rPr>
          <w:rFonts w:cs="Times New Roman"/>
          <w:sz w:val="24"/>
          <w:lang w:eastAsia="en-US"/>
        </w:rPr>
      </w:pPr>
      <w:r w:rsidRPr="00593F64">
        <w:rPr>
          <w:rFonts w:cs="Times New Roman"/>
          <w:sz w:val="24"/>
          <w:lang w:eastAsia="en-US"/>
        </w:rPr>
        <w:t xml:space="preserve">- </w:t>
      </w:r>
      <w:proofErr w:type="gramStart"/>
      <w:r w:rsidRPr="00593F64">
        <w:rPr>
          <w:rFonts w:cs="Times New Roman"/>
          <w:sz w:val="24"/>
          <w:lang w:eastAsia="en-US"/>
        </w:rPr>
        <w:t>контроль за</w:t>
      </w:r>
      <w:proofErr w:type="gramEnd"/>
      <w:r w:rsidRPr="00593F64">
        <w:rPr>
          <w:rFonts w:cs="Times New Roman"/>
          <w:sz w:val="24"/>
          <w:lang w:eastAsia="en-US"/>
        </w:rPr>
        <w:t xml:space="preserve"> своевременным представлением документов для открытия финансирования Подпрограммы за счет средств федерального и областного бюджетов.</w:t>
      </w:r>
    </w:p>
    <w:p w:rsidR="00D54798" w:rsidRPr="00593F64" w:rsidRDefault="00D54798" w:rsidP="00D54798">
      <w:pPr>
        <w:ind w:right="-172" w:firstLine="851"/>
        <w:jc w:val="both"/>
        <w:rPr>
          <w:rFonts w:cs="Times New Roman"/>
        </w:rPr>
      </w:pPr>
    </w:p>
    <w:p w:rsidR="00D54798" w:rsidRPr="00593F64" w:rsidRDefault="00D54798" w:rsidP="00D5479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11. Конечные результаты и оценка эффективности</w:t>
      </w:r>
    </w:p>
    <w:p w:rsidR="00D54798" w:rsidRPr="00593F64" w:rsidRDefault="00D54798" w:rsidP="00D54798">
      <w:pPr>
        <w:ind w:right="-172" w:firstLine="851"/>
        <w:jc w:val="center"/>
        <w:rPr>
          <w:rFonts w:cs="Times New Roman"/>
          <w:szCs w:val="20"/>
        </w:rPr>
      </w:pPr>
    </w:p>
    <w:p w:rsidR="00D54798" w:rsidRPr="00593F64" w:rsidRDefault="00D54798" w:rsidP="00D54798">
      <w:pPr>
        <w:tabs>
          <w:tab w:val="left" w:pos="540"/>
        </w:tabs>
        <w:ind w:right="-172" w:firstLine="851"/>
        <w:jc w:val="both"/>
        <w:rPr>
          <w:rFonts w:cs="Times New Roman"/>
          <w:color w:val="000000"/>
          <w:sz w:val="24"/>
        </w:rPr>
      </w:pPr>
      <w:r w:rsidRPr="00593F64">
        <w:rPr>
          <w:rFonts w:cs="Times New Roman"/>
          <w:color w:val="000000"/>
          <w:sz w:val="24"/>
        </w:rPr>
        <w:t xml:space="preserve">Эффективность реализации Подпрограммы и </w:t>
      </w:r>
      <w:proofErr w:type="gramStart"/>
      <w:r w:rsidRPr="00593F64">
        <w:rPr>
          <w:rFonts w:cs="Times New Roman"/>
          <w:color w:val="000000"/>
          <w:sz w:val="24"/>
        </w:rPr>
        <w:t>использования</w:t>
      </w:r>
      <w:proofErr w:type="gramEnd"/>
      <w:r w:rsidRPr="00593F64">
        <w:rPr>
          <w:rFonts w:cs="Times New Roman"/>
          <w:color w:val="000000"/>
          <w:sz w:val="24"/>
        </w:rPr>
        <w:t xml:space="preserve"> выделенных на её реализацию средств федерального, областного и местного бюджетов будет обеспечена за счет:</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 xml:space="preserve"> - исключения возможности нецелевого использования бюджетных средств;</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 xml:space="preserve"> - прозрачности использования бюджетных средств;</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 xml:space="preserve"> - государственного регулирования порядка расчета размера и предоставления социальных выплат;</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 xml:space="preserve"> - адресного предоставления бюджетных средств;</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 xml:space="preserve"> - привлечения молодыми семьями собственных, кредитных и заемных сре</w:t>
      </w:r>
      <w:proofErr w:type="gramStart"/>
      <w:r w:rsidRPr="00593F64">
        <w:rPr>
          <w:rFonts w:cs="Times New Roman"/>
          <w:color w:val="000000"/>
          <w:sz w:val="24"/>
        </w:rPr>
        <w:t>дств дл</w:t>
      </w:r>
      <w:proofErr w:type="gramEnd"/>
      <w:r w:rsidRPr="00593F64">
        <w:rPr>
          <w:rFonts w:cs="Times New Roman"/>
          <w:color w:val="000000"/>
          <w:sz w:val="24"/>
        </w:rPr>
        <w:t>я приобретения жилья или строительства индивидуального жилья.</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Оценка эффективности реализации Подпрограммы будет производиться на основе показателя количества молодых семей, получивших поддержку на приобретение жилья в рамках реализации Подпрограммы.</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Количество молодых семей - участниц Подпрограммы, получивших дополнительную социальную выплату при рождении (усыновлении) 1 ребенка, а также двойни (тройни) не поддается предварительному планированию и прогнозированию, итоговый результат по данной мере муниципальной поддержки молодых семей будет определяться ежегодно, по итогам реализации Подпрограммы.</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Успешное выполнение мероприятий Подпрограммы позволит обеспечить:</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повышения уровня обеспеченности жильем молодых семей;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привлечение в жилищную сферу внебюджетных источников, в том числе финансовых средств молодых семей;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механизмов оказания государственной и муниципальной поддержки молодым семьям в решении жилищного вопроса;</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развитие и закрепление положительных демографических тенденций;</w:t>
      </w:r>
    </w:p>
    <w:p w:rsidR="00D54798" w:rsidRPr="007F2F85" w:rsidRDefault="00D54798" w:rsidP="007F2F85">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укрепление семейных отношений в молодежной среде и повышение авторитета многодетности.</w:t>
      </w:r>
    </w:p>
    <w:p w:rsidR="00D54798" w:rsidRDefault="00D54798" w:rsidP="00D54798">
      <w:pPr>
        <w:widowControl w:val="0"/>
        <w:tabs>
          <w:tab w:val="left" w:pos="2790"/>
        </w:tabs>
        <w:autoSpaceDE w:val="0"/>
        <w:autoSpaceDN w:val="0"/>
        <w:adjustRightInd w:val="0"/>
        <w:jc w:val="center"/>
        <w:rPr>
          <w:sz w:val="24"/>
        </w:rPr>
      </w:pPr>
    </w:p>
    <w:p w:rsidR="00D54798" w:rsidRPr="00593F64" w:rsidRDefault="00D54798" w:rsidP="00D54798">
      <w:pPr>
        <w:widowControl w:val="0"/>
        <w:tabs>
          <w:tab w:val="left" w:pos="2790"/>
        </w:tabs>
        <w:autoSpaceDE w:val="0"/>
        <w:autoSpaceDN w:val="0"/>
        <w:adjustRightInd w:val="0"/>
        <w:jc w:val="center"/>
        <w:rPr>
          <w:sz w:val="24"/>
        </w:rPr>
      </w:pPr>
      <w:r w:rsidRPr="00593F64">
        <w:rPr>
          <w:sz w:val="24"/>
        </w:rPr>
        <w:t>ПОДПРОГРАММА 5</w:t>
      </w:r>
    </w:p>
    <w:p w:rsidR="00D54798" w:rsidRPr="00593F64" w:rsidRDefault="00D54798" w:rsidP="00D54798">
      <w:pPr>
        <w:widowControl w:val="0"/>
        <w:autoSpaceDE w:val="0"/>
        <w:autoSpaceDN w:val="0"/>
        <w:adjustRightInd w:val="0"/>
        <w:jc w:val="center"/>
        <w:rPr>
          <w:sz w:val="24"/>
        </w:rPr>
      </w:pPr>
      <w:r w:rsidRPr="00593F64">
        <w:rPr>
          <w:sz w:val="24"/>
        </w:rPr>
        <w:t>«СОЗДАНИЕ УСЛОВИЙ ДЛЯ ОБЕСПЕЧЕНИЯ ДОСТУПНЫМ И КОМФОРТНЫМ ЖИЛЬЕМ ОТДЕЛЬНЫХ КАТЕГОРИЙ ГРАЖДАН, УСТАНОВЛЕНННЫХ ЗАКОНОДАТЕЛЬСТВОМ»</w:t>
      </w:r>
    </w:p>
    <w:p w:rsidR="00D54798" w:rsidRPr="00593F64" w:rsidRDefault="00D54798" w:rsidP="00D54798">
      <w:pPr>
        <w:widowControl w:val="0"/>
        <w:autoSpaceDE w:val="0"/>
        <w:autoSpaceDN w:val="0"/>
        <w:adjustRightInd w:val="0"/>
        <w:jc w:val="center"/>
        <w:rPr>
          <w:sz w:val="24"/>
        </w:rPr>
      </w:pPr>
    </w:p>
    <w:p w:rsidR="00D54798" w:rsidRPr="00593F64" w:rsidRDefault="00D54798" w:rsidP="00D54798">
      <w:pPr>
        <w:pStyle w:val="a4"/>
        <w:ind w:left="720"/>
        <w:jc w:val="left"/>
        <w:rPr>
          <w:sz w:val="24"/>
        </w:rPr>
      </w:pPr>
      <w:r w:rsidRPr="00593F64">
        <w:rPr>
          <w:sz w:val="24"/>
        </w:rPr>
        <w:t>1. Паспорт Подпрограммы</w:t>
      </w:r>
    </w:p>
    <w:p w:rsidR="00D54798" w:rsidRPr="00593F64" w:rsidRDefault="00D54798" w:rsidP="00D54798">
      <w:pPr>
        <w:widowControl w:val="0"/>
        <w:autoSpaceDE w:val="0"/>
        <w:autoSpaceDN w:val="0"/>
        <w:adjustRightInd w:val="0"/>
        <w:jc w:val="center"/>
        <w:rPr>
          <w:szCs w:val="20"/>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9"/>
        <w:gridCol w:w="7537"/>
      </w:tblGrid>
      <w:tr w:rsidR="00D54798" w:rsidRPr="00593F64" w:rsidTr="00D54798">
        <w:tc>
          <w:tcPr>
            <w:tcW w:w="2079" w:type="dxa"/>
          </w:tcPr>
          <w:p w:rsidR="00D54798" w:rsidRPr="00593F64" w:rsidRDefault="00D54798" w:rsidP="00D54798">
            <w:pPr>
              <w:jc w:val="both"/>
              <w:rPr>
                <w:sz w:val="24"/>
              </w:rPr>
            </w:pPr>
            <w:r w:rsidRPr="00593F64">
              <w:rPr>
                <w:sz w:val="24"/>
              </w:rPr>
              <w:t>Наименование Подпрограммы</w:t>
            </w:r>
          </w:p>
        </w:tc>
        <w:tc>
          <w:tcPr>
            <w:tcW w:w="7537" w:type="dxa"/>
          </w:tcPr>
          <w:p w:rsidR="00D54798" w:rsidRPr="00593F64" w:rsidRDefault="00D54798" w:rsidP="00D54798">
            <w:pPr>
              <w:ind w:right="118"/>
              <w:jc w:val="both"/>
              <w:rPr>
                <w:sz w:val="24"/>
              </w:rPr>
            </w:pPr>
            <w:r w:rsidRPr="00593F64">
              <w:rPr>
                <w:sz w:val="24"/>
              </w:rPr>
              <w:t>«Создание условий для обеспечения доступным и комфортным жильем отдельных категорий граждан, установленных законодательством»</w:t>
            </w:r>
          </w:p>
        </w:tc>
      </w:tr>
      <w:tr w:rsidR="00D54798" w:rsidRPr="00593F64" w:rsidTr="00D54798">
        <w:tc>
          <w:tcPr>
            <w:tcW w:w="2079" w:type="dxa"/>
          </w:tcPr>
          <w:p w:rsidR="00D54798" w:rsidRPr="00593F64" w:rsidRDefault="00D54798" w:rsidP="00D54798">
            <w:pPr>
              <w:autoSpaceDE w:val="0"/>
              <w:autoSpaceDN w:val="0"/>
              <w:adjustRightInd w:val="0"/>
              <w:spacing w:before="120" w:after="120"/>
              <w:rPr>
                <w:sz w:val="24"/>
              </w:rPr>
            </w:pPr>
            <w:r w:rsidRPr="00593F64">
              <w:rPr>
                <w:sz w:val="24"/>
              </w:rPr>
              <w:t>Координатор</w:t>
            </w:r>
          </w:p>
        </w:tc>
        <w:tc>
          <w:tcPr>
            <w:tcW w:w="7537" w:type="dxa"/>
          </w:tcPr>
          <w:p w:rsidR="00D54798" w:rsidRPr="00593F64" w:rsidRDefault="00D54798" w:rsidP="00D54798">
            <w:pPr>
              <w:jc w:val="both"/>
              <w:rPr>
                <w:color w:val="000000"/>
                <w:sz w:val="24"/>
              </w:rPr>
            </w:pPr>
            <w:r w:rsidRPr="00593F64">
              <w:rPr>
                <w:sz w:val="24"/>
              </w:rPr>
              <w:t>И.о. первого заместителя главы администрации города по ЖКХ, строительству и развитию инфраструктуры Фомина Е.В.</w:t>
            </w:r>
          </w:p>
        </w:tc>
      </w:tr>
      <w:tr w:rsidR="00D54798" w:rsidRPr="00593F64" w:rsidTr="00D54798">
        <w:tc>
          <w:tcPr>
            <w:tcW w:w="2079" w:type="dxa"/>
          </w:tcPr>
          <w:p w:rsidR="00D54798" w:rsidRPr="00593F64" w:rsidRDefault="00D54798" w:rsidP="00D54798">
            <w:pPr>
              <w:autoSpaceDE w:val="0"/>
              <w:autoSpaceDN w:val="0"/>
              <w:adjustRightInd w:val="0"/>
              <w:spacing w:before="120" w:after="120"/>
              <w:rPr>
                <w:b/>
                <w:sz w:val="24"/>
              </w:rPr>
            </w:pPr>
            <w:r w:rsidRPr="00593F64">
              <w:rPr>
                <w:sz w:val="24"/>
              </w:rPr>
              <w:lastRenderedPageBreak/>
              <w:t xml:space="preserve">Ответственный исполнитель </w:t>
            </w:r>
          </w:p>
        </w:tc>
        <w:tc>
          <w:tcPr>
            <w:tcW w:w="7537" w:type="dxa"/>
          </w:tcPr>
          <w:p w:rsidR="00D54798" w:rsidRPr="00593F64" w:rsidRDefault="00D54798" w:rsidP="00D54798">
            <w:pPr>
              <w:jc w:val="both"/>
              <w:rPr>
                <w:color w:val="000000"/>
                <w:sz w:val="24"/>
              </w:rPr>
            </w:pPr>
            <w:r w:rsidRPr="00593F64">
              <w:rPr>
                <w:sz w:val="24"/>
              </w:rPr>
              <w:t xml:space="preserve">Управление городского хозяйства </w:t>
            </w:r>
          </w:p>
        </w:tc>
      </w:tr>
      <w:tr w:rsidR="00D54798" w:rsidRPr="00593F64" w:rsidTr="00D54798">
        <w:trPr>
          <w:trHeight w:val="1979"/>
        </w:trPr>
        <w:tc>
          <w:tcPr>
            <w:tcW w:w="2079" w:type="dxa"/>
          </w:tcPr>
          <w:p w:rsidR="00D54798" w:rsidRPr="00593F64" w:rsidRDefault="00D54798" w:rsidP="00D54798">
            <w:pPr>
              <w:rPr>
                <w:sz w:val="24"/>
              </w:rPr>
            </w:pPr>
            <w:r w:rsidRPr="00593F64">
              <w:rPr>
                <w:sz w:val="24"/>
              </w:rPr>
              <w:t xml:space="preserve">Цель </w:t>
            </w:r>
          </w:p>
        </w:tc>
        <w:tc>
          <w:tcPr>
            <w:tcW w:w="7537" w:type="dxa"/>
          </w:tcPr>
          <w:p w:rsidR="00D54798" w:rsidRPr="00593F64" w:rsidRDefault="00D54798" w:rsidP="00D54798">
            <w:pPr>
              <w:jc w:val="both"/>
              <w:rPr>
                <w:sz w:val="24"/>
              </w:rPr>
            </w:pPr>
            <w:r w:rsidRPr="00593F64">
              <w:rPr>
                <w:sz w:val="24"/>
              </w:rPr>
              <w:t xml:space="preserve">- создание условий для обеспечения доступным и комфортным жильем экономического класса отдельных категорий граждан города </w:t>
            </w:r>
            <w:proofErr w:type="spellStart"/>
            <w:r w:rsidRPr="00593F64">
              <w:rPr>
                <w:sz w:val="24"/>
              </w:rPr>
              <w:t>Коврова</w:t>
            </w:r>
            <w:proofErr w:type="spellEnd"/>
            <w:r w:rsidRPr="00593F64">
              <w:rPr>
                <w:sz w:val="24"/>
              </w:rPr>
              <w:t>, состоящих на учете нуждающихся в жилых помещениях, перед которыми государство имеет обязательство по обеспечению жилыми помещениями в соответствии с законодательством Российской Федерации и законодательством Владимирской области</w:t>
            </w:r>
          </w:p>
          <w:p w:rsidR="00D54798" w:rsidRPr="00593F64" w:rsidRDefault="00D54798" w:rsidP="00D54798">
            <w:pPr>
              <w:ind w:firstLine="648"/>
              <w:jc w:val="both"/>
              <w:rPr>
                <w:sz w:val="24"/>
              </w:rPr>
            </w:pPr>
          </w:p>
        </w:tc>
      </w:tr>
      <w:tr w:rsidR="00D54798" w:rsidRPr="00593F64" w:rsidTr="00D54798">
        <w:trPr>
          <w:trHeight w:val="3863"/>
        </w:trPr>
        <w:tc>
          <w:tcPr>
            <w:tcW w:w="2079" w:type="dxa"/>
          </w:tcPr>
          <w:p w:rsidR="00D54798" w:rsidRPr="00593F64" w:rsidRDefault="00D54798" w:rsidP="00D54798">
            <w:pPr>
              <w:rPr>
                <w:sz w:val="24"/>
              </w:rPr>
            </w:pPr>
            <w:r w:rsidRPr="00593F64">
              <w:rPr>
                <w:sz w:val="24"/>
              </w:rPr>
              <w:t>Задачи</w:t>
            </w:r>
          </w:p>
        </w:tc>
        <w:tc>
          <w:tcPr>
            <w:tcW w:w="7537" w:type="dxa"/>
          </w:tcPr>
          <w:p w:rsidR="00D54798" w:rsidRPr="00593F64" w:rsidRDefault="00D54798" w:rsidP="00D54798">
            <w:pPr>
              <w:pStyle w:val="ConsPlusCell"/>
              <w:jc w:val="both"/>
            </w:pPr>
            <w:r w:rsidRPr="00593F64">
              <w:t xml:space="preserve">-предоставление государственной поддержки гражданам города </w:t>
            </w:r>
            <w:proofErr w:type="spellStart"/>
            <w:r w:rsidRPr="00593F64">
              <w:t>Коврова</w:t>
            </w:r>
            <w:proofErr w:type="spellEnd"/>
            <w:r w:rsidRPr="00593F64">
              <w:t>, перед которыми государство имеет обязательства по обеспечению жилыми помещениями в соответствии с законодательством;</w:t>
            </w:r>
          </w:p>
          <w:p w:rsidR="00D54798" w:rsidRPr="00593F64" w:rsidRDefault="00D54798" w:rsidP="00D54798">
            <w:pPr>
              <w:pStyle w:val="ConsPlusCell"/>
              <w:jc w:val="both"/>
            </w:pPr>
            <w:r w:rsidRPr="00593F64">
              <w:t xml:space="preserve">- привлечение финансовых и инвестиционных ресурсов для обеспечения категорий граждан города </w:t>
            </w:r>
            <w:proofErr w:type="spellStart"/>
            <w:r w:rsidRPr="00593F64">
              <w:t>Коврова</w:t>
            </w:r>
            <w:proofErr w:type="spellEnd"/>
            <w:r w:rsidRPr="00593F64">
              <w:t>, перед которыми государство имеет обязательства по обеспечению жилыми помещениями в соответствии с законодательством, благоустроенным жильем;</w:t>
            </w:r>
          </w:p>
          <w:p w:rsidR="00D54798" w:rsidRPr="00593F64" w:rsidRDefault="00D54798" w:rsidP="00D54798">
            <w:pPr>
              <w:pStyle w:val="ConsPlusCell"/>
              <w:jc w:val="both"/>
            </w:pPr>
            <w:r w:rsidRPr="00593F64">
              <w:t>- разработка и внедрение правовых, финансовых, организационных механизмов оказания государственной поддержки категориям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D54798" w:rsidRPr="00593F64" w:rsidRDefault="00D54798" w:rsidP="00D54798">
            <w:pPr>
              <w:jc w:val="both"/>
              <w:rPr>
                <w:sz w:val="24"/>
              </w:rPr>
            </w:pPr>
            <w:r w:rsidRPr="00593F64">
              <w:rPr>
                <w:sz w:val="24"/>
              </w:rPr>
              <w:t>- освещение целей и задач Подпрограммы в средствах массовой информации города.</w:t>
            </w:r>
          </w:p>
        </w:tc>
      </w:tr>
      <w:tr w:rsidR="00D54798" w:rsidRPr="00593F64" w:rsidTr="00D54798">
        <w:trPr>
          <w:trHeight w:val="985"/>
        </w:trPr>
        <w:tc>
          <w:tcPr>
            <w:tcW w:w="2079" w:type="dxa"/>
          </w:tcPr>
          <w:p w:rsidR="00D54798" w:rsidRPr="00593F64" w:rsidRDefault="00D54798" w:rsidP="00D54798">
            <w:pPr>
              <w:rPr>
                <w:sz w:val="24"/>
              </w:rPr>
            </w:pPr>
            <w:r w:rsidRPr="00593F64">
              <w:rPr>
                <w:sz w:val="24"/>
              </w:rPr>
              <w:t>Целевые показатели (индикаторы)</w:t>
            </w:r>
          </w:p>
        </w:tc>
        <w:tc>
          <w:tcPr>
            <w:tcW w:w="7537" w:type="dxa"/>
          </w:tcPr>
          <w:p w:rsidR="00D54798" w:rsidRPr="00593F64" w:rsidRDefault="00D54798" w:rsidP="00D54798">
            <w:pPr>
              <w:jc w:val="both"/>
              <w:rPr>
                <w:sz w:val="24"/>
              </w:rPr>
            </w:pPr>
            <w:r w:rsidRPr="00593F64">
              <w:rPr>
                <w:sz w:val="24"/>
              </w:rPr>
              <w:t xml:space="preserve">Количество граждан города </w:t>
            </w:r>
            <w:proofErr w:type="spellStart"/>
            <w:proofErr w:type="gramStart"/>
            <w:r w:rsidRPr="00593F64">
              <w:rPr>
                <w:sz w:val="24"/>
              </w:rPr>
              <w:t>Коврова</w:t>
            </w:r>
            <w:proofErr w:type="spellEnd"/>
            <w:proofErr w:type="gramEnd"/>
            <w:r w:rsidRPr="00593F64">
              <w:rPr>
                <w:sz w:val="24"/>
              </w:rPr>
              <w:t xml:space="preserve"> перед которыми государство имеет обязательство по обеспечению жилыми помещениями в соответствии с законодательством, получивших государственную поддержку</w:t>
            </w:r>
          </w:p>
        </w:tc>
      </w:tr>
      <w:tr w:rsidR="00D54798" w:rsidRPr="00593F64" w:rsidTr="00D54798">
        <w:trPr>
          <w:trHeight w:val="985"/>
        </w:trPr>
        <w:tc>
          <w:tcPr>
            <w:tcW w:w="2079" w:type="dxa"/>
          </w:tcPr>
          <w:p w:rsidR="00D54798" w:rsidRPr="00593F64" w:rsidRDefault="00D54798" w:rsidP="00D54798">
            <w:pPr>
              <w:rPr>
                <w:sz w:val="24"/>
              </w:rPr>
            </w:pPr>
            <w:r w:rsidRPr="00593F64">
              <w:rPr>
                <w:sz w:val="24"/>
              </w:rPr>
              <w:t xml:space="preserve">Сроки и этапы реализации </w:t>
            </w:r>
          </w:p>
        </w:tc>
        <w:tc>
          <w:tcPr>
            <w:tcW w:w="7537" w:type="dxa"/>
          </w:tcPr>
          <w:p w:rsidR="00D54798" w:rsidRPr="00593F64" w:rsidRDefault="00D54798" w:rsidP="00D54798">
            <w:pPr>
              <w:rPr>
                <w:sz w:val="24"/>
              </w:rPr>
            </w:pPr>
            <w:r w:rsidRPr="00593F64">
              <w:rPr>
                <w:sz w:val="24"/>
              </w:rPr>
              <w:t>Подпрограмма реализуется в 1 этап.</w:t>
            </w:r>
          </w:p>
        </w:tc>
      </w:tr>
      <w:tr w:rsidR="00D54798" w:rsidRPr="00593F64" w:rsidTr="00D54798">
        <w:tc>
          <w:tcPr>
            <w:tcW w:w="2079" w:type="dxa"/>
          </w:tcPr>
          <w:p w:rsidR="00D54798" w:rsidRPr="00593F64" w:rsidRDefault="00D54798" w:rsidP="00D54798">
            <w:pPr>
              <w:autoSpaceDE w:val="0"/>
              <w:autoSpaceDN w:val="0"/>
              <w:adjustRightInd w:val="0"/>
              <w:spacing w:before="120" w:after="120"/>
              <w:rPr>
                <w:b/>
                <w:sz w:val="24"/>
              </w:rPr>
            </w:pPr>
            <w:r w:rsidRPr="00593F64">
              <w:rPr>
                <w:sz w:val="24"/>
              </w:rPr>
              <w:t>Объем бюджетных ассигнований на реализацию муниципальной программы</w:t>
            </w:r>
          </w:p>
        </w:tc>
        <w:tc>
          <w:tcPr>
            <w:tcW w:w="7537" w:type="dxa"/>
          </w:tcPr>
          <w:p w:rsidR="00D54798" w:rsidRPr="00D22816" w:rsidRDefault="00D54798" w:rsidP="00D54798">
            <w:pPr>
              <w:jc w:val="both"/>
              <w:rPr>
                <w:bCs/>
                <w:sz w:val="24"/>
              </w:rPr>
            </w:pPr>
            <w:r w:rsidRPr="00D22816">
              <w:rPr>
                <w:bCs/>
                <w:sz w:val="24"/>
              </w:rPr>
              <w:t xml:space="preserve">Объем финансирования Подпрограммы на весь период ее реализации составляет 6252,2 тыс. руб., в том числе: </w:t>
            </w:r>
          </w:p>
          <w:p w:rsidR="00D54798" w:rsidRPr="00D22816" w:rsidRDefault="00D54798" w:rsidP="00D54798">
            <w:pPr>
              <w:jc w:val="both"/>
              <w:rPr>
                <w:bCs/>
                <w:sz w:val="24"/>
              </w:rPr>
            </w:pPr>
            <w:r w:rsidRPr="00D22816">
              <w:rPr>
                <w:bCs/>
                <w:sz w:val="24"/>
              </w:rPr>
              <w:t xml:space="preserve">средства федерального бюджета – </w:t>
            </w:r>
            <w:r w:rsidRPr="00D22816">
              <w:rPr>
                <w:rFonts w:cs="Times New Roman"/>
                <w:bCs/>
                <w:sz w:val="24"/>
              </w:rPr>
              <w:t>3924,4</w:t>
            </w:r>
            <w:r w:rsidRPr="00D22816">
              <w:rPr>
                <w:bCs/>
                <w:sz w:val="24"/>
              </w:rPr>
              <w:t xml:space="preserve"> тыс</w:t>
            </w:r>
            <w:proofErr w:type="gramStart"/>
            <w:r w:rsidRPr="00D22816">
              <w:rPr>
                <w:bCs/>
                <w:sz w:val="24"/>
              </w:rPr>
              <w:t>.р</w:t>
            </w:r>
            <w:proofErr w:type="gramEnd"/>
            <w:r w:rsidRPr="00D22816">
              <w:rPr>
                <w:bCs/>
                <w:sz w:val="24"/>
              </w:rPr>
              <w:t>уб.;</w:t>
            </w:r>
          </w:p>
          <w:p w:rsidR="00D54798" w:rsidRPr="00D22816" w:rsidRDefault="00D54798" w:rsidP="00D54798">
            <w:pPr>
              <w:jc w:val="both"/>
              <w:rPr>
                <w:bCs/>
                <w:sz w:val="24"/>
              </w:rPr>
            </w:pPr>
            <w:r w:rsidRPr="00D22816">
              <w:rPr>
                <w:bCs/>
                <w:sz w:val="24"/>
              </w:rPr>
              <w:t xml:space="preserve">средства областного бюджета – </w:t>
            </w:r>
            <w:r w:rsidRPr="00D22816">
              <w:rPr>
                <w:rFonts w:cs="Times New Roman"/>
                <w:bCs/>
                <w:sz w:val="24"/>
              </w:rPr>
              <w:t>2327,8</w:t>
            </w:r>
            <w:r w:rsidRPr="00D22816">
              <w:rPr>
                <w:bCs/>
                <w:sz w:val="24"/>
              </w:rPr>
              <w:t xml:space="preserve"> тыс</w:t>
            </w:r>
            <w:proofErr w:type="gramStart"/>
            <w:r w:rsidRPr="00D22816">
              <w:rPr>
                <w:bCs/>
                <w:sz w:val="24"/>
              </w:rPr>
              <w:t>.р</w:t>
            </w:r>
            <w:proofErr w:type="gramEnd"/>
            <w:r w:rsidRPr="00D22816">
              <w:rPr>
                <w:bCs/>
                <w:sz w:val="24"/>
              </w:rPr>
              <w:t>уб.;</w:t>
            </w:r>
          </w:p>
          <w:p w:rsidR="00D54798" w:rsidRPr="00D22816" w:rsidRDefault="00D54798" w:rsidP="00D54798">
            <w:pPr>
              <w:jc w:val="both"/>
              <w:rPr>
                <w:bCs/>
                <w:sz w:val="24"/>
              </w:rPr>
            </w:pPr>
            <w:r w:rsidRPr="00D22816">
              <w:rPr>
                <w:bCs/>
                <w:sz w:val="24"/>
              </w:rPr>
              <w:t>средства местного бюджета – 0 тыс</w:t>
            </w:r>
            <w:proofErr w:type="gramStart"/>
            <w:r w:rsidRPr="00D22816">
              <w:rPr>
                <w:bCs/>
                <w:sz w:val="24"/>
              </w:rPr>
              <w:t>.р</w:t>
            </w:r>
            <w:proofErr w:type="gramEnd"/>
            <w:r w:rsidRPr="00D22816">
              <w:rPr>
                <w:bCs/>
                <w:sz w:val="24"/>
              </w:rPr>
              <w:t xml:space="preserve">уб.; </w:t>
            </w:r>
          </w:p>
          <w:p w:rsidR="00D54798" w:rsidRPr="00D22816" w:rsidRDefault="00D54798" w:rsidP="00D54798">
            <w:pPr>
              <w:jc w:val="both"/>
              <w:rPr>
                <w:bCs/>
                <w:sz w:val="24"/>
              </w:rPr>
            </w:pPr>
            <w:r w:rsidRPr="00D22816">
              <w:rPr>
                <w:bCs/>
                <w:sz w:val="24"/>
              </w:rPr>
              <w:t>из них:</w:t>
            </w:r>
          </w:p>
          <w:p w:rsidR="00D54798" w:rsidRPr="00D22816" w:rsidRDefault="00D54798" w:rsidP="00D54798">
            <w:pPr>
              <w:jc w:val="both"/>
              <w:rPr>
                <w:bCs/>
                <w:sz w:val="24"/>
              </w:rPr>
            </w:pPr>
            <w:r w:rsidRPr="00D22816">
              <w:rPr>
                <w:bCs/>
                <w:sz w:val="24"/>
              </w:rPr>
              <w:t>в 2020г. – 2262,7 тыс</w:t>
            </w:r>
            <w:proofErr w:type="gramStart"/>
            <w:r w:rsidRPr="00D22816">
              <w:rPr>
                <w:bCs/>
                <w:sz w:val="24"/>
              </w:rPr>
              <w:t>.р</w:t>
            </w:r>
            <w:proofErr w:type="gramEnd"/>
            <w:r w:rsidRPr="00D22816">
              <w:rPr>
                <w:bCs/>
                <w:sz w:val="24"/>
              </w:rPr>
              <w:t>уб.;</w:t>
            </w:r>
          </w:p>
          <w:p w:rsidR="00D54798" w:rsidRPr="00D22816" w:rsidRDefault="00D54798" w:rsidP="00D54798">
            <w:pPr>
              <w:jc w:val="both"/>
              <w:rPr>
                <w:bCs/>
                <w:sz w:val="24"/>
              </w:rPr>
            </w:pPr>
            <w:r w:rsidRPr="00D22816">
              <w:rPr>
                <w:bCs/>
                <w:sz w:val="24"/>
              </w:rPr>
              <w:t>в 2021 г. – 1294,7 тыс</w:t>
            </w:r>
            <w:proofErr w:type="gramStart"/>
            <w:r w:rsidRPr="00D22816">
              <w:rPr>
                <w:bCs/>
                <w:sz w:val="24"/>
              </w:rPr>
              <w:t>.р</w:t>
            </w:r>
            <w:proofErr w:type="gramEnd"/>
            <w:r w:rsidRPr="00D22816">
              <w:rPr>
                <w:bCs/>
                <w:sz w:val="24"/>
              </w:rPr>
              <w:t>уб.;</w:t>
            </w:r>
          </w:p>
          <w:p w:rsidR="00D54798" w:rsidRPr="00D22816" w:rsidRDefault="00D54798" w:rsidP="00D54798">
            <w:pPr>
              <w:jc w:val="both"/>
              <w:rPr>
                <w:bCs/>
                <w:sz w:val="24"/>
              </w:rPr>
            </w:pPr>
            <w:r w:rsidRPr="00D22816">
              <w:rPr>
                <w:bCs/>
                <w:sz w:val="24"/>
              </w:rPr>
              <w:t>в 2022 г. – 2694,8 тыс</w:t>
            </w:r>
            <w:proofErr w:type="gramStart"/>
            <w:r w:rsidRPr="00D22816">
              <w:rPr>
                <w:bCs/>
                <w:sz w:val="24"/>
              </w:rPr>
              <w:t>.р</w:t>
            </w:r>
            <w:proofErr w:type="gramEnd"/>
            <w:r w:rsidRPr="00D22816">
              <w:rPr>
                <w:bCs/>
                <w:sz w:val="24"/>
              </w:rPr>
              <w:t>уб.</w:t>
            </w:r>
          </w:p>
          <w:p w:rsidR="00D54798" w:rsidRPr="00593F64" w:rsidRDefault="00D54798" w:rsidP="00D54798">
            <w:pPr>
              <w:pStyle w:val="ConsPlusCell"/>
              <w:ind w:right="-2"/>
              <w:jc w:val="both"/>
            </w:pPr>
          </w:p>
        </w:tc>
      </w:tr>
      <w:tr w:rsidR="00D54798" w:rsidRPr="00593F64" w:rsidTr="00D54798">
        <w:tc>
          <w:tcPr>
            <w:tcW w:w="2079" w:type="dxa"/>
          </w:tcPr>
          <w:p w:rsidR="00D54798" w:rsidRPr="00593F64" w:rsidRDefault="00D54798" w:rsidP="00D54798">
            <w:pPr>
              <w:autoSpaceDE w:val="0"/>
              <w:autoSpaceDN w:val="0"/>
              <w:adjustRightInd w:val="0"/>
              <w:spacing w:before="120" w:after="120"/>
              <w:rPr>
                <w:sz w:val="24"/>
              </w:rPr>
            </w:pPr>
            <w:r w:rsidRPr="00593F64">
              <w:rPr>
                <w:sz w:val="24"/>
              </w:rPr>
              <w:t>Ответственные лица для контактов</w:t>
            </w:r>
          </w:p>
        </w:tc>
        <w:tc>
          <w:tcPr>
            <w:tcW w:w="7537" w:type="dxa"/>
          </w:tcPr>
          <w:p w:rsidR="00D54798" w:rsidRPr="00593F64" w:rsidRDefault="00D54798" w:rsidP="00D54798">
            <w:pPr>
              <w:keepNext/>
              <w:snapToGrid w:val="0"/>
              <w:jc w:val="both"/>
              <w:rPr>
                <w:color w:val="000000"/>
                <w:sz w:val="24"/>
              </w:rPr>
            </w:pPr>
            <w:proofErr w:type="gramStart"/>
            <w:r w:rsidRPr="00593F64">
              <w:rPr>
                <w:sz w:val="24"/>
              </w:rPr>
              <w:t>Сурова</w:t>
            </w:r>
            <w:proofErr w:type="gramEnd"/>
            <w:r w:rsidRPr="00593F64">
              <w:rPr>
                <w:sz w:val="24"/>
              </w:rPr>
              <w:t xml:space="preserve"> И.А., заведующий отделом по жилищным вопросам и строительству УГХ, тел.: 3-41-00</w:t>
            </w:r>
          </w:p>
        </w:tc>
      </w:tr>
    </w:tbl>
    <w:p w:rsidR="00D54798" w:rsidRPr="00593F64" w:rsidRDefault="00D54798" w:rsidP="00D54798">
      <w:pPr>
        <w:widowControl w:val="0"/>
        <w:autoSpaceDE w:val="0"/>
        <w:autoSpaceDN w:val="0"/>
        <w:adjustRightInd w:val="0"/>
        <w:rPr>
          <w:szCs w:val="20"/>
        </w:rPr>
      </w:pPr>
      <w:r w:rsidRPr="00593F64">
        <w:rPr>
          <w:color w:val="000000"/>
          <w:sz w:val="24"/>
        </w:rPr>
        <w:t xml:space="preserve">        </w:t>
      </w:r>
    </w:p>
    <w:p w:rsidR="00D54798" w:rsidRPr="00593F64" w:rsidRDefault="00D54798" w:rsidP="00D54798">
      <w:pPr>
        <w:ind w:left="170" w:right="-113"/>
        <w:jc w:val="center"/>
        <w:rPr>
          <w:sz w:val="24"/>
        </w:rPr>
      </w:pPr>
    </w:p>
    <w:p w:rsidR="00D54798" w:rsidRPr="00593F64" w:rsidRDefault="00D54798" w:rsidP="00D54798">
      <w:pPr>
        <w:ind w:left="170" w:right="-113"/>
        <w:jc w:val="center"/>
        <w:rPr>
          <w:sz w:val="24"/>
        </w:rPr>
      </w:pPr>
      <w:r w:rsidRPr="00593F64">
        <w:rPr>
          <w:sz w:val="24"/>
        </w:rPr>
        <w:t>2. Характеристика сферы деятельности</w:t>
      </w:r>
    </w:p>
    <w:p w:rsidR="00D54798" w:rsidRPr="00593F64" w:rsidRDefault="00D54798" w:rsidP="00D54798">
      <w:pPr>
        <w:ind w:right="-113"/>
        <w:rPr>
          <w:sz w:val="24"/>
          <w:lang w:eastAsia="en-US"/>
        </w:rPr>
      </w:pPr>
    </w:p>
    <w:p w:rsidR="00D54798"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lastRenderedPageBreak/>
        <w:t xml:space="preserve">Проблема обеспечения жильем отдельных категорий граждан города </w:t>
      </w:r>
      <w:proofErr w:type="spellStart"/>
      <w:r w:rsidRPr="00593F64">
        <w:rPr>
          <w:rFonts w:eastAsia="Calibri" w:cs="Times New Roman"/>
          <w:sz w:val="24"/>
        </w:rPr>
        <w:t>Коврова</w:t>
      </w:r>
      <w:proofErr w:type="spellEnd"/>
      <w:r w:rsidRPr="00593F64">
        <w:rPr>
          <w:rFonts w:eastAsia="Calibri" w:cs="Times New Roman"/>
          <w:sz w:val="24"/>
        </w:rPr>
        <w:t>, перед которыми государство имеет обязательства по обеспечению жильем, является острой социальной проблемой.</w:t>
      </w:r>
    </w:p>
    <w:p w:rsidR="00D54798" w:rsidRDefault="00D54798" w:rsidP="00D5479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t>В рамках мероприятия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право на обеспечение жильем имеют граждане, подвергшиеся воздействию радиации вследствие радиационных аварий</w:t>
      </w:r>
      <w:proofErr w:type="gramEnd"/>
      <w:r w:rsidRPr="00593F64">
        <w:rPr>
          <w:rFonts w:eastAsia="Calibri" w:cs="Times New Roman"/>
          <w:sz w:val="24"/>
        </w:rPr>
        <w:t xml:space="preserve"> и катастроф, и приравненные к ним лица; граждане, признанные в установленном порядке вынужденными переселенцами; граждане, выехавшие из районов Крайнего Севера и приравненных к ним местностей.</w:t>
      </w:r>
    </w:p>
    <w:p w:rsidR="00D54798"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По состоянию на 1 января 2019 года нуждаются в улучшении жилищных условий 2 гражданина данных категорий.</w:t>
      </w:r>
    </w:p>
    <w:p w:rsidR="00D54798"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Обеспечение жильем указанных категорий граждан осуществляется в форме социальных выплат на приобретение жилого помещения, право на </w:t>
      </w:r>
      <w:proofErr w:type="gramStart"/>
      <w:r w:rsidRPr="00593F64">
        <w:rPr>
          <w:rFonts w:eastAsia="Calibri" w:cs="Times New Roman"/>
          <w:sz w:val="24"/>
        </w:rPr>
        <w:t>получение</w:t>
      </w:r>
      <w:proofErr w:type="gramEnd"/>
      <w:r w:rsidRPr="00593F64">
        <w:rPr>
          <w:rFonts w:eastAsia="Calibri" w:cs="Times New Roman"/>
          <w:sz w:val="24"/>
        </w:rPr>
        <w:t xml:space="preserve"> которых удостоверяется государственным жилищным сертификатом.</w:t>
      </w:r>
    </w:p>
    <w:p w:rsidR="00D54798"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На территории области и города реализуются полномочия Российской Федерации по обеспечению жильем ветеранов, инвалидов и семей, имеющих детей-инвалидов, переданных федеральным центром субъектам Российской Федерации в соответствии Федеральными законами от 12 января 1995 </w:t>
      </w:r>
      <w:r w:rsidRPr="00D22816">
        <w:rPr>
          <w:rFonts w:eastAsia="Calibri" w:cs="Times New Roman"/>
          <w:sz w:val="24"/>
        </w:rPr>
        <w:t xml:space="preserve">года </w:t>
      </w:r>
      <w:hyperlink r:id="rId21" w:history="1">
        <w:r w:rsidRPr="00D22816">
          <w:rPr>
            <w:rFonts w:eastAsia="Calibri" w:cs="Times New Roman"/>
            <w:sz w:val="24"/>
          </w:rPr>
          <w:t>№ 5-ФЗ</w:t>
        </w:r>
      </w:hyperlink>
      <w:r w:rsidRPr="00D22816">
        <w:rPr>
          <w:rFonts w:eastAsia="Calibri" w:cs="Times New Roman"/>
          <w:sz w:val="24"/>
        </w:rPr>
        <w:t xml:space="preserve"> «О ветеранах» и от 24 ноября 1995 года </w:t>
      </w:r>
      <w:hyperlink r:id="rId22" w:history="1">
        <w:r w:rsidRPr="00D22816">
          <w:rPr>
            <w:rFonts w:eastAsia="Calibri" w:cs="Times New Roman"/>
            <w:sz w:val="24"/>
          </w:rPr>
          <w:t>№ 181-ФЗ</w:t>
        </w:r>
      </w:hyperlink>
      <w:r w:rsidRPr="00D22816">
        <w:rPr>
          <w:rFonts w:eastAsia="Calibri" w:cs="Times New Roman"/>
          <w:sz w:val="24"/>
        </w:rPr>
        <w:t xml:space="preserve"> «О социальной защите инвалидов в Российской Федерации». Финансирование указанных полномочий осуществляется за счет субвенций из федерального бюджета.</w:t>
      </w:r>
    </w:p>
    <w:p w:rsidR="00D54798" w:rsidRDefault="00D54798" w:rsidP="00D54798">
      <w:pPr>
        <w:autoSpaceDE w:val="0"/>
        <w:autoSpaceDN w:val="0"/>
        <w:adjustRightInd w:val="0"/>
        <w:ind w:firstLine="540"/>
        <w:jc w:val="both"/>
        <w:rPr>
          <w:rFonts w:eastAsia="Calibri" w:cs="Times New Roman"/>
          <w:sz w:val="24"/>
        </w:rPr>
      </w:pPr>
      <w:r w:rsidRPr="00D22816">
        <w:rPr>
          <w:rFonts w:eastAsia="Calibri" w:cs="Times New Roman"/>
          <w:sz w:val="24"/>
        </w:rPr>
        <w:t xml:space="preserve">В связи с этим в области создана необходимая нормативно-правовая база. Постановлением Губернатора области от 23.06.2006 № 450 утвержден </w:t>
      </w:r>
      <w:hyperlink r:id="rId23" w:history="1">
        <w:r w:rsidRPr="00D22816">
          <w:rPr>
            <w:rFonts w:eastAsia="Calibri" w:cs="Times New Roman"/>
            <w:sz w:val="24"/>
          </w:rPr>
          <w:t>порядок</w:t>
        </w:r>
      </w:hyperlink>
      <w:r w:rsidRPr="00D22816">
        <w:rPr>
          <w:rFonts w:eastAsia="Calibri" w:cs="Times New Roman"/>
          <w:sz w:val="24"/>
        </w:rPr>
        <w:t xml:space="preserve"> обеспечения жильем за счет субвенций из федерального бюджета нуждающихся в улучшении жилищных условий категорий граждан, указанных в Федеральных законах "О ветеранах" и "О социальной защите инвалидов в Российской Федерации". Порядком установлено, что меры социальной поддержки данным категориям граждан предоставляются в форме субсидий на приобретение жилья или единовременных денежных выплат на строительство или приобретение жилых помещений. </w:t>
      </w:r>
      <w:hyperlink r:id="rId24" w:history="1">
        <w:r w:rsidRPr="00D22816">
          <w:rPr>
            <w:rFonts w:eastAsia="Calibri" w:cs="Times New Roman"/>
            <w:sz w:val="24"/>
          </w:rPr>
          <w:t>Законом</w:t>
        </w:r>
      </w:hyperlink>
      <w:r w:rsidRPr="00D22816">
        <w:rPr>
          <w:rFonts w:eastAsia="Calibri" w:cs="Times New Roman"/>
          <w:sz w:val="24"/>
        </w:rPr>
        <w:t xml:space="preserve"> Владимирской области от 28.11.2008 № 198-ОЗ полномочия по обеспечению жильем инвалидов и семей, имеющих детей-инвалидов, переданы органам местного самоуправления муниципальных районов и городских округов.</w:t>
      </w:r>
    </w:p>
    <w:p w:rsidR="00D54798"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В 2008 - 2018 годах в рамках реализации переданных полномочий предоставлены субсидии и единовременные денежные выплаты на приобретение или строительство жилья 56 ветеранам и инвалидам Великой Отечественной войны, а также членам их семей, признанным нуждающимися в улучшении жилищных условий. Полностью решена жилищная проблема ветеранов Великой Отечественной войны, принятых на жилищный учет до 1 марта 2005 года.</w:t>
      </w:r>
    </w:p>
    <w:p w:rsidR="00D54798" w:rsidRDefault="00D54798" w:rsidP="00D5479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t>По состоянию на 1 января 2019 года из числа вставших на учет нуждающихся в жилых помещениях до 1 января 2005 года не обеспечены жильем 2 ветерана боевых действий и 19 инвалидов и семей, имеющих детей-инвалидов.</w:t>
      </w:r>
      <w:proofErr w:type="gramEnd"/>
      <w:r w:rsidRPr="00593F64">
        <w:rPr>
          <w:rFonts w:eastAsia="Calibri" w:cs="Times New Roman"/>
          <w:sz w:val="24"/>
        </w:rPr>
        <w:t xml:space="preserve"> Вопросы обеспечения их жильем будут решаться в рамках действующего законодательства по мере поступления на эти цели средств из федерального бюджета.</w:t>
      </w:r>
    </w:p>
    <w:p w:rsidR="00D54798" w:rsidRPr="00593F64" w:rsidRDefault="00D54798" w:rsidP="00D5479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t xml:space="preserve">С 2007 года в области оказывается поддержка в улучшении жилищных условий работникам бюджетной сферы в </w:t>
      </w:r>
      <w:r w:rsidRPr="00D22816">
        <w:rPr>
          <w:rFonts w:eastAsia="Calibri" w:cs="Times New Roman"/>
          <w:sz w:val="24"/>
        </w:rPr>
        <w:t xml:space="preserve">рамках </w:t>
      </w:r>
      <w:hyperlink r:id="rId25" w:history="1">
        <w:r w:rsidRPr="00D22816">
          <w:rPr>
            <w:rFonts w:eastAsia="Calibri" w:cs="Times New Roman"/>
            <w:sz w:val="24"/>
          </w:rPr>
          <w:t>Закона</w:t>
        </w:r>
      </w:hyperlink>
      <w:r w:rsidRPr="00D22816">
        <w:rPr>
          <w:rFonts w:eastAsia="Calibri" w:cs="Times New Roman"/>
          <w:sz w:val="24"/>
        </w:rPr>
        <w:t xml:space="preserve"> Владимирской</w:t>
      </w:r>
      <w:r w:rsidRPr="00593F64">
        <w:rPr>
          <w:rFonts w:eastAsia="Calibri" w:cs="Times New Roman"/>
          <w:sz w:val="24"/>
        </w:rPr>
        <w:t xml:space="preserve"> области от 07.06.2007 № 60-ОЗ «О предоставлении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proofErr w:type="gramEnd"/>
      <w:r w:rsidRPr="00593F64">
        <w:rPr>
          <w:rFonts w:eastAsia="Calibri" w:cs="Times New Roman"/>
          <w:sz w:val="24"/>
        </w:rPr>
        <w:t xml:space="preserve"> В 2019 году в списки граждан, изъявивших желание получить жилищную субсидию, включено 7 граждан.</w:t>
      </w:r>
    </w:p>
    <w:p w:rsidR="00D54798" w:rsidRPr="00593F64" w:rsidRDefault="00D54798" w:rsidP="00D54798">
      <w:pPr>
        <w:autoSpaceDE w:val="0"/>
        <w:autoSpaceDN w:val="0"/>
        <w:adjustRightInd w:val="0"/>
        <w:ind w:right="-330" w:firstLine="720"/>
        <w:jc w:val="both"/>
        <w:rPr>
          <w:sz w:val="24"/>
        </w:rPr>
      </w:pPr>
      <w:r w:rsidRPr="00593F64">
        <w:rPr>
          <w:sz w:val="24"/>
          <w:lang w:eastAsia="en-US"/>
        </w:rPr>
        <w:lastRenderedPageBreak/>
        <w:t>Проблема обеспечения жильем граждан, перед которыми государство имеет обязательства, определенных законодательством Российской Федерации и Владимирской области, до настоящего времени остается одной из наиболее острых социальных проблем.</w:t>
      </w:r>
      <w:r w:rsidRPr="00593F64">
        <w:rPr>
          <w:sz w:val="24"/>
        </w:rPr>
        <w:t xml:space="preserve"> Наряду с указанными положительными результатами,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p>
    <w:p w:rsidR="00D54798" w:rsidRPr="00593F64" w:rsidRDefault="00D54798" w:rsidP="00D54798">
      <w:pPr>
        <w:ind w:right="-330" w:firstLine="720"/>
        <w:jc w:val="both"/>
        <w:rPr>
          <w:color w:val="000000"/>
          <w:sz w:val="24"/>
        </w:rPr>
      </w:pPr>
      <w:r w:rsidRPr="00593F64">
        <w:rPr>
          <w:color w:val="000000"/>
          <w:sz w:val="24"/>
        </w:rPr>
        <w:t xml:space="preserve">Таким образом, целесообразно продолжить реализацию данного </w:t>
      </w:r>
      <w:proofErr w:type="gramStart"/>
      <w:r w:rsidRPr="00593F64">
        <w:rPr>
          <w:color w:val="000000"/>
          <w:sz w:val="24"/>
        </w:rPr>
        <w:t>механизма улучшения жилищных условий указанных категорий граждан</w:t>
      </w:r>
      <w:proofErr w:type="gramEnd"/>
      <w:r w:rsidRPr="00593F64">
        <w:rPr>
          <w:color w:val="000000"/>
          <w:sz w:val="24"/>
        </w:rPr>
        <w:t>.</w:t>
      </w:r>
    </w:p>
    <w:p w:rsidR="00D54798" w:rsidRPr="00593F64" w:rsidRDefault="00D54798" w:rsidP="00D54798">
      <w:pPr>
        <w:pStyle w:val="1"/>
        <w:ind w:left="720" w:right="-330"/>
        <w:rPr>
          <w:rFonts w:ascii="Times New Roman" w:hAnsi="Times New Roman" w:cs="Times New Roman"/>
          <w:b w:val="0"/>
          <w:bCs w:val="0"/>
          <w:sz w:val="24"/>
        </w:rPr>
      </w:pPr>
    </w:p>
    <w:p w:rsidR="00D54798" w:rsidRPr="00593F64" w:rsidRDefault="00D54798" w:rsidP="00D54798">
      <w:pPr>
        <w:pStyle w:val="1"/>
        <w:ind w:left="720" w:right="-330"/>
        <w:rPr>
          <w:rFonts w:ascii="Times New Roman" w:hAnsi="Times New Roman" w:cs="Times New Roman"/>
          <w:b w:val="0"/>
          <w:sz w:val="24"/>
        </w:rPr>
      </w:pPr>
      <w:r w:rsidRPr="00593F64">
        <w:rPr>
          <w:rFonts w:ascii="Times New Roman" w:hAnsi="Times New Roman" w:cs="Times New Roman"/>
          <w:b w:val="0"/>
          <w:bCs w:val="0"/>
          <w:sz w:val="24"/>
        </w:rPr>
        <w:t xml:space="preserve">3. </w:t>
      </w:r>
      <w:r w:rsidRPr="00593F64">
        <w:rPr>
          <w:rFonts w:ascii="Times New Roman" w:hAnsi="Times New Roman" w:cs="Times New Roman"/>
          <w:b w:val="0"/>
          <w:sz w:val="24"/>
        </w:rPr>
        <w:t>Приоритеты, цели и задачи в сфере деятельности</w:t>
      </w:r>
    </w:p>
    <w:p w:rsidR="00D54798" w:rsidRPr="00593F64" w:rsidRDefault="00D54798" w:rsidP="00D54798"/>
    <w:p w:rsidR="00D54798" w:rsidRPr="00593F64" w:rsidRDefault="00D54798" w:rsidP="00D54798">
      <w:pPr>
        <w:ind w:firstLine="567"/>
        <w:jc w:val="both"/>
        <w:rPr>
          <w:sz w:val="24"/>
          <w:lang w:eastAsia="en-US"/>
        </w:rPr>
      </w:pPr>
      <w:r w:rsidRPr="00593F64">
        <w:rPr>
          <w:sz w:val="24"/>
          <w:lang w:eastAsia="en-US"/>
        </w:rPr>
        <w:t>Одним из  приоритетов государственной политики в жилищной сфере является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D54798" w:rsidRPr="00593F64" w:rsidRDefault="00D54798" w:rsidP="00D54798">
      <w:pPr>
        <w:ind w:right="-315" w:firstLine="709"/>
        <w:jc w:val="both"/>
        <w:rPr>
          <w:sz w:val="24"/>
          <w:lang w:eastAsia="en-US"/>
        </w:rPr>
      </w:pPr>
      <w:r w:rsidRPr="00593F64">
        <w:rPr>
          <w:sz w:val="24"/>
          <w:lang w:eastAsia="en-US"/>
        </w:rPr>
        <w:t xml:space="preserve">Целью Подпрограммы является создание условий для обеспечения доступным и комфортным жильем экономического класса отдельных категорий граждан города </w:t>
      </w:r>
      <w:proofErr w:type="spellStart"/>
      <w:r w:rsidRPr="00593F64">
        <w:rPr>
          <w:sz w:val="24"/>
          <w:lang w:eastAsia="en-US"/>
        </w:rPr>
        <w:t>Коврова</w:t>
      </w:r>
      <w:proofErr w:type="spellEnd"/>
      <w:r w:rsidRPr="00593F64">
        <w:rPr>
          <w:sz w:val="24"/>
          <w:lang w:eastAsia="en-US"/>
        </w:rPr>
        <w:t>, перед которыми государство имеет обязательство по обеспечению жилыми помещениями в соответствии с законодательством Российской Федерации и законодательством Владимирской области.</w:t>
      </w:r>
    </w:p>
    <w:p w:rsidR="00D54798" w:rsidRPr="00593F64" w:rsidRDefault="00D54798" w:rsidP="00D54798">
      <w:pPr>
        <w:ind w:right="-315" w:firstLine="709"/>
        <w:jc w:val="both"/>
        <w:rPr>
          <w:sz w:val="24"/>
          <w:lang w:eastAsia="en-US"/>
        </w:rPr>
      </w:pPr>
      <w:r w:rsidRPr="00593F64">
        <w:rPr>
          <w:sz w:val="24"/>
          <w:lang w:eastAsia="en-US"/>
        </w:rPr>
        <w:t xml:space="preserve">Исходя из этого, Подпрограммой предусматривается использование средств федерального бюджета на предоставление категориям граждан, установленным федеральным законодательством, социальных выплат для приобретения жилья, право на </w:t>
      </w:r>
      <w:proofErr w:type="gramStart"/>
      <w:r w:rsidRPr="00593F64">
        <w:rPr>
          <w:sz w:val="24"/>
          <w:lang w:eastAsia="en-US"/>
        </w:rPr>
        <w:t>получение</w:t>
      </w:r>
      <w:proofErr w:type="gramEnd"/>
      <w:r w:rsidRPr="00593F64">
        <w:rPr>
          <w:sz w:val="24"/>
          <w:lang w:eastAsia="en-US"/>
        </w:rPr>
        <w:t xml:space="preserve"> которой удостоверяется государственным жилищным сертификатом; предоставление ветеранам, инвалидам и семьям, имеющим детей-инвалидов, жилищных субсидий; предоставление ветеранам Великой Отечественной войны жилищных субсидий или единовременных денежных выплат; предоставление за счет средств областного бюджета жилищных субсидий работникам бюджетной сферы.</w:t>
      </w:r>
    </w:p>
    <w:p w:rsidR="00D54798" w:rsidRPr="00593F64" w:rsidRDefault="00D54798" w:rsidP="00D54798">
      <w:pPr>
        <w:widowControl w:val="0"/>
        <w:autoSpaceDE w:val="0"/>
        <w:autoSpaceDN w:val="0"/>
        <w:adjustRightInd w:val="0"/>
        <w:ind w:right="-315" w:firstLine="709"/>
        <w:jc w:val="both"/>
        <w:rPr>
          <w:sz w:val="24"/>
        </w:rPr>
      </w:pPr>
      <w:r w:rsidRPr="00593F64">
        <w:rPr>
          <w:sz w:val="24"/>
        </w:rPr>
        <w:t>Для достижения цели Подпрограммы необходимо решить следующие основные задачи:</w:t>
      </w:r>
    </w:p>
    <w:p w:rsidR="00D54798" w:rsidRPr="00593F64" w:rsidRDefault="00D54798" w:rsidP="00D54798">
      <w:pPr>
        <w:ind w:right="-315" w:firstLine="709"/>
        <w:jc w:val="both"/>
        <w:rPr>
          <w:sz w:val="24"/>
          <w:lang w:eastAsia="en-US"/>
        </w:rPr>
      </w:pPr>
      <w:r w:rsidRPr="00593F64">
        <w:rPr>
          <w:sz w:val="24"/>
          <w:lang w:eastAsia="en-US"/>
        </w:rPr>
        <w:t xml:space="preserve">-предоставление государственной поддержки гражданам города </w:t>
      </w:r>
      <w:proofErr w:type="spellStart"/>
      <w:r w:rsidRPr="00593F64">
        <w:rPr>
          <w:sz w:val="24"/>
          <w:lang w:eastAsia="en-US"/>
        </w:rPr>
        <w:t>Коврова</w:t>
      </w:r>
      <w:proofErr w:type="spellEnd"/>
      <w:r w:rsidRPr="00593F64">
        <w:rPr>
          <w:sz w:val="24"/>
          <w:lang w:eastAsia="en-US"/>
        </w:rPr>
        <w:t>, перед которыми государство имеет обязательства по обеспечению жилыми помещениями в соответствии с законодательством;</w:t>
      </w:r>
    </w:p>
    <w:p w:rsidR="00D54798" w:rsidRPr="00593F64" w:rsidRDefault="00D54798" w:rsidP="00D54798">
      <w:pPr>
        <w:ind w:right="-315" w:firstLine="709"/>
        <w:jc w:val="both"/>
        <w:rPr>
          <w:sz w:val="24"/>
          <w:lang w:eastAsia="en-US"/>
        </w:rPr>
      </w:pPr>
      <w:r w:rsidRPr="00593F64">
        <w:rPr>
          <w:sz w:val="24"/>
          <w:lang w:eastAsia="en-US"/>
        </w:rPr>
        <w:t>- привлечение финансовых и инвестиционных ресурсов для обеспечения категорий граждан, перед которыми государство имеет обязательства по обеспечению жилыми помещениями в соответствии с законодательством, благоустроенным жильем;</w:t>
      </w:r>
    </w:p>
    <w:p w:rsidR="00D54798" w:rsidRPr="00593F64" w:rsidRDefault="00D54798" w:rsidP="00D54798">
      <w:pPr>
        <w:ind w:right="-143" w:firstLine="709"/>
        <w:jc w:val="both"/>
        <w:rPr>
          <w:sz w:val="24"/>
          <w:lang w:eastAsia="en-US"/>
        </w:rPr>
      </w:pPr>
      <w:r w:rsidRPr="00593F64">
        <w:rPr>
          <w:sz w:val="24"/>
          <w:lang w:eastAsia="en-US"/>
        </w:rPr>
        <w:t>- реализация правовых, финансовых, организационных механизмов оказания государственной поддержки категорий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D54798" w:rsidRPr="00593F64" w:rsidRDefault="00D54798" w:rsidP="00D54798">
      <w:pPr>
        <w:ind w:right="-143" w:firstLine="709"/>
        <w:jc w:val="both"/>
        <w:rPr>
          <w:sz w:val="24"/>
          <w:lang w:eastAsia="en-US"/>
        </w:rPr>
      </w:pPr>
      <w:r w:rsidRPr="00593F64">
        <w:rPr>
          <w:sz w:val="24"/>
          <w:lang w:eastAsia="en-US"/>
        </w:rPr>
        <w:t xml:space="preserve">- освещение целей и задач Подпрограммы в средствах массовой информации города </w:t>
      </w:r>
      <w:proofErr w:type="spellStart"/>
      <w:r w:rsidRPr="00593F64">
        <w:rPr>
          <w:sz w:val="24"/>
          <w:lang w:eastAsia="en-US"/>
        </w:rPr>
        <w:t>Коврова</w:t>
      </w:r>
      <w:proofErr w:type="spellEnd"/>
      <w:r w:rsidRPr="00593F64">
        <w:rPr>
          <w:sz w:val="24"/>
          <w:lang w:eastAsia="en-US"/>
        </w:rPr>
        <w:t>.</w:t>
      </w:r>
    </w:p>
    <w:p w:rsidR="00D54798" w:rsidRPr="00593F64" w:rsidRDefault="00D54798" w:rsidP="00D54798">
      <w:pPr>
        <w:pStyle w:val="1"/>
        <w:ind w:left="720" w:right="-330"/>
        <w:rPr>
          <w:rFonts w:ascii="Times New Roman" w:hAnsi="Times New Roman" w:cs="Times New Roman"/>
          <w:b w:val="0"/>
          <w:sz w:val="24"/>
        </w:rPr>
      </w:pPr>
    </w:p>
    <w:p w:rsidR="00D54798" w:rsidRPr="00593F64" w:rsidRDefault="00D54798" w:rsidP="00D54798">
      <w:pPr>
        <w:pStyle w:val="1"/>
        <w:ind w:left="720" w:right="-330"/>
        <w:rPr>
          <w:rFonts w:ascii="Times New Roman" w:hAnsi="Times New Roman" w:cs="Times New Roman"/>
          <w:b w:val="0"/>
          <w:sz w:val="24"/>
        </w:rPr>
      </w:pPr>
      <w:r w:rsidRPr="00593F64">
        <w:rPr>
          <w:rFonts w:ascii="Times New Roman" w:hAnsi="Times New Roman" w:cs="Times New Roman"/>
          <w:b w:val="0"/>
          <w:sz w:val="24"/>
        </w:rPr>
        <w:t>4. Целевые показатели (индикаторы)</w:t>
      </w:r>
    </w:p>
    <w:p w:rsidR="00D54798" w:rsidRPr="00593F64" w:rsidRDefault="00D54798" w:rsidP="00D54798"/>
    <w:p w:rsidR="00D54798" w:rsidRPr="00593F64" w:rsidRDefault="00D54798" w:rsidP="00D54798">
      <w:pPr>
        <w:ind w:right="-143" w:firstLine="720"/>
        <w:jc w:val="both"/>
        <w:rPr>
          <w:color w:val="000000"/>
          <w:sz w:val="24"/>
        </w:rPr>
      </w:pPr>
      <w:r w:rsidRPr="00593F64">
        <w:rPr>
          <w:sz w:val="24"/>
        </w:rPr>
        <w:t xml:space="preserve">Целевой показатель Подпрограммы </w:t>
      </w:r>
      <w:r w:rsidRPr="00593F64">
        <w:rPr>
          <w:sz w:val="24"/>
          <w:lang w:eastAsia="en-US"/>
        </w:rPr>
        <w:t>- предоставление</w:t>
      </w:r>
      <w:r w:rsidRPr="00593F64">
        <w:rPr>
          <w:rFonts w:cs="Times New Roman"/>
          <w:sz w:val="24"/>
        </w:rPr>
        <w:t xml:space="preserve"> государственной поддержки на улучшение жилищных условий </w:t>
      </w:r>
      <w:r w:rsidRPr="00593F64">
        <w:rPr>
          <w:sz w:val="24"/>
          <w:lang w:eastAsia="en-US"/>
        </w:rPr>
        <w:t xml:space="preserve">гражданам города </w:t>
      </w:r>
      <w:proofErr w:type="spellStart"/>
      <w:r w:rsidRPr="00593F64">
        <w:rPr>
          <w:sz w:val="24"/>
          <w:lang w:eastAsia="en-US"/>
        </w:rPr>
        <w:t>Коврова</w:t>
      </w:r>
      <w:proofErr w:type="spellEnd"/>
      <w:r w:rsidRPr="00593F64">
        <w:rPr>
          <w:sz w:val="24"/>
          <w:lang w:eastAsia="en-US"/>
        </w:rPr>
        <w:t>, перед которыми государство имеет обязательства по обеспечению жилыми помещениями в соответствии с законодательством Российской Федерации и законодательством Владимирской области.</w:t>
      </w:r>
    </w:p>
    <w:p w:rsidR="00D54798" w:rsidRPr="00593F64" w:rsidRDefault="00D54798" w:rsidP="00D54798">
      <w:pPr>
        <w:ind w:right="-143" w:firstLine="720"/>
        <w:jc w:val="both"/>
        <w:rPr>
          <w:sz w:val="24"/>
          <w:lang w:eastAsia="en-US"/>
        </w:rPr>
      </w:pPr>
      <w:r w:rsidRPr="00593F64">
        <w:rPr>
          <w:sz w:val="24"/>
          <w:lang w:eastAsia="en-US"/>
        </w:rPr>
        <w:t>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D54798" w:rsidRPr="00593F64" w:rsidRDefault="00D54798" w:rsidP="00D54798">
      <w:pPr>
        <w:pStyle w:val="1"/>
        <w:ind w:left="720" w:right="-143"/>
        <w:rPr>
          <w:rFonts w:ascii="Times New Roman" w:hAnsi="Times New Roman" w:cs="Times New Roman"/>
          <w:b w:val="0"/>
          <w:sz w:val="24"/>
        </w:rPr>
      </w:pPr>
    </w:p>
    <w:p w:rsidR="00D54798" w:rsidRPr="00593F64" w:rsidRDefault="00D54798" w:rsidP="00D54798">
      <w:pPr>
        <w:pStyle w:val="1"/>
        <w:ind w:left="720" w:right="-143"/>
        <w:rPr>
          <w:rFonts w:ascii="Times New Roman" w:hAnsi="Times New Roman" w:cs="Times New Roman"/>
          <w:b w:val="0"/>
          <w:sz w:val="24"/>
        </w:rPr>
      </w:pPr>
      <w:r w:rsidRPr="00593F64">
        <w:rPr>
          <w:rFonts w:ascii="Times New Roman" w:hAnsi="Times New Roman" w:cs="Times New Roman"/>
          <w:b w:val="0"/>
          <w:sz w:val="24"/>
        </w:rPr>
        <w:t>5. Сроки и этапы реализации</w:t>
      </w:r>
    </w:p>
    <w:p w:rsidR="00D54798" w:rsidRPr="00593F64" w:rsidRDefault="00D54798" w:rsidP="00D54798"/>
    <w:p w:rsidR="00D54798" w:rsidRPr="00593F64" w:rsidRDefault="00D54798" w:rsidP="00D54798">
      <w:pPr>
        <w:ind w:right="-143" w:firstLine="720"/>
        <w:jc w:val="both"/>
        <w:rPr>
          <w:sz w:val="24"/>
        </w:rPr>
      </w:pPr>
      <w:r w:rsidRPr="00593F64">
        <w:rPr>
          <w:sz w:val="24"/>
        </w:rPr>
        <w:lastRenderedPageBreak/>
        <w:t>Подпрограмма рассчитана на 2020-2022 годы. Подпрограмма реализуется в 1 этап.</w:t>
      </w:r>
    </w:p>
    <w:p w:rsidR="00D54798" w:rsidRPr="00593F64" w:rsidRDefault="00D54798" w:rsidP="00D54798">
      <w:pPr>
        <w:pStyle w:val="1"/>
        <w:ind w:right="-143"/>
        <w:rPr>
          <w:rFonts w:ascii="Times New Roman" w:hAnsi="Times New Roman" w:cs="Times New Roman"/>
          <w:b w:val="0"/>
          <w:sz w:val="24"/>
        </w:rPr>
      </w:pPr>
    </w:p>
    <w:p w:rsidR="00D54798" w:rsidRPr="00593F64" w:rsidRDefault="00D54798" w:rsidP="00D54798">
      <w:pPr>
        <w:pStyle w:val="1"/>
        <w:ind w:right="-143"/>
        <w:rPr>
          <w:rFonts w:ascii="Times New Roman" w:hAnsi="Times New Roman" w:cs="Times New Roman"/>
          <w:b w:val="0"/>
          <w:sz w:val="24"/>
        </w:rPr>
      </w:pPr>
      <w:r w:rsidRPr="00593F64">
        <w:rPr>
          <w:rFonts w:ascii="Times New Roman" w:hAnsi="Times New Roman" w:cs="Times New Roman"/>
          <w:b w:val="0"/>
          <w:sz w:val="24"/>
        </w:rPr>
        <w:t>6. Основные мероприятия</w:t>
      </w:r>
    </w:p>
    <w:p w:rsidR="00D54798" w:rsidRPr="00593F64" w:rsidRDefault="00D54798" w:rsidP="00D54798"/>
    <w:p w:rsidR="00D54798" w:rsidRPr="00593F64" w:rsidRDefault="00D54798" w:rsidP="00D54798">
      <w:pPr>
        <w:ind w:right="-143" w:firstLine="720"/>
        <w:jc w:val="both"/>
        <w:rPr>
          <w:sz w:val="24"/>
          <w:lang w:eastAsia="en-US"/>
        </w:rPr>
      </w:pPr>
      <w:r w:rsidRPr="00593F64">
        <w:rPr>
          <w:sz w:val="24"/>
          <w:lang w:eastAsia="en-US"/>
        </w:rPr>
        <w:t>На решение задачи по созданию условий для обеспечения доступным и комфортным жильем отдельных категорий граждан, установленных законодательством, ориентировано следующее основное мероприятие «</w:t>
      </w:r>
      <w:r w:rsidRPr="00593F64">
        <w:rPr>
          <w:rFonts w:cs="Times New Roman"/>
          <w:color w:val="000000"/>
          <w:sz w:val="24"/>
        </w:rPr>
        <w:t>Обеспечение жильём ветеранов, инвалидов и семей, имеющих детей-инвалидов, государственных, муниципальных служащих и работников учреждений бюджетной сферы», в рамках которого</w:t>
      </w:r>
      <w:r w:rsidRPr="00593F64">
        <w:rPr>
          <w:sz w:val="24"/>
          <w:lang w:eastAsia="en-US"/>
        </w:rPr>
        <w:t>:</w:t>
      </w:r>
    </w:p>
    <w:p w:rsidR="00D54798" w:rsidRPr="00593F64" w:rsidRDefault="00D54798" w:rsidP="00D54798">
      <w:pPr>
        <w:ind w:right="-143" w:firstLine="708"/>
        <w:jc w:val="both"/>
        <w:rPr>
          <w:sz w:val="24"/>
          <w:lang w:eastAsia="en-US"/>
        </w:rPr>
      </w:pPr>
      <w:r w:rsidRPr="00593F64">
        <w:rPr>
          <w:sz w:val="24"/>
          <w:lang w:eastAsia="en-US"/>
        </w:rPr>
        <w:t>1.</w:t>
      </w:r>
      <w:r w:rsidRPr="00593F64">
        <w:rPr>
          <w:rFonts w:cs="Times New Roman"/>
          <w:color w:val="000000"/>
          <w:sz w:val="24"/>
        </w:rPr>
        <w:t xml:space="preserve"> Осуществляются полномочия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D54798" w:rsidRPr="00593F64" w:rsidRDefault="00D54798" w:rsidP="00D54798">
      <w:pPr>
        <w:ind w:right="-143" w:firstLine="720"/>
        <w:jc w:val="both"/>
        <w:rPr>
          <w:rFonts w:cs="Times New Roman"/>
          <w:color w:val="000000"/>
          <w:sz w:val="24"/>
        </w:rPr>
      </w:pPr>
      <w:r w:rsidRPr="00593F64">
        <w:rPr>
          <w:sz w:val="24"/>
          <w:lang w:eastAsia="en-US"/>
        </w:rPr>
        <w:t xml:space="preserve">2. </w:t>
      </w:r>
      <w:r w:rsidRPr="00593F64">
        <w:rPr>
          <w:rFonts w:cs="Times New Roman"/>
          <w:color w:val="000000"/>
          <w:sz w:val="24"/>
        </w:rPr>
        <w:t xml:space="preserve">Осуществляются полномочия по обеспечению жильем отдельных категорий граждан, установленных Федеральным законом от 12.01.1995 №5-ФЗ «О ветеранах». </w:t>
      </w:r>
    </w:p>
    <w:p w:rsidR="00D54798" w:rsidRPr="00593F64" w:rsidRDefault="00D54798" w:rsidP="00D54798">
      <w:pPr>
        <w:ind w:right="-143" w:firstLine="720"/>
        <w:jc w:val="both"/>
        <w:rPr>
          <w:sz w:val="24"/>
          <w:lang w:eastAsia="en-US"/>
        </w:rPr>
      </w:pPr>
      <w:r w:rsidRPr="00593F64">
        <w:rPr>
          <w:rFonts w:cs="Times New Roman"/>
          <w:color w:val="000000"/>
          <w:sz w:val="24"/>
        </w:rPr>
        <w:t>3. Осуществляются полномочия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w:t>
      </w:r>
    </w:p>
    <w:p w:rsidR="00D54798" w:rsidRPr="00593F64" w:rsidRDefault="00D54798" w:rsidP="00D54798">
      <w:pPr>
        <w:ind w:right="-143" w:firstLine="720"/>
        <w:jc w:val="both"/>
        <w:rPr>
          <w:sz w:val="24"/>
          <w:lang w:eastAsia="en-US"/>
        </w:rPr>
      </w:pPr>
      <w:r w:rsidRPr="00593F64">
        <w:rPr>
          <w:sz w:val="24"/>
          <w:lang w:eastAsia="en-US"/>
        </w:rPr>
        <w:t>4. Предоставляются ж</w:t>
      </w:r>
      <w:r w:rsidRPr="00593F64">
        <w:rPr>
          <w:rFonts w:cs="Times New Roman"/>
          <w:color w:val="000000"/>
          <w:sz w:val="24"/>
        </w:rPr>
        <w:t>илищные субсидии государственным гражданским служащим Владимирской области, работникам государственным учреждений, финансируемых из областного бюджета, муниципальным служащим и работникам учреждений бюджетной сферы, финансируемых из местного бюджетов.</w:t>
      </w:r>
    </w:p>
    <w:p w:rsidR="00D54798" w:rsidRPr="00593F64" w:rsidRDefault="00D54798" w:rsidP="00D54798">
      <w:pPr>
        <w:pStyle w:val="ConsPlusNormal"/>
        <w:ind w:right="-143"/>
        <w:jc w:val="both"/>
        <w:rPr>
          <w:rFonts w:ascii="Times New Roman" w:hAnsi="Times New Roman" w:cs="Times New Roman"/>
          <w:sz w:val="24"/>
          <w:szCs w:val="24"/>
        </w:rPr>
      </w:pPr>
      <w:r w:rsidRPr="00593F64">
        <w:rPr>
          <w:rFonts w:ascii="Times New Roman" w:hAnsi="Times New Roman" w:cs="Times New Roman"/>
          <w:sz w:val="24"/>
          <w:szCs w:val="24"/>
        </w:rPr>
        <w:t>В рамках основных мероприятий реализуются следующие мероприятия:</w:t>
      </w:r>
    </w:p>
    <w:p w:rsidR="00D54798" w:rsidRPr="00593F64" w:rsidRDefault="00D54798" w:rsidP="00D54798">
      <w:pPr>
        <w:ind w:right="-143" w:firstLine="720"/>
        <w:jc w:val="both"/>
        <w:rPr>
          <w:sz w:val="24"/>
          <w:lang w:eastAsia="en-US"/>
        </w:rPr>
      </w:pPr>
      <w:r w:rsidRPr="00593F64">
        <w:rPr>
          <w:sz w:val="24"/>
          <w:lang w:eastAsia="en-US"/>
        </w:rPr>
        <w:t>- формирование списков граждан, состоящих на учете нуждающихся в жилых помещениях, изъявивших желание получить жилищную субсидию, социальную выплату;</w:t>
      </w:r>
    </w:p>
    <w:p w:rsidR="00D54798" w:rsidRPr="00593F64" w:rsidRDefault="00D54798" w:rsidP="00D54798">
      <w:pPr>
        <w:ind w:right="-143" w:firstLine="720"/>
        <w:jc w:val="both"/>
        <w:rPr>
          <w:sz w:val="24"/>
          <w:lang w:eastAsia="en-US"/>
        </w:rPr>
      </w:pPr>
      <w:r w:rsidRPr="00593F64">
        <w:rPr>
          <w:sz w:val="24"/>
          <w:lang w:eastAsia="en-US"/>
        </w:rPr>
        <w:t xml:space="preserve">- определение норматива стоимости </w:t>
      </w:r>
      <w:smartTag w:uri="urn:schemas-microsoft-com:office:smarttags" w:element="metricconverter">
        <w:smartTagPr>
          <w:attr w:name="ProductID" w:val="1 кв. м"/>
        </w:smartTagPr>
        <w:r w:rsidRPr="00593F64">
          <w:rPr>
            <w:sz w:val="24"/>
            <w:lang w:eastAsia="en-US"/>
          </w:rPr>
          <w:t>1 кв. м</w:t>
        </w:r>
      </w:smartTag>
      <w:r w:rsidRPr="00593F64">
        <w:rPr>
          <w:sz w:val="24"/>
          <w:lang w:eastAsia="en-US"/>
        </w:rPr>
        <w:t xml:space="preserve"> общей площади жилья по муниципальному образованию для расчета размера социальных выплат;</w:t>
      </w:r>
    </w:p>
    <w:p w:rsidR="00D54798" w:rsidRPr="00593F64" w:rsidRDefault="00D54798" w:rsidP="00D54798">
      <w:pPr>
        <w:autoSpaceDE w:val="0"/>
        <w:autoSpaceDN w:val="0"/>
        <w:adjustRightInd w:val="0"/>
        <w:ind w:right="-143" w:firstLine="851"/>
        <w:jc w:val="both"/>
        <w:rPr>
          <w:sz w:val="24"/>
        </w:rPr>
      </w:pPr>
      <w:r w:rsidRPr="00593F64">
        <w:rPr>
          <w:sz w:val="24"/>
        </w:rPr>
        <w:t xml:space="preserve">- формирование </w:t>
      </w:r>
      <w:hyperlink r:id="rId26" w:history="1">
        <w:r w:rsidRPr="00593F64">
          <w:rPr>
            <w:sz w:val="24"/>
          </w:rPr>
          <w:t>заявок</w:t>
        </w:r>
      </w:hyperlink>
      <w:r w:rsidRPr="00593F64">
        <w:rPr>
          <w:sz w:val="24"/>
        </w:rPr>
        <w:t xml:space="preserve"> на выделение из федерального и областного бюджетов средств на </w:t>
      </w:r>
      <w:proofErr w:type="spellStart"/>
      <w:r w:rsidRPr="00593F64">
        <w:rPr>
          <w:sz w:val="24"/>
        </w:rPr>
        <w:t>софинансирование</w:t>
      </w:r>
      <w:proofErr w:type="spellEnd"/>
      <w:r w:rsidRPr="00593F64">
        <w:rPr>
          <w:sz w:val="24"/>
        </w:rPr>
        <w:t xml:space="preserve"> предоставления социальных выплат, жилищных субсидий;</w:t>
      </w:r>
    </w:p>
    <w:p w:rsidR="00D54798" w:rsidRPr="00593F64" w:rsidRDefault="00D54798" w:rsidP="00D54798">
      <w:pPr>
        <w:ind w:right="-143" w:firstLine="720"/>
        <w:jc w:val="both"/>
        <w:rPr>
          <w:sz w:val="24"/>
          <w:lang w:eastAsia="en-US"/>
        </w:rPr>
      </w:pPr>
      <w:r w:rsidRPr="00593F64">
        <w:rPr>
          <w:sz w:val="24"/>
          <w:lang w:eastAsia="en-US"/>
        </w:rPr>
        <w:t>- осуществление расчета размера социальных выплат на дату выдачи свидетельств о праве на приобретение (строительство) жилья для работников бюджетной сферы, изъявивших желание получить жилищную субсидию;</w:t>
      </w:r>
    </w:p>
    <w:p w:rsidR="00D54798" w:rsidRPr="00593F64" w:rsidRDefault="00D54798" w:rsidP="00D54798">
      <w:pPr>
        <w:ind w:right="-143" w:firstLine="720"/>
        <w:jc w:val="both"/>
        <w:rPr>
          <w:sz w:val="24"/>
          <w:lang w:eastAsia="en-US"/>
        </w:rPr>
      </w:pPr>
      <w:r w:rsidRPr="00593F64">
        <w:rPr>
          <w:sz w:val="24"/>
          <w:lang w:eastAsia="en-US"/>
        </w:rPr>
        <w:t>- осуществление расчета размера жилищных субсидий, единовременных денежных выплат на дату их предоставления;</w:t>
      </w:r>
    </w:p>
    <w:p w:rsidR="00D54798" w:rsidRPr="00593F64" w:rsidRDefault="00D54798" w:rsidP="00D54798">
      <w:pPr>
        <w:ind w:right="-143" w:firstLine="720"/>
        <w:jc w:val="both"/>
        <w:rPr>
          <w:sz w:val="24"/>
          <w:lang w:eastAsia="en-US"/>
        </w:rPr>
      </w:pPr>
      <w:r w:rsidRPr="00593F64">
        <w:rPr>
          <w:sz w:val="24"/>
          <w:lang w:eastAsia="en-US"/>
        </w:rPr>
        <w:t>- оформление и выдача свидетельств о праве на приобретение (строительство) жилья для работников бюджетной сферы, изъявивших желание получить жилищную субсидию;</w:t>
      </w:r>
    </w:p>
    <w:p w:rsidR="00D54798" w:rsidRPr="00593F64" w:rsidRDefault="00D54798" w:rsidP="00D54798">
      <w:pPr>
        <w:ind w:right="-143" w:firstLine="720"/>
        <w:jc w:val="both"/>
        <w:rPr>
          <w:sz w:val="24"/>
          <w:lang w:eastAsia="en-US"/>
        </w:rPr>
      </w:pPr>
      <w:r w:rsidRPr="00593F64">
        <w:rPr>
          <w:sz w:val="24"/>
          <w:lang w:eastAsia="en-US"/>
        </w:rPr>
        <w:t>- информационное сопровождение хода реализации Подпрограммы.</w:t>
      </w:r>
    </w:p>
    <w:p w:rsidR="00D54798" w:rsidRPr="00593F64" w:rsidRDefault="00D54798" w:rsidP="00D54798">
      <w:pPr>
        <w:pStyle w:val="ConsPlusNormal"/>
        <w:ind w:right="-172"/>
        <w:jc w:val="center"/>
        <w:rPr>
          <w:rFonts w:ascii="Times New Roman" w:hAnsi="Times New Roman" w:cs="Times New Roman"/>
          <w:sz w:val="24"/>
          <w:szCs w:val="24"/>
        </w:rPr>
      </w:pPr>
    </w:p>
    <w:p w:rsidR="00D54798" w:rsidRPr="00593F64" w:rsidRDefault="00D54798" w:rsidP="00D5479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7. Прогноз сводных показателей муниципальных заданий</w:t>
      </w:r>
    </w:p>
    <w:p w:rsidR="00D54798" w:rsidRPr="00593F64" w:rsidRDefault="00D54798" w:rsidP="00D54798">
      <w:pPr>
        <w:pStyle w:val="ConsPlusNormal"/>
        <w:ind w:right="-172"/>
        <w:jc w:val="center"/>
        <w:rPr>
          <w:rFonts w:ascii="Times New Roman" w:hAnsi="Times New Roman" w:cs="Times New Roman"/>
          <w:sz w:val="24"/>
          <w:szCs w:val="24"/>
        </w:rPr>
      </w:pP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Муниципальное задание в рамках реализации настоящей Подпрограммы отсутствует.</w:t>
      </w:r>
    </w:p>
    <w:p w:rsidR="00D54798" w:rsidRPr="00593F64" w:rsidRDefault="00D54798" w:rsidP="00D54798">
      <w:pPr>
        <w:pStyle w:val="ConsPlusNormal"/>
        <w:ind w:right="-172" w:firstLine="851"/>
        <w:jc w:val="both"/>
        <w:rPr>
          <w:rFonts w:ascii="Times New Roman" w:hAnsi="Times New Roman" w:cs="Times New Roman"/>
          <w:sz w:val="24"/>
          <w:szCs w:val="24"/>
        </w:rPr>
      </w:pPr>
    </w:p>
    <w:p w:rsidR="00D54798" w:rsidRPr="00593F64" w:rsidRDefault="00D54798" w:rsidP="00D54798">
      <w:pPr>
        <w:shd w:val="clear" w:color="auto" w:fill="FFFFFF"/>
        <w:tabs>
          <w:tab w:val="left" w:pos="0"/>
        </w:tabs>
        <w:spacing w:line="312" w:lineRule="auto"/>
        <w:ind w:right="-172"/>
        <w:jc w:val="center"/>
        <w:rPr>
          <w:sz w:val="24"/>
        </w:rPr>
      </w:pPr>
      <w:r w:rsidRPr="00593F64">
        <w:rPr>
          <w:sz w:val="24"/>
        </w:rPr>
        <w:t>8. Взаимодействие с органами государственной власти и местного самоуправления,  организациями и гражданами</w:t>
      </w:r>
    </w:p>
    <w:p w:rsidR="00D54798" w:rsidRPr="00593F64" w:rsidRDefault="00D54798" w:rsidP="00D54798">
      <w:pPr>
        <w:widowControl w:val="0"/>
        <w:autoSpaceDE w:val="0"/>
        <w:autoSpaceDN w:val="0"/>
        <w:adjustRightInd w:val="0"/>
        <w:ind w:right="-1" w:firstLine="851"/>
        <w:jc w:val="both"/>
        <w:rPr>
          <w:sz w:val="24"/>
        </w:rPr>
      </w:pPr>
      <w:r w:rsidRPr="00593F64">
        <w:rPr>
          <w:sz w:val="24"/>
        </w:rPr>
        <w:t xml:space="preserve">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подпрограммы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w:t>
      </w:r>
      <w:proofErr w:type="gramStart"/>
      <w:r w:rsidRPr="00593F64">
        <w:rPr>
          <w:sz w:val="24"/>
        </w:rPr>
        <w:t>-Д</w:t>
      </w:r>
      <w:proofErr w:type="gramEnd"/>
      <w:r w:rsidRPr="00593F64">
        <w:rPr>
          <w:sz w:val="24"/>
        </w:rPr>
        <w:t>епартаментом строительства и архитектуры администрации области и соисполнителем указанной подпрограммы - Департаментом социальной защиты населения администрация области.</w:t>
      </w:r>
    </w:p>
    <w:p w:rsidR="00D54798" w:rsidRPr="00593F64" w:rsidRDefault="00D54798" w:rsidP="00D54798">
      <w:pPr>
        <w:ind w:right="-1" w:firstLine="851"/>
        <w:jc w:val="both"/>
        <w:rPr>
          <w:sz w:val="24"/>
        </w:rPr>
      </w:pPr>
      <w:r w:rsidRPr="00593F64">
        <w:rPr>
          <w:sz w:val="24"/>
        </w:rPr>
        <w:lastRenderedPageBreak/>
        <w:t>В порядке и в сроки, установленные администрацией области, управление городского хозяйства администрации города:</w:t>
      </w:r>
    </w:p>
    <w:p w:rsidR="00D54798" w:rsidRPr="00593F64" w:rsidRDefault="00D54798" w:rsidP="00D54798">
      <w:pPr>
        <w:widowControl w:val="0"/>
        <w:autoSpaceDE w:val="0"/>
        <w:autoSpaceDN w:val="0"/>
        <w:adjustRightInd w:val="0"/>
        <w:ind w:right="-1" w:firstLine="851"/>
        <w:jc w:val="both"/>
        <w:rPr>
          <w:sz w:val="24"/>
        </w:rPr>
      </w:pPr>
      <w:r w:rsidRPr="00593F64">
        <w:rPr>
          <w:sz w:val="24"/>
        </w:rPr>
        <w:t xml:space="preserve">- направляет в Департамент строительства и архитектуры администрации области  и Департамент социальной защиты населения администрация области списки граждан, изъявивших желание получить жилищную субсидию, социальную выплату, единовременную денежную выплату, </w:t>
      </w:r>
    </w:p>
    <w:p w:rsidR="00D54798" w:rsidRPr="00593F64" w:rsidRDefault="00D54798" w:rsidP="00D54798">
      <w:pPr>
        <w:tabs>
          <w:tab w:val="center" w:pos="5544"/>
        </w:tabs>
        <w:ind w:right="-1" w:firstLine="851"/>
        <w:jc w:val="both"/>
        <w:rPr>
          <w:sz w:val="24"/>
        </w:rPr>
      </w:pPr>
      <w:r w:rsidRPr="00593F64">
        <w:rPr>
          <w:sz w:val="24"/>
        </w:rPr>
        <w:t>- оформляет соглашения:</w:t>
      </w:r>
      <w:r w:rsidRPr="00593F64">
        <w:rPr>
          <w:sz w:val="24"/>
        </w:rPr>
        <w:tab/>
      </w:r>
    </w:p>
    <w:p w:rsidR="00D54798" w:rsidRPr="00593F64" w:rsidRDefault="00D54798" w:rsidP="00D54798">
      <w:pPr>
        <w:ind w:right="-1" w:firstLine="851"/>
        <w:jc w:val="both"/>
        <w:rPr>
          <w:sz w:val="24"/>
        </w:rPr>
      </w:pPr>
      <w:r w:rsidRPr="00593F64">
        <w:rPr>
          <w:sz w:val="24"/>
        </w:rPr>
        <w:t>- о порядке финансирования субсидий бюджетам муниципальных образований на предоставление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p>
    <w:p w:rsidR="00D54798" w:rsidRPr="00593F64" w:rsidRDefault="00D54798" w:rsidP="00D54798">
      <w:pPr>
        <w:pStyle w:val="a4"/>
        <w:ind w:right="-1" w:firstLine="851"/>
        <w:rPr>
          <w:sz w:val="24"/>
        </w:rPr>
      </w:pPr>
      <w:r w:rsidRPr="00593F64">
        <w:rPr>
          <w:sz w:val="24"/>
        </w:rPr>
        <w:t>- о предоставлении субвенций из федерального бюджета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от 7 мая 2008 года № 714 «Об обеспечении жильем ветеранов Великой Отечественной войны 1941-1945 годов»;</w:t>
      </w:r>
    </w:p>
    <w:p w:rsidR="00D54798" w:rsidRPr="00593F64" w:rsidRDefault="00D54798" w:rsidP="00D54798">
      <w:pPr>
        <w:ind w:right="-1" w:firstLine="851"/>
        <w:jc w:val="both"/>
        <w:rPr>
          <w:sz w:val="24"/>
        </w:rPr>
      </w:pPr>
      <w:r w:rsidRPr="00593F64">
        <w:rPr>
          <w:sz w:val="24"/>
        </w:rPr>
        <w:t>- получает в Департаменте строительства и архитектуры администрации области бланки свидетельств о праве на получение субсидии на приобретение (строительство) жилья, бланки государственных жилищных сертификатов;</w:t>
      </w:r>
    </w:p>
    <w:p w:rsidR="00D54798" w:rsidRPr="00593F64" w:rsidRDefault="00D54798" w:rsidP="00D54798">
      <w:pPr>
        <w:ind w:right="-1" w:firstLine="851"/>
        <w:jc w:val="both"/>
        <w:rPr>
          <w:sz w:val="24"/>
        </w:rPr>
      </w:pPr>
      <w:r w:rsidRPr="00593F64">
        <w:rPr>
          <w:sz w:val="24"/>
        </w:rPr>
        <w:t xml:space="preserve">- направляет </w:t>
      </w:r>
      <w:proofErr w:type="gramStart"/>
      <w:r w:rsidRPr="00593F64">
        <w:rPr>
          <w:sz w:val="24"/>
        </w:rPr>
        <w:t>в</w:t>
      </w:r>
      <w:proofErr w:type="gramEnd"/>
      <w:r w:rsidRPr="00593F64">
        <w:rPr>
          <w:sz w:val="24"/>
        </w:rPr>
        <w:t xml:space="preserve"> </w:t>
      </w:r>
      <w:proofErr w:type="gramStart"/>
      <w:r w:rsidRPr="00593F64">
        <w:rPr>
          <w:sz w:val="24"/>
        </w:rPr>
        <w:t>Департаментом</w:t>
      </w:r>
      <w:proofErr w:type="gramEnd"/>
      <w:r w:rsidRPr="00593F64">
        <w:rPr>
          <w:sz w:val="24"/>
        </w:rPr>
        <w:t xml:space="preserve"> строительства и архитектуры администрации области и Департамент социальной защиты населения администрация области в установленные сроки отчеты об использовании средств федерального и областного бюджетов.</w:t>
      </w:r>
    </w:p>
    <w:p w:rsidR="00D54798" w:rsidRPr="00593F64" w:rsidRDefault="00D54798" w:rsidP="00D54798">
      <w:pPr>
        <w:ind w:right="-1" w:firstLine="851"/>
        <w:jc w:val="both"/>
        <w:rPr>
          <w:sz w:val="24"/>
          <w:lang w:eastAsia="en-US"/>
        </w:rPr>
      </w:pPr>
      <w:r w:rsidRPr="00593F64">
        <w:rPr>
          <w:sz w:val="24"/>
          <w:lang w:eastAsia="en-US"/>
        </w:rPr>
        <w:t>Открытие и обслуживание лицевых счетов получателям государственной поддержки, перечисление средств социальных выплат, оплата документов по приобретению (строительству) жилья осуществляется банком, отобранным для реализации Подпрограммы на конкурсной основе.</w:t>
      </w:r>
    </w:p>
    <w:p w:rsidR="00D54798" w:rsidRPr="00593F64" w:rsidRDefault="00D54798" w:rsidP="007F2F85">
      <w:pPr>
        <w:widowControl w:val="0"/>
        <w:autoSpaceDE w:val="0"/>
        <w:autoSpaceDN w:val="0"/>
        <w:adjustRightInd w:val="0"/>
        <w:ind w:right="-1" w:firstLine="851"/>
        <w:jc w:val="both"/>
        <w:rPr>
          <w:sz w:val="24"/>
        </w:rPr>
      </w:pPr>
      <w:r w:rsidRPr="00593F64">
        <w:rPr>
          <w:sz w:val="24"/>
        </w:rPr>
        <w:t>Взаимодействие с гражданами – участниками Подпрограммы осуществляется в порядке, утвержденном постановлениями Правительства Российской Федерации и Губернатора области.</w:t>
      </w:r>
    </w:p>
    <w:p w:rsidR="00D54798" w:rsidRPr="00593F64" w:rsidRDefault="00D54798" w:rsidP="00D54798">
      <w:pPr>
        <w:pStyle w:val="ab"/>
        <w:spacing w:after="0"/>
        <w:ind w:left="0" w:right="-1"/>
        <w:jc w:val="center"/>
        <w:rPr>
          <w:sz w:val="24"/>
        </w:rPr>
      </w:pPr>
      <w:r w:rsidRPr="00593F64">
        <w:rPr>
          <w:sz w:val="24"/>
        </w:rPr>
        <w:t>9. Ресурсное обеспечение</w:t>
      </w:r>
    </w:p>
    <w:p w:rsidR="00D54798" w:rsidRPr="00593F64" w:rsidRDefault="00D54798" w:rsidP="00D54798">
      <w:pPr>
        <w:pStyle w:val="ab"/>
        <w:spacing w:after="0"/>
        <w:ind w:left="0" w:right="-1"/>
        <w:jc w:val="center"/>
        <w:rPr>
          <w:sz w:val="24"/>
        </w:rPr>
      </w:pPr>
    </w:p>
    <w:p w:rsidR="00D54798" w:rsidRPr="00593F64" w:rsidRDefault="00D54798" w:rsidP="00D54798">
      <w:pPr>
        <w:ind w:right="-1" w:firstLine="851"/>
        <w:jc w:val="both"/>
        <w:rPr>
          <w:sz w:val="24"/>
          <w:lang w:eastAsia="en-US"/>
        </w:rPr>
      </w:pPr>
      <w:r w:rsidRPr="00593F64">
        <w:rPr>
          <w:sz w:val="24"/>
          <w:lang w:eastAsia="en-US"/>
        </w:rPr>
        <w:t>При разработке стратегии ресурсного обеспечения Подпрограммы учитывались реальная ситуация в финансово-бюджетной сфере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D54798" w:rsidRPr="00593F64" w:rsidRDefault="00D54798" w:rsidP="00D54798">
      <w:pPr>
        <w:ind w:right="-1" w:firstLine="851"/>
        <w:jc w:val="both"/>
        <w:rPr>
          <w:sz w:val="24"/>
          <w:lang w:eastAsia="en-US"/>
        </w:rPr>
      </w:pPr>
      <w:r w:rsidRPr="00593F64">
        <w:rPr>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цели и задач (таблицы 1 и 2).</w:t>
      </w:r>
    </w:p>
    <w:p w:rsidR="00F24730" w:rsidRDefault="00D54798" w:rsidP="00D54798">
      <w:pPr>
        <w:widowControl w:val="0"/>
        <w:autoSpaceDE w:val="0"/>
        <w:autoSpaceDN w:val="0"/>
        <w:adjustRightInd w:val="0"/>
        <w:ind w:left="1429"/>
        <w:jc w:val="right"/>
        <w:outlineLvl w:val="1"/>
        <w:rPr>
          <w:sz w:val="24"/>
        </w:rPr>
      </w:pPr>
      <w:r w:rsidRPr="00593F64">
        <w:rPr>
          <w:sz w:val="24"/>
        </w:rPr>
        <w:t xml:space="preserve">   Таблица 1</w:t>
      </w:r>
    </w:p>
    <w:p w:rsidR="00D54798" w:rsidRPr="00593F64" w:rsidRDefault="00D54798" w:rsidP="00D54798">
      <w:pPr>
        <w:widowControl w:val="0"/>
        <w:autoSpaceDE w:val="0"/>
        <w:autoSpaceDN w:val="0"/>
        <w:adjustRightInd w:val="0"/>
        <w:ind w:left="1429"/>
        <w:jc w:val="right"/>
        <w:outlineLvl w:val="1"/>
        <w:rPr>
          <w:sz w:val="24"/>
        </w:rPr>
      </w:pPr>
      <w:r w:rsidRPr="00593F64">
        <w:rPr>
          <w:sz w:val="24"/>
        </w:rPr>
        <w:t>(тыс. рублей)</w:t>
      </w:r>
    </w:p>
    <w:p w:rsidR="00D54798" w:rsidRPr="00593F64" w:rsidRDefault="00D54798" w:rsidP="00D54798">
      <w:pPr>
        <w:widowControl w:val="0"/>
        <w:autoSpaceDE w:val="0"/>
        <w:autoSpaceDN w:val="0"/>
        <w:adjustRightInd w:val="0"/>
        <w:ind w:left="1429"/>
        <w:jc w:val="center"/>
        <w:outlineLvl w:val="1"/>
        <w:rPr>
          <w:sz w:val="24"/>
        </w:rPr>
      </w:pPr>
    </w:p>
    <w:p w:rsidR="00D54798" w:rsidRPr="00593F64" w:rsidRDefault="00D54798" w:rsidP="00D54798">
      <w:pPr>
        <w:widowControl w:val="0"/>
        <w:autoSpaceDE w:val="0"/>
        <w:autoSpaceDN w:val="0"/>
        <w:adjustRightInd w:val="0"/>
        <w:jc w:val="center"/>
        <w:outlineLvl w:val="1"/>
        <w:rPr>
          <w:sz w:val="24"/>
        </w:rPr>
      </w:pPr>
      <w:r w:rsidRPr="00593F64">
        <w:rPr>
          <w:sz w:val="24"/>
        </w:rPr>
        <w:t>Объем финансовых ресурсов, необходимых для предоставления жилищных субсидий, единовременных денежных выплат ветеранам</w:t>
      </w:r>
    </w:p>
    <w:p w:rsidR="00D54798" w:rsidRPr="00593F64" w:rsidRDefault="00D54798" w:rsidP="00D54798">
      <w:pPr>
        <w:widowControl w:val="0"/>
        <w:autoSpaceDE w:val="0"/>
        <w:autoSpaceDN w:val="0"/>
        <w:adjustRightInd w:val="0"/>
        <w:jc w:val="center"/>
        <w:outlineLvl w:val="1"/>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D54798" w:rsidRPr="00593F64" w:rsidTr="00D54798">
        <w:tc>
          <w:tcPr>
            <w:tcW w:w="2448" w:type="dxa"/>
            <w:vMerge w:val="restart"/>
          </w:tcPr>
          <w:p w:rsidR="00D54798" w:rsidRPr="00593F64" w:rsidRDefault="00D54798" w:rsidP="00D5479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D54798" w:rsidRPr="00593F64" w:rsidRDefault="00D54798" w:rsidP="00D54798">
            <w:pPr>
              <w:ind w:right="-2"/>
              <w:rPr>
                <w:rFonts w:cs="Times New Roman"/>
                <w:bCs/>
                <w:sz w:val="22"/>
              </w:rPr>
            </w:pPr>
            <w:r w:rsidRPr="00593F64">
              <w:rPr>
                <w:rFonts w:cs="Times New Roman"/>
                <w:bCs/>
                <w:sz w:val="22"/>
                <w:szCs w:val="22"/>
              </w:rPr>
              <w:t>Всего за 2020-2022</w:t>
            </w:r>
          </w:p>
        </w:tc>
        <w:tc>
          <w:tcPr>
            <w:tcW w:w="6465" w:type="dxa"/>
            <w:gridSpan w:val="3"/>
          </w:tcPr>
          <w:p w:rsidR="00D54798" w:rsidRPr="00593F64" w:rsidRDefault="00D54798" w:rsidP="00D54798">
            <w:pPr>
              <w:ind w:right="-2" w:firstLine="720"/>
              <w:jc w:val="center"/>
              <w:rPr>
                <w:rFonts w:cs="Times New Roman"/>
                <w:bCs/>
                <w:sz w:val="22"/>
              </w:rPr>
            </w:pPr>
            <w:r w:rsidRPr="00593F64">
              <w:rPr>
                <w:rFonts w:cs="Times New Roman"/>
                <w:bCs/>
                <w:sz w:val="22"/>
                <w:szCs w:val="22"/>
              </w:rPr>
              <w:t>В том числе по годам:</w:t>
            </w:r>
          </w:p>
        </w:tc>
      </w:tr>
      <w:tr w:rsidR="00D54798" w:rsidRPr="00593F64" w:rsidTr="00D54798">
        <w:tc>
          <w:tcPr>
            <w:tcW w:w="2448" w:type="dxa"/>
            <w:vMerge/>
          </w:tcPr>
          <w:p w:rsidR="00D54798" w:rsidRPr="00593F64" w:rsidRDefault="00D54798" w:rsidP="00D54798">
            <w:pPr>
              <w:ind w:right="-2" w:firstLine="720"/>
              <w:rPr>
                <w:rFonts w:cs="Times New Roman"/>
                <w:sz w:val="22"/>
              </w:rPr>
            </w:pPr>
          </w:p>
        </w:tc>
        <w:tc>
          <w:tcPr>
            <w:tcW w:w="1260" w:type="dxa"/>
            <w:vMerge/>
          </w:tcPr>
          <w:p w:rsidR="00D54798" w:rsidRPr="00593F64" w:rsidRDefault="00D54798" w:rsidP="00D54798">
            <w:pPr>
              <w:ind w:right="-2" w:firstLine="720"/>
              <w:jc w:val="center"/>
              <w:rPr>
                <w:rFonts w:cs="Times New Roman"/>
                <w:bCs/>
                <w:sz w:val="22"/>
              </w:rPr>
            </w:pPr>
          </w:p>
        </w:tc>
        <w:tc>
          <w:tcPr>
            <w:tcW w:w="2070" w:type="dxa"/>
          </w:tcPr>
          <w:p w:rsidR="00D54798" w:rsidRPr="00593F64" w:rsidRDefault="00D54798" w:rsidP="00D54798">
            <w:pPr>
              <w:ind w:left="102" w:right="-2"/>
              <w:jc w:val="center"/>
              <w:rPr>
                <w:rFonts w:cs="Times New Roman"/>
                <w:bCs/>
                <w:sz w:val="22"/>
              </w:rPr>
            </w:pPr>
            <w:r w:rsidRPr="00593F64">
              <w:rPr>
                <w:rFonts w:cs="Times New Roman"/>
                <w:bCs/>
                <w:sz w:val="22"/>
                <w:szCs w:val="22"/>
              </w:rPr>
              <w:t>2020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2021</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2022</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федеральный бюджет </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1265,6</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600,9</w:t>
            </w:r>
          </w:p>
        </w:tc>
        <w:tc>
          <w:tcPr>
            <w:tcW w:w="2268" w:type="dxa"/>
          </w:tcPr>
          <w:p w:rsidR="00D54798" w:rsidRPr="00593F64" w:rsidRDefault="00D54798" w:rsidP="00D54798">
            <w:pPr>
              <w:ind w:left="102" w:right="-2"/>
              <w:jc w:val="center"/>
              <w:rPr>
                <w:rFonts w:cs="Times New Roman"/>
                <w:bCs/>
                <w:sz w:val="22"/>
              </w:rPr>
            </w:pPr>
            <w:r>
              <w:rPr>
                <w:rFonts w:cs="Times New Roman"/>
                <w:bCs/>
                <w:sz w:val="22"/>
                <w:szCs w:val="22"/>
              </w:rPr>
              <w:t>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664,7</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областной бюджет </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0</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местный бюджет</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0</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ИТОГО</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1265,6</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600,9</w:t>
            </w:r>
          </w:p>
        </w:tc>
        <w:tc>
          <w:tcPr>
            <w:tcW w:w="2268" w:type="dxa"/>
          </w:tcPr>
          <w:p w:rsidR="00D54798" w:rsidRPr="00593F64" w:rsidRDefault="00D54798" w:rsidP="00D54798">
            <w:pPr>
              <w:ind w:left="102" w:right="-2"/>
              <w:jc w:val="center"/>
              <w:rPr>
                <w:rFonts w:cs="Times New Roman"/>
                <w:bCs/>
                <w:sz w:val="22"/>
              </w:rPr>
            </w:pPr>
            <w:r>
              <w:rPr>
                <w:rFonts w:cs="Times New Roman"/>
                <w:bCs/>
                <w:sz w:val="22"/>
                <w:szCs w:val="22"/>
              </w:rPr>
              <w:t>0</w:t>
            </w:r>
          </w:p>
        </w:tc>
        <w:tc>
          <w:tcPr>
            <w:tcW w:w="2127" w:type="dxa"/>
          </w:tcPr>
          <w:p w:rsidR="00D54798" w:rsidRPr="00593F64" w:rsidRDefault="00D54798" w:rsidP="00D54798">
            <w:pPr>
              <w:ind w:left="102" w:right="-2"/>
              <w:jc w:val="center"/>
              <w:rPr>
                <w:rFonts w:cs="Times New Roman"/>
                <w:bCs/>
                <w:sz w:val="22"/>
              </w:rPr>
            </w:pPr>
            <w:r>
              <w:rPr>
                <w:rFonts w:cs="Times New Roman"/>
                <w:bCs/>
                <w:sz w:val="22"/>
                <w:szCs w:val="22"/>
              </w:rPr>
              <w:t>664,7</w:t>
            </w:r>
          </w:p>
        </w:tc>
      </w:tr>
    </w:tbl>
    <w:p w:rsidR="00D54798" w:rsidRPr="00593F64" w:rsidRDefault="00D54798" w:rsidP="00D54798">
      <w:pPr>
        <w:widowControl w:val="0"/>
        <w:autoSpaceDE w:val="0"/>
        <w:autoSpaceDN w:val="0"/>
        <w:adjustRightInd w:val="0"/>
        <w:ind w:left="1429"/>
        <w:jc w:val="center"/>
        <w:outlineLvl w:val="1"/>
        <w:rPr>
          <w:sz w:val="24"/>
        </w:rPr>
      </w:pPr>
      <w:r w:rsidRPr="00593F64">
        <w:rPr>
          <w:sz w:val="24"/>
        </w:rPr>
        <w:t xml:space="preserve">                                                                                                             </w:t>
      </w:r>
    </w:p>
    <w:p w:rsidR="00D54798" w:rsidRPr="00593F64" w:rsidRDefault="00D54798" w:rsidP="00D54798">
      <w:pPr>
        <w:widowControl w:val="0"/>
        <w:autoSpaceDE w:val="0"/>
        <w:autoSpaceDN w:val="0"/>
        <w:adjustRightInd w:val="0"/>
        <w:ind w:left="1429"/>
        <w:jc w:val="right"/>
        <w:outlineLvl w:val="1"/>
        <w:rPr>
          <w:sz w:val="24"/>
        </w:rPr>
      </w:pPr>
      <w:r w:rsidRPr="00593F64">
        <w:rPr>
          <w:sz w:val="24"/>
        </w:rPr>
        <w:t xml:space="preserve">   Таблица 2 </w:t>
      </w:r>
    </w:p>
    <w:p w:rsidR="00D54798" w:rsidRPr="00593F64" w:rsidRDefault="00D54798" w:rsidP="00D54798">
      <w:pPr>
        <w:widowControl w:val="0"/>
        <w:autoSpaceDE w:val="0"/>
        <w:autoSpaceDN w:val="0"/>
        <w:adjustRightInd w:val="0"/>
        <w:ind w:left="1429"/>
        <w:jc w:val="right"/>
        <w:outlineLvl w:val="1"/>
        <w:rPr>
          <w:sz w:val="24"/>
        </w:rPr>
      </w:pPr>
      <w:r w:rsidRPr="00593F64">
        <w:rPr>
          <w:sz w:val="24"/>
        </w:rPr>
        <w:lastRenderedPageBreak/>
        <w:t>(тыс. рублей)</w:t>
      </w:r>
    </w:p>
    <w:p w:rsidR="00D54798" w:rsidRPr="00593F64" w:rsidRDefault="00D54798" w:rsidP="00D54798">
      <w:pPr>
        <w:widowControl w:val="0"/>
        <w:autoSpaceDE w:val="0"/>
        <w:autoSpaceDN w:val="0"/>
        <w:adjustRightInd w:val="0"/>
        <w:ind w:left="1429"/>
        <w:jc w:val="center"/>
        <w:rPr>
          <w:sz w:val="24"/>
        </w:rPr>
      </w:pPr>
    </w:p>
    <w:p w:rsidR="00D54798" w:rsidRPr="00593F64" w:rsidRDefault="00D54798" w:rsidP="00D54798">
      <w:pPr>
        <w:widowControl w:val="0"/>
        <w:autoSpaceDE w:val="0"/>
        <w:autoSpaceDN w:val="0"/>
        <w:adjustRightInd w:val="0"/>
        <w:jc w:val="center"/>
        <w:outlineLvl w:val="1"/>
        <w:rPr>
          <w:sz w:val="24"/>
        </w:rPr>
      </w:pPr>
      <w:r w:rsidRPr="00593F64">
        <w:rPr>
          <w:sz w:val="24"/>
        </w:rPr>
        <w:t>Объем финансовых ресурсов, необходимых для предоставления жилищных субсидий, единовременных денежных выплат инвалидам и семьям, имеющим детей-инвалидов</w:t>
      </w:r>
    </w:p>
    <w:p w:rsidR="00D54798" w:rsidRPr="00593F64" w:rsidRDefault="00D54798" w:rsidP="00D54798">
      <w:pPr>
        <w:widowControl w:val="0"/>
        <w:autoSpaceDE w:val="0"/>
        <w:autoSpaceDN w:val="0"/>
        <w:adjustRightInd w:val="0"/>
        <w:jc w:val="center"/>
        <w:outlineLvl w:val="1"/>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D54798" w:rsidRPr="00593F64" w:rsidTr="00D54798">
        <w:tc>
          <w:tcPr>
            <w:tcW w:w="2448" w:type="dxa"/>
            <w:vMerge w:val="restart"/>
          </w:tcPr>
          <w:p w:rsidR="00D54798" w:rsidRPr="00593F64" w:rsidRDefault="00D54798" w:rsidP="00D5479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D54798" w:rsidRPr="00593F64" w:rsidRDefault="00D54798" w:rsidP="00D54798">
            <w:pPr>
              <w:ind w:right="-2"/>
              <w:rPr>
                <w:rFonts w:cs="Times New Roman"/>
                <w:bCs/>
                <w:sz w:val="22"/>
              </w:rPr>
            </w:pPr>
            <w:r w:rsidRPr="00593F64">
              <w:rPr>
                <w:rFonts w:cs="Times New Roman"/>
                <w:bCs/>
                <w:sz w:val="22"/>
                <w:szCs w:val="22"/>
              </w:rPr>
              <w:t>Всего за 2020-2022</w:t>
            </w:r>
          </w:p>
        </w:tc>
        <w:tc>
          <w:tcPr>
            <w:tcW w:w="6465" w:type="dxa"/>
            <w:gridSpan w:val="3"/>
          </w:tcPr>
          <w:p w:rsidR="00D54798" w:rsidRPr="00593F64" w:rsidRDefault="00D54798" w:rsidP="00D54798">
            <w:pPr>
              <w:ind w:right="-2" w:firstLine="720"/>
              <w:jc w:val="center"/>
              <w:rPr>
                <w:rFonts w:cs="Times New Roman"/>
                <w:bCs/>
                <w:sz w:val="22"/>
              </w:rPr>
            </w:pPr>
            <w:r w:rsidRPr="00593F64">
              <w:rPr>
                <w:rFonts w:cs="Times New Roman"/>
                <w:bCs/>
                <w:sz w:val="22"/>
                <w:szCs w:val="22"/>
              </w:rPr>
              <w:t>В том числе по годам:</w:t>
            </w:r>
          </w:p>
        </w:tc>
      </w:tr>
      <w:tr w:rsidR="00D54798" w:rsidRPr="00593F64" w:rsidTr="00D54798">
        <w:tc>
          <w:tcPr>
            <w:tcW w:w="2448" w:type="dxa"/>
            <w:vMerge/>
          </w:tcPr>
          <w:p w:rsidR="00D54798" w:rsidRPr="00593F64" w:rsidRDefault="00D54798" w:rsidP="00D54798">
            <w:pPr>
              <w:ind w:right="-2" w:firstLine="720"/>
              <w:rPr>
                <w:rFonts w:cs="Times New Roman"/>
                <w:sz w:val="22"/>
              </w:rPr>
            </w:pPr>
          </w:p>
        </w:tc>
        <w:tc>
          <w:tcPr>
            <w:tcW w:w="1260" w:type="dxa"/>
            <w:vMerge/>
          </w:tcPr>
          <w:p w:rsidR="00D54798" w:rsidRPr="00593F64" w:rsidRDefault="00D54798" w:rsidP="00D54798">
            <w:pPr>
              <w:ind w:right="-2" w:firstLine="720"/>
              <w:jc w:val="center"/>
              <w:rPr>
                <w:rFonts w:cs="Times New Roman"/>
                <w:bCs/>
                <w:sz w:val="22"/>
              </w:rPr>
            </w:pPr>
          </w:p>
        </w:tc>
        <w:tc>
          <w:tcPr>
            <w:tcW w:w="2070" w:type="dxa"/>
          </w:tcPr>
          <w:p w:rsidR="00D54798" w:rsidRPr="00593F64" w:rsidRDefault="00D54798" w:rsidP="00D54798">
            <w:pPr>
              <w:ind w:left="102" w:right="-2"/>
              <w:jc w:val="center"/>
              <w:rPr>
                <w:rFonts w:cs="Times New Roman"/>
                <w:bCs/>
                <w:sz w:val="22"/>
              </w:rPr>
            </w:pPr>
            <w:r w:rsidRPr="00593F64">
              <w:rPr>
                <w:rFonts w:cs="Times New Roman"/>
                <w:bCs/>
                <w:sz w:val="22"/>
                <w:szCs w:val="22"/>
              </w:rPr>
              <w:t>2020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2021</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2022</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федеральный бюджет </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2658,8</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664,7</w:t>
            </w:r>
          </w:p>
        </w:tc>
        <w:tc>
          <w:tcPr>
            <w:tcW w:w="2268" w:type="dxa"/>
          </w:tcPr>
          <w:p w:rsidR="00D54798" w:rsidRPr="00D22816" w:rsidRDefault="00D54798" w:rsidP="00D54798">
            <w:pPr>
              <w:ind w:left="102" w:right="-2"/>
              <w:jc w:val="center"/>
              <w:rPr>
                <w:rFonts w:cs="Times New Roman"/>
                <w:bCs/>
                <w:sz w:val="22"/>
              </w:rPr>
            </w:pPr>
            <w:r w:rsidRPr="00D22816">
              <w:rPr>
                <w:rFonts w:cs="Times New Roman"/>
                <w:bCs/>
                <w:sz w:val="22"/>
                <w:szCs w:val="22"/>
              </w:rPr>
              <w:t>664,7</w:t>
            </w:r>
          </w:p>
        </w:tc>
        <w:tc>
          <w:tcPr>
            <w:tcW w:w="2127" w:type="dxa"/>
          </w:tcPr>
          <w:p w:rsidR="00D54798" w:rsidRPr="00D22816" w:rsidRDefault="00D54798" w:rsidP="00D54798">
            <w:pPr>
              <w:ind w:left="102" w:right="-2"/>
              <w:jc w:val="center"/>
              <w:rPr>
                <w:rFonts w:cs="Times New Roman"/>
                <w:bCs/>
                <w:sz w:val="22"/>
              </w:rPr>
            </w:pPr>
            <w:r w:rsidRPr="00D22816">
              <w:rPr>
                <w:rFonts w:cs="Times New Roman"/>
                <w:bCs/>
                <w:sz w:val="22"/>
                <w:szCs w:val="22"/>
              </w:rPr>
              <w:t>1329,4</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областной бюджет </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0</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0</w:t>
            </w:r>
          </w:p>
        </w:tc>
        <w:tc>
          <w:tcPr>
            <w:tcW w:w="2268" w:type="dxa"/>
          </w:tcPr>
          <w:p w:rsidR="00D54798" w:rsidRPr="00D22816" w:rsidRDefault="00D54798" w:rsidP="00D54798">
            <w:pPr>
              <w:ind w:left="102" w:right="-2"/>
              <w:jc w:val="center"/>
              <w:rPr>
                <w:rFonts w:cs="Times New Roman"/>
                <w:bCs/>
                <w:sz w:val="22"/>
              </w:rPr>
            </w:pPr>
            <w:r w:rsidRPr="00D22816">
              <w:rPr>
                <w:rFonts w:cs="Times New Roman"/>
                <w:bCs/>
                <w:sz w:val="22"/>
                <w:szCs w:val="22"/>
              </w:rPr>
              <w:t>0</w:t>
            </w:r>
          </w:p>
        </w:tc>
        <w:tc>
          <w:tcPr>
            <w:tcW w:w="2127" w:type="dxa"/>
          </w:tcPr>
          <w:p w:rsidR="00D54798" w:rsidRPr="00D22816" w:rsidRDefault="00D54798" w:rsidP="00D54798">
            <w:pPr>
              <w:ind w:left="102" w:right="-2"/>
              <w:jc w:val="center"/>
              <w:rPr>
                <w:rFonts w:cs="Times New Roman"/>
                <w:bCs/>
                <w:sz w:val="22"/>
              </w:rPr>
            </w:pPr>
            <w:r w:rsidRPr="00D22816">
              <w:rPr>
                <w:rFonts w:cs="Times New Roman"/>
                <w:bCs/>
                <w:sz w:val="22"/>
                <w:szCs w:val="22"/>
              </w:rPr>
              <w:t>0</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местный бюджет</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0</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0</w:t>
            </w:r>
          </w:p>
        </w:tc>
        <w:tc>
          <w:tcPr>
            <w:tcW w:w="2268" w:type="dxa"/>
          </w:tcPr>
          <w:p w:rsidR="00D54798" w:rsidRPr="00D22816" w:rsidRDefault="00D54798" w:rsidP="00D54798">
            <w:pPr>
              <w:ind w:left="102" w:right="-2"/>
              <w:jc w:val="center"/>
              <w:rPr>
                <w:rFonts w:cs="Times New Roman"/>
                <w:bCs/>
                <w:sz w:val="22"/>
              </w:rPr>
            </w:pPr>
            <w:r w:rsidRPr="00D22816">
              <w:rPr>
                <w:rFonts w:cs="Times New Roman"/>
                <w:bCs/>
                <w:sz w:val="22"/>
                <w:szCs w:val="22"/>
              </w:rPr>
              <w:t>0</w:t>
            </w:r>
          </w:p>
        </w:tc>
        <w:tc>
          <w:tcPr>
            <w:tcW w:w="2127" w:type="dxa"/>
          </w:tcPr>
          <w:p w:rsidR="00D54798" w:rsidRPr="00D22816" w:rsidRDefault="00D54798" w:rsidP="00D54798">
            <w:pPr>
              <w:ind w:left="102" w:right="-2"/>
              <w:jc w:val="center"/>
              <w:rPr>
                <w:rFonts w:cs="Times New Roman"/>
                <w:bCs/>
                <w:sz w:val="22"/>
              </w:rPr>
            </w:pPr>
            <w:r w:rsidRPr="00D22816">
              <w:rPr>
                <w:rFonts w:cs="Times New Roman"/>
                <w:bCs/>
                <w:sz w:val="22"/>
                <w:szCs w:val="22"/>
              </w:rPr>
              <w:t>0</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ИТОГО</w:t>
            </w:r>
          </w:p>
        </w:tc>
        <w:tc>
          <w:tcPr>
            <w:tcW w:w="1260" w:type="dxa"/>
          </w:tcPr>
          <w:p w:rsidR="00D54798" w:rsidRPr="00D22816" w:rsidRDefault="00D54798" w:rsidP="00D54798">
            <w:pPr>
              <w:ind w:right="-2" w:firstLine="72"/>
              <w:jc w:val="center"/>
              <w:rPr>
                <w:rFonts w:cs="Times New Roman"/>
                <w:bCs/>
                <w:sz w:val="22"/>
              </w:rPr>
            </w:pPr>
            <w:r w:rsidRPr="00D22816">
              <w:rPr>
                <w:rFonts w:cs="Times New Roman"/>
                <w:bCs/>
                <w:sz w:val="22"/>
                <w:szCs w:val="22"/>
              </w:rPr>
              <w:t>2658,8</w:t>
            </w:r>
          </w:p>
        </w:tc>
        <w:tc>
          <w:tcPr>
            <w:tcW w:w="2070" w:type="dxa"/>
          </w:tcPr>
          <w:p w:rsidR="00D54798" w:rsidRPr="00D22816" w:rsidRDefault="00D54798" w:rsidP="00D54798">
            <w:pPr>
              <w:ind w:right="-2"/>
              <w:jc w:val="center"/>
              <w:rPr>
                <w:rFonts w:cs="Times New Roman"/>
                <w:bCs/>
                <w:sz w:val="22"/>
              </w:rPr>
            </w:pPr>
            <w:r w:rsidRPr="00D22816">
              <w:rPr>
                <w:rFonts w:cs="Times New Roman"/>
                <w:bCs/>
                <w:sz w:val="22"/>
                <w:szCs w:val="22"/>
              </w:rPr>
              <w:t>664,7</w:t>
            </w:r>
          </w:p>
        </w:tc>
        <w:tc>
          <w:tcPr>
            <w:tcW w:w="2268" w:type="dxa"/>
          </w:tcPr>
          <w:p w:rsidR="00D54798" w:rsidRPr="00D22816" w:rsidRDefault="00D54798" w:rsidP="00D54798">
            <w:pPr>
              <w:ind w:left="102" w:right="-2"/>
              <w:jc w:val="center"/>
              <w:rPr>
                <w:rFonts w:cs="Times New Roman"/>
                <w:bCs/>
                <w:sz w:val="22"/>
              </w:rPr>
            </w:pPr>
            <w:r w:rsidRPr="00D22816">
              <w:rPr>
                <w:rFonts w:cs="Times New Roman"/>
                <w:bCs/>
                <w:sz w:val="22"/>
                <w:szCs w:val="22"/>
              </w:rPr>
              <w:t>664,7</w:t>
            </w:r>
          </w:p>
        </w:tc>
        <w:tc>
          <w:tcPr>
            <w:tcW w:w="2127" w:type="dxa"/>
          </w:tcPr>
          <w:p w:rsidR="00D54798" w:rsidRPr="00D22816" w:rsidRDefault="00D54798" w:rsidP="00D54798">
            <w:pPr>
              <w:ind w:left="102" w:right="-2"/>
              <w:jc w:val="center"/>
              <w:rPr>
                <w:rFonts w:cs="Times New Roman"/>
                <w:bCs/>
                <w:sz w:val="22"/>
              </w:rPr>
            </w:pPr>
            <w:r w:rsidRPr="00D22816">
              <w:rPr>
                <w:rFonts w:cs="Times New Roman"/>
                <w:bCs/>
                <w:sz w:val="22"/>
                <w:szCs w:val="22"/>
              </w:rPr>
              <w:t>1329,4</w:t>
            </w:r>
          </w:p>
        </w:tc>
      </w:tr>
    </w:tbl>
    <w:p w:rsidR="00D54798" w:rsidRPr="00593F64" w:rsidRDefault="00D54798" w:rsidP="00D54798">
      <w:pPr>
        <w:widowControl w:val="0"/>
        <w:autoSpaceDE w:val="0"/>
        <w:autoSpaceDN w:val="0"/>
        <w:adjustRightInd w:val="0"/>
        <w:ind w:left="1429"/>
        <w:jc w:val="center"/>
        <w:rPr>
          <w:sz w:val="24"/>
        </w:rPr>
      </w:pPr>
    </w:p>
    <w:p w:rsidR="00D54798" w:rsidRPr="00593F64" w:rsidRDefault="00D54798" w:rsidP="00D54798">
      <w:pPr>
        <w:widowControl w:val="0"/>
        <w:autoSpaceDE w:val="0"/>
        <w:autoSpaceDN w:val="0"/>
        <w:adjustRightInd w:val="0"/>
        <w:ind w:left="1429"/>
        <w:jc w:val="right"/>
        <w:rPr>
          <w:sz w:val="24"/>
        </w:rPr>
      </w:pPr>
      <w:r w:rsidRPr="00593F64">
        <w:rPr>
          <w:sz w:val="24"/>
        </w:rPr>
        <w:t>Таблица 3</w:t>
      </w:r>
    </w:p>
    <w:p w:rsidR="00D54798" w:rsidRPr="00593F64" w:rsidRDefault="00D54798" w:rsidP="00D54798">
      <w:pPr>
        <w:widowControl w:val="0"/>
        <w:autoSpaceDE w:val="0"/>
        <w:autoSpaceDN w:val="0"/>
        <w:adjustRightInd w:val="0"/>
        <w:ind w:left="1429"/>
        <w:jc w:val="right"/>
        <w:rPr>
          <w:sz w:val="24"/>
        </w:rPr>
      </w:pPr>
      <w:r w:rsidRPr="00593F64">
        <w:rPr>
          <w:rFonts w:cs="Times New Roman"/>
          <w:sz w:val="24"/>
        </w:rPr>
        <w:t>(тыс. рублей)</w:t>
      </w:r>
    </w:p>
    <w:p w:rsidR="00D54798" w:rsidRPr="00593F64" w:rsidRDefault="00D54798" w:rsidP="00D54798">
      <w:pPr>
        <w:widowControl w:val="0"/>
        <w:autoSpaceDE w:val="0"/>
        <w:autoSpaceDN w:val="0"/>
        <w:adjustRightInd w:val="0"/>
        <w:jc w:val="center"/>
        <w:rPr>
          <w:sz w:val="24"/>
        </w:rPr>
      </w:pPr>
      <w:r w:rsidRPr="00593F64">
        <w:rPr>
          <w:sz w:val="24"/>
        </w:rPr>
        <w:t>Объем финансовых ресурсов, необходимых для предоставления</w:t>
      </w:r>
    </w:p>
    <w:p w:rsidR="00D54798" w:rsidRPr="00593F64" w:rsidRDefault="00D54798" w:rsidP="00D54798">
      <w:pPr>
        <w:widowControl w:val="0"/>
        <w:autoSpaceDE w:val="0"/>
        <w:autoSpaceDN w:val="0"/>
        <w:adjustRightInd w:val="0"/>
        <w:jc w:val="center"/>
        <w:rPr>
          <w:sz w:val="24"/>
        </w:rPr>
      </w:pPr>
      <w:r w:rsidRPr="00593F64">
        <w:rPr>
          <w:sz w:val="24"/>
        </w:rPr>
        <w:t>жилищных субсидий работникам бюджетной сферы</w:t>
      </w:r>
    </w:p>
    <w:p w:rsidR="00D54798" w:rsidRPr="00593F64" w:rsidRDefault="00D54798" w:rsidP="00D54798">
      <w:pPr>
        <w:widowControl w:val="0"/>
        <w:autoSpaceDE w:val="0"/>
        <w:autoSpaceDN w:val="0"/>
        <w:adjustRightInd w:val="0"/>
        <w:jc w:val="center"/>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D54798" w:rsidRPr="00593F64" w:rsidTr="00D54798">
        <w:tc>
          <w:tcPr>
            <w:tcW w:w="2448" w:type="dxa"/>
            <w:vMerge w:val="restart"/>
          </w:tcPr>
          <w:p w:rsidR="00D54798" w:rsidRPr="00593F64" w:rsidRDefault="00D54798" w:rsidP="00D5479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D54798" w:rsidRPr="00593F64" w:rsidRDefault="00D54798" w:rsidP="00D54798">
            <w:pPr>
              <w:ind w:right="-2"/>
              <w:rPr>
                <w:rFonts w:cs="Times New Roman"/>
                <w:bCs/>
                <w:sz w:val="22"/>
              </w:rPr>
            </w:pPr>
            <w:r w:rsidRPr="00593F64">
              <w:rPr>
                <w:rFonts w:cs="Times New Roman"/>
                <w:bCs/>
                <w:sz w:val="22"/>
                <w:szCs w:val="22"/>
              </w:rPr>
              <w:t>Всего за 2020-2022</w:t>
            </w:r>
          </w:p>
        </w:tc>
        <w:tc>
          <w:tcPr>
            <w:tcW w:w="6465" w:type="dxa"/>
            <w:gridSpan w:val="3"/>
          </w:tcPr>
          <w:p w:rsidR="00D54798" w:rsidRPr="00593F64" w:rsidRDefault="00D54798" w:rsidP="00D54798">
            <w:pPr>
              <w:ind w:right="-2" w:firstLine="720"/>
              <w:jc w:val="center"/>
              <w:rPr>
                <w:rFonts w:cs="Times New Roman"/>
                <w:bCs/>
                <w:sz w:val="22"/>
              </w:rPr>
            </w:pPr>
            <w:r w:rsidRPr="00593F64">
              <w:rPr>
                <w:rFonts w:cs="Times New Roman"/>
                <w:bCs/>
                <w:sz w:val="22"/>
                <w:szCs w:val="22"/>
              </w:rPr>
              <w:t>В том числе по годам:</w:t>
            </w:r>
          </w:p>
        </w:tc>
      </w:tr>
      <w:tr w:rsidR="00D54798" w:rsidRPr="00593F64" w:rsidTr="00D54798">
        <w:tc>
          <w:tcPr>
            <w:tcW w:w="2448" w:type="dxa"/>
            <w:vMerge/>
          </w:tcPr>
          <w:p w:rsidR="00D54798" w:rsidRPr="00593F64" w:rsidRDefault="00D54798" w:rsidP="00D54798">
            <w:pPr>
              <w:ind w:right="-2" w:firstLine="720"/>
              <w:rPr>
                <w:rFonts w:cs="Times New Roman"/>
                <w:sz w:val="22"/>
              </w:rPr>
            </w:pPr>
          </w:p>
        </w:tc>
        <w:tc>
          <w:tcPr>
            <w:tcW w:w="1260" w:type="dxa"/>
            <w:vMerge/>
          </w:tcPr>
          <w:p w:rsidR="00D54798" w:rsidRPr="00593F64" w:rsidRDefault="00D54798" w:rsidP="00D54798">
            <w:pPr>
              <w:ind w:right="-2" w:firstLine="720"/>
              <w:jc w:val="center"/>
              <w:rPr>
                <w:rFonts w:cs="Times New Roman"/>
                <w:bCs/>
                <w:sz w:val="22"/>
              </w:rPr>
            </w:pPr>
          </w:p>
        </w:tc>
        <w:tc>
          <w:tcPr>
            <w:tcW w:w="2070" w:type="dxa"/>
          </w:tcPr>
          <w:p w:rsidR="00D54798" w:rsidRPr="00593F64" w:rsidRDefault="00D54798" w:rsidP="00D54798">
            <w:pPr>
              <w:ind w:left="102" w:right="-2"/>
              <w:jc w:val="center"/>
              <w:rPr>
                <w:rFonts w:cs="Times New Roman"/>
                <w:bCs/>
                <w:sz w:val="22"/>
              </w:rPr>
            </w:pPr>
            <w:r w:rsidRPr="00593F64">
              <w:rPr>
                <w:rFonts w:cs="Times New Roman"/>
                <w:bCs/>
                <w:sz w:val="22"/>
                <w:szCs w:val="22"/>
              </w:rPr>
              <w:t>2020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2021</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2022</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федеральный бюджет </w:t>
            </w:r>
          </w:p>
        </w:tc>
        <w:tc>
          <w:tcPr>
            <w:tcW w:w="1260" w:type="dxa"/>
          </w:tcPr>
          <w:p w:rsidR="00D54798" w:rsidRPr="00593F64" w:rsidRDefault="00D54798" w:rsidP="00D54798">
            <w:pPr>
              <w:ind w:right="-2" w:firstLine="72"/>
              <w:jc w:val="center"/>
              <w:rPr>
                <w:rFonts w:cs="Times New Roman"/>
                <w:bCs/>
                <w:sz w:val="22"/>
              </w:rPr>
            </w:pPr>
            <w:r w:rsidRPr="00593F64">
              <w:rPr>
                <w:rFonts w:cs="Times New Roman"/>
                <w:bCs/>
                <w:sz w:val="22"/>
                <w:szCs w:val="22"/>
              </w:rPr>
              <w:t>0</w:t>
            </w:r>
          </w:p>
        </w:tc>
        <w:tc>
          <w:tcPr>
            <w:tcW w:w="2070" w:type="dxa"/>
          </w:tcPr>
          <w:p w:rsidR="00D54798" w:rsidRPr="00593F64" w:rsidRDefault="00D54798" w:rsidP="00D54798">
            <w:pPr>
              <w:ind w:right="-2"/>
              <w:jc w:val="center"/>
              <w:rPr>
                <w:rFonts w:cs="Times New Roman"/>
                <w:bCs/>
                <w:sz w:val="22"/>
              </w:rPr>
            </w:pPr>
            <w:r w:rsidRPr="00593F64">
              <w:rPr>
                <w:rFonts w:cs="Times New Roman"/>
                <w:bCs/>
                <w:sz w:val="22"/>
                <w:szCs w:val="22"/>
              </w:rPr>
              <w:t>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 xml:space="preserve">областной бюджет </w:t>
            </w:r>
          </w:p>
        </w:tc>
        <w:tc>
          <w:tcPr>
            <w:tcW w:w="1260" w:type="dxa"/>
          </w:tcPr>
          <w:p w:rsidR="00D54798" w:rsidRPr="00593F64" w:rsidRDefault="00D54798" w:rsidP="00D54798">
            <w:pPr>
              <w:ind w:right="-2" w:firstLine="72"/>
              <w:jc w:val="center"/>
              <w:rPr>
                <w:rFonts w:cs="Times New Roman"/>
                <w:bCs/>
                <w:sz w:val="22"/>
              </w:rPr>
            </w:pPr>
            <w:r w:rsidRPr="00593F64">
              <w:rPr>
                <w:rFonts w:cs="Times New Roman"/>
                <w:bCs/>
                <w:sz w:val="22"/>
                <w:szCs w:val="22"/>
              </w:rPr>
              <w:t>2327,8</w:t>
            </w:r>
          </w:p>
        </w:tc>
        <w:tc>
          <w:tcPr>
            <w:tcW w:w="2070" w:type="dxa"/>
          </w:tcPr>
          <w:p w:rsidR="00D54798" w:rsidRPr="00593F64" w:rsidRDefault="00D54798" w:rsidP="00D54798">
            <w:pPr>
              <w:ind w:right="-2"/>
              <w:jc w:val="center"/>
              <w:rPr>
                <w:rFonts w:cs="Times New Roman"/>
                <w:bCs/>
                <w:sz w:val="22"/>
              </w:rPr>
            </w:pPr>
            <w:r w:rsidRPr="00593F64">
              <w:rPr>
                <w:rFonts w:cs="Times New Roman"/>
                <w:bCs/>
                <w:sz w:val="22"/>
                <w:szCs w:val="22"/>
              </w:rPr>
              <w:t>997,1</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630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700,7</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местный бюджет</w:t>
            </w:r>
          </w:p>
        </w:tc>
        <w:tc>
          <w:tcPr>
            <w:tcW w:w="1260" w:type="dxa"/>
          </w:tcPr>
          <w:p w:rsidR="00D54798" w:rsidRPr="00593F64" w:rsidRDefault="00D54798" w:rsidP="00D54798">
            <w:pPr>
              <w:ind w:right="-2" w:firstLine="72"/>
              <w:jc w:val="center"/>
              <w:rPr>
                <w:rFonts w:cs="Times New Roman"/>
                <w:bCs/>
                <w:sz w:val="22"/>
              </w:rPr>
            </w:pPr>
            <w:r w:rsidRPr="00593F64">
              <w:rPr>
                <w:rFonts w:cs="Times New Roman"/>
                <w:bCs/>
                <w:sz w:val="22"/>
                <w:szCs w:val="22"/>
              </w:rPr>
              <w:t>0</w:t>
            </w:r>
          </w:p>
        </w:tc>
        <w:tc>
          <w:tcPr>
            <w:tcW w:w="2070" w:type="dxa"/>
          </w:tcPr>
          <w:p w:rsidR="00D54798" w:rsidRPr="00593F64" w:rsidRDefault="00D54798" w:rsidP="00D54798">
            <w:pPr>
              <w:ind w:right="-2"/>
              <w:jc w:val="center"/>
              <w:rPr>
                <w:rFonts w:cs="Times New Roman"/>
                <w:bCs/>
                <w:sz w:val="22"/>
              </w:rPr>
            </w:pPr>
            <w:r w:rsidRPr="00593F64">
              <w:rPr>
                <w:rFonts w:cs="Times New Roman"/>
                <w:bCs/>
                <w:sz w:val="22"/>
                <w:szCs w:val="22"/>
              </w:rPr>
              <w:t>0</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0</w:t>
            </w:r>
          </w:p>
        </w:tc>
      </w:tr>
      <w:tr w:rsidR="00D54798" w:rsidRPr="00593F64" w:rsidTr="00D54798">
        <w:tc>
          <w:tcPr>
            <w:tcW w:w="2448" w:type="dxa"/>
          </w:tcPr>
          <w:p w:rsidR="00D54798" w:rsidRPr="00593F64" w:rsidRDefault="00D54798" w:rsidP="00D54798">
            <w:pPr>
              <w:ind w:right="-2"/>
              <w:rPr>
                <w:rFonts w:cs="Times New Roman"/>
                <w:bCs/>
                <w:sz w:val="22"/>
              </w:rPr>
            </w:pPr>
            <w:r w:rsidRPr="00593F64">
              <w:rPr>
                <w:rFonts w:cs="Times New Roman"/>
                <w:bCs/>
                <w:sz w:val="22"/>
                <w:szCs w:val="22"/>
              </w:rPr>
              <w:t>ИТОГО</w:t>
            </w:r>
          </w:p>
        </w:tc>
        <w:tc>
          <w:tcPr>
            <w:tcW w:w="1260" w:type="dxa"/>
          </w:tcPr>
          <w:p w:rsidR="00D54798" w:rsidRPr="00593F64" w:rsidRDefault="00D54798" w:rsidP="00D54798">
            <w:pPr>
              <w:ind w:right="-2" w:firstLine="72"/>
              <w:jc w:val="center"/>
              <w:rPr>
                <w:rFonts w:cs="Times New Roman"/>
                <w:bCs/>
                <w:sz w:val="22"/>
              </w:rPr>
            </w:pPr>
            <w:r w:rsidRPr="00593F64">
              <w:rPr>
                <w:rFonts w:cs="Times New Roman"/>
                <w:bCs/>
                <w:sz w:val="22"/>
                <w:szCs w:val="22"/>
              </w:rPr>
              <w:t>2327,8</w:t>
            </w:r>
          </w:p>
        </w:tc>
        <w:tc>
          <w:tcPr>
            <w:tcW w:w="2070" w:type="dxa"/>
          </w:tcPr>
          <w:p w:rsidR="00D54798" w:rsidRPr="00593F64" w:rsidRDefault="00D54798" w:rsidP="00D54798">
            <w:pPr>
              <w:ind w:right="-2"/>
              <w:jc w:val="center"/>
              <w:rPr>
                <w:rFonts w:cs="Times New Roman"/>
                <w:bCs/>
                <w:sz w:val="22"/>
              </w:rPr>
            </w:pPr>
            <w:r w:rsidRPr="00593F64">
              <w:rPr>
                <w:rFonts w:cs="Times New Roman"/>
                <w:bCs/>
                <w:sz w:val="22"/>
                <w:szCs w:val="22"/>
              </w:rPr>
              <w:t>997,1</w:t>
            </w:r>
          </w:p>
        </w:tc>
        <w:tc>
          <w:tcPr>
            <w:tcW w:w="2268" w:type="dxa"/>
          </w:tcPr>
          <w:p w:rsidR="00D54798" w:rsidRPr="00593F64" w:rsidRDefault="00D54798" w:rsidP="00D54798">
            <w:pPr>
              <w:ind w:left="102" w:right="-2"/>
              <w:jc w:val="center"/>
              <w:rPr>
                <w:rFonts w:cs="Times New Roman"/>
                <w:bCs/>
                <w:sz w:val="22"/>
              </w:rPr>
            </w:pPr>
            <w:r w:rsidRPr="00593F64">
              <w:rPr>
                <w:rFonts w:cs="Times New Roman"/>
                <w:bCs/>
                <w:sz w:val="22"/>
                <w:szCs w:val="22"/>
              </w:rPr>
              <w:t>630</w:t>
            </w:r>
          </w:p>
        </w:tc>
        <w:tc>
          <w:tcPr>
            <w:tcW w:w="2127" w:type="dxa"/>
          </w:tcPr>
          <w:p w:rsidR="00D54798" w:rsidRPr="00593F64" w:rsidRDefault="00D54798" w:rsidP="00D54798">
            <w:pPr>
              <w:ind w:left="102" w:right="-2"/>
              <w:jc w:val="center"/>
              <w:rPr>
                <w:rFonts w:cs="Times New Roman"/>
                <w:bCs/>
                <w:sz w:val="22"/>
              </w:rPr>
            </w:pPr>
            <w:r w:rsidRPr="00593F64">
              <w:rPr>
                <w:rFonts w:cs="Times New Roman"/>
                <w:bCs/>
                <w:sz w:val="22"/>
                <w:szCs w:val="22"/>
              </w:rPr>
              <w:t>700,7</w:t>
            </w:r>
          </w:p>
        </w:tc>
      </w:tr>
    </w:tbl>
    <w:p w:rsidR="00D54798" w:rsidRPr="00593F64" w:rsidRDefault="00D54798" w:rsidP="00D54798">
      <w:pPr>
        <w:widowControl w:val="0"/>
        <w:autoSpaceDE w:val="0"/>
        <w:autoSpaceDN w:val="0"/>
        <w:adjustRightInd w:val="0"/>
        <w:ind w:left="1429"/>
        <w:jc w:val="center"/>
        <w:rPr>
          <w:rFonts w:cs="Times New Roman"/>
          <w:sz w:val="24"/>
        </w:rPr>
      </w:pPr>
      <w:r w:rsidRPr="00593F64">
        <w:rPr>
          <w:rFonts w:cs="Times New Roman"/>
          <w:sz w:val="28"/>
          <w:szCs w:val="28"/>
        </w:rPr>
        <w:t xml:space="preserve">                                                                                                 </w:t>
      </w:r>
    </w:p>
    <w:p w:rsidR="00D54798" w:rsidRPr="00593F64" w:rsidRDefault="00D54798" w:rsidP="00D54798">
      <w:pPr>
        <w:ind w:right="-172" w:firstLine="851"/>
        <w:jc w:val="both"/>
        <w:rPr>
          <w:sz w:val="24"/>
        </w:rPr>
      </w:pPr>
      <w:r w:rsidRPr="00593F64">
        <w:rPr>
          <w:sz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D54798" w:rsidRPr="00593F64" w:rsidRDefault="00D54798" w:rsidP="00D54798">
      <w:pPr>
        <w:pStyle w:val="ab"/>
        <w:spacing w:after="0"/>
        <w:ind w:left="1429" w:right="-329"/>
        <w:rPr>
          <w:sz w:val="24"/>
        </w:rPr>
      </w:pPr>
    </w:p>
    <w:p w:rsidR="00D54798" w:rsidRPr="00593F64" w:rsidRDefault="00D54798" w:rsidP="00D54798">
      <w:pPr>
        <w:shd w:val="clear" w:color="auto" w:fill="FFFFFF"/>
        <w:tabs>
          <w:tab w:val="left" w:pos="0"/>
        </w:tabs>
        <w:spacing w:line="312" w:lineRule="auto"/>
        <w:ind w:right="-170"/>
        <w:jc w:val="center"/>
        <w:rPr>
          <w:sz w:val="24"/>
        </w:rPr>
      </w:pPr>
      <w:r w:rsidRPr="00593F64">
        <w:rPr>
          <w:sz w:val="24"/>
        </w:rPr>
        <w:t>10. Риски и меры по управлению рисками</w:t>
      </w:r>
    </w:p>
    <w:p w:rsidR="00D54798" w:rsidRPr="00593F64" w:rsidRDefault="00D54798" w:rsidP="00D54798">
      <w:pPr>
        <w:ind w:left="851" w:right="-150"/>
        <w:jc w:val="both"/>
        <w:rPr>
          <w:sz w:val="24"/>
          <w:lang w:eastAsia="en-US"/>
        </w:rPr>
      </w:pPr>
    </w:p>
    <w:p w:rsidR="00D54798" w:rsidRPr="00593F64" w:rsidRDefault="00D54798" w:rsidP="00D54798">
      <w:pPr>
        <w:ind w:left="851" w:right="-150"/>
        <w:jc w:val="both"/>
        <w:rPr>
          <w:sz w:val="24"/>
          <w:lang w:eastAsia="en-US"/>
        </w:rPr>
      </w:pPr>
      <w:r w:rsidRPr="00593F64">
        <w:rPr>
          <w:sz w:val="24"/>
          <w:lang w:eastAsia="en-US"/>
        </w:rPr>
        <w:t xml:space="preserve">Риски реализации Подпрограммы связаны </w:t>
      </w:r>
      <w:proofErr w:type="gramStart"/>
      <w:r w:rsidRPr="00593F64">
        <w:rPr>
          <w:sz w:val="24"/>
          <w:lang w:eastAsia="en-US"/>
        </w:rPr>
        <w:t>с</w:t>
      </w:r>
      <w:proofErr w:type="gramEnd"/>
      <w:r w:rsidRPr="00593F64">
        <w:rPr>
          <w:sz w:val="24"/>
          <w:lang w:eastAsia="en-US"/>
        </w:rPr>
        <w:t>:</w:t>
      </w:r>
    </w:p>
    <w:p w:rsidR="00D54798" w:rsidRPr="00593F64" w:rsidRDefault="00D54798" w:rsidP="00D54798">
      <w:pPr>
        <w:ind w:right="-150" w:firstLine="851"/>
        <w:jc w:val="both"/>
        <w:rPr>
          <w:sz w:val="24"/>
          <w:lang w:eastAsia="en-US"/>
        </w:rPr>
      </w:pPr>
      <w:r w:rsidRPr="00593F64">
        <w:rPr>
          <w:sz w:val="24"/>
          <w:lang w:eastAsia="en-US"/>
        </w:rPr>
        <w:t>- изменениями федерального и регионального законодательства в части изменения условий финансирования мероприятий, определенных в рамках настоящей Подпрограммы;</w:t>
      </w:r>
    </w:p>
    <w:p w:rsidR="00D54798" w:rsidRPr="00593F64" w:rsidRDefault="00D54798" w:rsidP="00D54798">
      <w:pPr>
        <w:ind w:right="-150" w:firstLine="851"/>
        <w:jc w:val="both"/>
        <w:rPr>
          <w:sz w:val="24"/>
          <w:lang w:eastAsia="en-US"/>
        </w:rPr>
      </w:pPr>
      <w:r w:rsidRPr="00593F64">
        <w:rPr>
          <w:sz w:val="24"/>
          <w:lang w:eastAsia="en-US"/>
        </w:rPr>
        <w:t>- значительным опережением роста рыночной стоимости жилья в сравнении с ростом доходов населения Владимирской области;</w:t>
      </w:r>
    </w:p>
    <w:p w:rsidR="00D54798" w:rsidRPr="00593F64" w:rsidRDefault="00D54798" w:rsidP="00D54798">
      <w:pPr>
        <w:ind w:right="-150" w:firstLine="851"/>
        <w:jc w:val="both"/>
        <w:rPr>
          <w:sz w:val="24"/>
          <w:lang w:eastAsia="en-US"/>
        </w:rPr>
      </w:pPr>
      <w:r w:rsidRPr="00593F64">
        <w:rPr>
          <w:sz w:val="24"/>
          <w:lang w:eastAsia="en-US"/>
        </w:rPr>
        <w:t>- недофинансированием мероприятий Подпрограммы за счет средств федерального и областного бюджетов;</w:t>
      </w:r>
    </w:p>
    <w:p w:rsidR="00D54798" w:rsidRPr="00593F64" w:rsidRDefault="00D54798" w:rsidP="00D54798">
      <w:pPr>
        <w:ind w:right="-150" w:firstLine="851"/>
        <w:jc w:val="both"/>
        <w:rPr>
          <w:sz w:val="24"/>
          <w:lang w:eastAsia="en-US"/>
        </w:rPr>
      </w:pPr>
      <w:r w:rsidRPr="00593F64">
        <w:rPr>
          <w:sz w:val="24"/>
          <w:lang w:eastAsia="en-US"/>
        </w:rPr>
        <w:t>- возникновением дефицита средств областного бюджета Владимирской области в случае превышения участников Подпрограммы от запланированных показателей.</w:t>
      </w:r>
    </w:p>
    <w:p w:rsidR="00D54798" w:rsidRPr="00593F64" w:rsidRDefault="00D54798" w:rsidP="00D54798">
      <w:pPr>
        <w:ind w:right="-150" w:firstLine="851"/>
        <w:jc w:val="both"/>
        <w:rPr>
          <w:sz w:val="24"/>
          <w:lang w:eastAsia="en-US"/>
        </w:rPr>
      </w:pPr>
      <w:r w:rsidRPr="00593F64">
        <w:rPr>
          <w:sz w:val="24"/>
          <w:lang w:eastAsia="en-US"/>
        </w:rPr>
        <w:t>Для минимизации последствий наступления указанных рисков планируется принятие следующих мер:</w:t>
      </w:r>
    </w:p>
    <w:p w:rsidR="00D54798" w:rsidRPr="00593F64" w:rsidRDefault="00D54798" w:rsidP="00D54798">
      <w:pPr>
        <w:ind w:right="-150" w:firstLine="851"/>
        <w:jc w:val="both"/>
        <w:rPr>
          <w:sz w:val="24"/>
          <w:lang w:eastAsia="en-US"/>
        </w:rPr>
      </w:pPr>
      <w:r w:rsidRPr="00593F64">
        <w:rPr>
          <w:sz w:val="24"/>
          <w:lang w:eastAsia="en-US"/>
        </w:rPr>
        <w:t>- корректировка (при необходимости) ежегодного плана мероприятий по реализации Подпрограммы;</w:t>
      </w:r>
    </w:p>
    <w:p w:rsidR="00D54798" w:rsidRPr="00593F64" w:rsidRDefault="00D54798" w:rsidP="00D54798">
      <w:pPr>
        <w:ind w:left="851" w:right="-150"/>
        <w:jc w:val="both"/>
        <w:rPr>
          <w:sz w:val="24"/>
          <w:lang w:eastAsia="en-US"/>
        </w:rPr>
      </w:pPr>
      <w:r w:rsidRPr="00593F64">
        <w:rPr>
          <w:sz w:val="24"/>
          <w:lang w:eastAsia="en-US"/>
        </w:rPr>
        <w:t>- своевременное внесение изменений в Подпрограмму;</w:t>
      </w:r>
    </w:p>
    <w:p w:rsidR="00D54798" w:rsidRPr="00593F64" w:rsidRDefault="00D54798" w:rsidP="00D54798">
      <w:pPr>
        <w:ind w:right="-150" w:firstLine="851"/>
        <w:jc w:val="both"/>
        <w:rPr>
          <w:sz w:val="24"/>
          <w:lang w:eastAsia="en-US"/>
        </w:rPr>
      </w:pPr>
      <w:r w:rsidRPr="00593F64">
        <w:rPr>
          <w:sz w:val="24"/>
          <w:lang w:eastAsia="en-US"/>
        </w:rPr>
        <w:t>- систематический мониторинг реализации Подпрограммы.</w:t>
      </w:r>
    </w:p>
    <w:p w:rsidR="00D54798" w:rsidRPr="00593F64" w:rsidRDefault="00D54798" w:rsidP="00D54798">
      <w:pPr>
        <w:pStyle w:val="ab"/>
        <w:spacing w:after="0"/>
        <w:ind w:left="0" w:right="-147" w:firstLine="851"/>
        <w:rPr>
          <w:sz w:val="24"/>
        </w:rPr>
      </w:pPr>
    </w:p>
    <w:p w:rsidR="00D54798" w:rsidRPr="00593F64" w:rsidRDefault="00D54798" w:rsidP="00D5479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11. Конечные результаты и оценка эффективности</w:t>
      </w:r>
    </w:p>
    <w:p w:rsidR="00D54798" w:rsidRPr="00593F64" w:rsidRDefault="00D54798" w:rsidP="00D54798">
      <w:pPr>
        <w:pStyle w:val="ab"/>
        <w:spacing w:after="0"/>
        <w:ind w:left="1429" w:right="-329"/>
        <w:rPr>
          <w:sz w:val="24"/>
        </w:rPr>
      </w:pPr>
    </w:p>
    <w:p w:rsidR="00D54798" w:rsidRPr="00593F64" w:rsidRDefault="00D54798" w:rsidP="00D54798">
      <w:pPr>
        <w:ind w:right="-330" w:firstLine="720"/>
        <w:jc w:val="both"/>
        <w:rPr>
          <w:sz w:val="24"/>
          <w:lang w:eastAsia="en-US"/>
        </w:rPr>
      </w:pPr>
      <w:r w:rsidRPr="00593F64">
        <w:rPr>
          <w:sz w:val="24"/>
          <w:lang w:eastAsia="en-US"/>
        </w:rPr>
        <w:t xml:space="preserve">Успешное выполнение Подпрограммы  позволит: </w:t>
      </w:r>
    </w:p>
    <w:p w:rsidR="00D54798" w:rsidRPr="00593F64" w:rsidRDefault="00D54798" w:rsidP="00D54798">
      <w:pPr>
        <w:ind w:right="-330" w:firstLine="720"/>
        <w:jc w:val="both"/>
        <w:rPr>
          <w:sz w:val="24"/>
          <w:lang w:eastAsia="en-US"/>
        </w:rPr>
      </w:pPr>
      <w:r w:rsidRPr="00593F64">
        <w:rPr>
          <w:sz w:val="24"/>
          <w:lang w:eastAsia="en-US"/>
        </w:rPr>
        <w:t>- предоставить государственные жилищные сертификаты, единовременные денежные выплаты и жилищные субсидии за счет средств федерального бюджета;</w:t>
      </w:r>
    </w:p>
    <w:p w:rsidR="00D54798" w:rsidRPr="00593F64" w:rsidRDefault="00D54798" w:rsidP="00D54798">
      <w:pPr>
        <w:ind w:right="-330" w:firstLine="720"/>
        <w:jc w:val="both"/>
        <w:rPr>
          <w:sz w:val="24"/>
          <w:lang w:eastAsia="en-US"/>
        </w:rPr>
      </w:pPr>
      <w:r w:rsidRPr="00593F64">
        <w:rPr>
          <w:sz w:val="24"/>
          <w:lang w:eastAsia="en-US"/>
        </w:rPr>
        <w:t xml:space="preserve">- предоставить жилищные субсидии за счет средств областного бюджета </w:t>
      </w:r>
      <w:r w:rsidRPr="00593F64">
        <w:rPr>
          <w:sz w:val="24"/>
        </w:rPr>
        <w:t>работникам бюджетной сферы</w:t>
      </w:r>
      <w:r w:rsidRPr="00593F64">
        <w:rPr>
          <w:sz w:val="24"/>
          <w:lang w:eastAsia="en-US"/>
        </w:rPr>
        <w:t xml:space="preserve">. </w:t>
      </w:r>
    </w:p>
    <w:p w:rsidR="00D54798" w:rsidRPr="00593F64" w:rsidRDefault="00D54798" w:rsidP="00D54798">
      <w:pPr>
        <w:tabs>
          <w:tab w:val="left" w:pos="540"/>
        </w:tabs>
        <w:ind w:right="-330" w:firstLine="720"/>
        <w:jc w:val="both"/>
        <w:rPr>
          <w:color w:val="000000"/>
          <w:sz w:val="24"/>
        </w:rPr>
      </w:pPr>
      <w:r w:rsidRPr="00593F64">
        <w:rPr>
          <w:color w:val="000000"/>
          <w:sz w:val="24"/>
        </w:rPr>
        <w:lastRenderedPageBreak/>
        <w:t xml:space="preserve">Эффективность реализации Подпрограммы и </w:t>
      </w:r>
      <w:proofErr w:type="gramStart"/>
      <w:r w:rsidRPr="00593F64">
        <w:rPr>
          <w:color w:val="000000"/>
          <w:sz w:val="24"/>
        </w:rPr>
        <w:t>использования</w:t>
      </w:r>
      <w:proofErr w:type="gramEnd"/>
      <w:r w:rsidRPr="00593F64">
        <w:rPr>
          <w:color w:val="000000"/>
          <w:sz w:val="24"/>
        </w:rPr>
        <w:t xml:space="preserve"> выделенных на её реализацию средств федерального, областного и местного бюджетов будет обеспечена за счет:</w:t>
      </w:r>
    </w:p>
    <w:p w:rsidR="00D54798" w:rsidRPr="00593F64" w:rsidRDefault="00D54798" w:rsidP="00D54798">
      <w:pPr>
        <w:tabs>
          <w:tab w:val="left" w:pos="4153"/>
        </w:tabs>
        <w:ind w:right="-330" w:firstLine="720"/>
        <w:jc w:val="both"/>
        <w:rPr>
          <w:color w:val="000000"/>
          <w:sz w:val="24"/>
        </w:rPr>
      </w:pPr>
      <w:r w:rsidRPr="00593F64">
        <w:rPr>
          <w:color w:val="000000"/>
          <w:sz w:val="24"/>
        </w:rPr>
        <w:t xml:space="preserve"> - исключения возможности нецелевого использования бюджетных средств;</w:t>
      </w:r>
    </w:p>
    <w:p w:rsidR="00D54798" w:rsidRPr="00593F64" w:rsidRDefault="00D54798" w:rsidP="00D54798">
      <w:pPr>
        <w:tabs>
          <w:tab w:val="left" w:pos="4153"/>
        </w:tabs>
        <w:ind w:right="-330" w:firstLine="720"/>
        <w:jc w:val="both"/>
        <w:rPr>
          <w:color w:val="000000"/>
          <w:sz w:val="24"/>
        </w:rPr>
      </w:pPr>
      <w:r w:rsidRPr="00593F64">
        <w:rPr>
          <w:color w:val="000000"/>
          <w:sz w:val="24"/>
        </w:rPr>
        <w:t xml:space="preserve"> - прозрачности использования бюджетных средств;</w:t>
      </w:r>
    </w:p>
    <w:p w:rsidR="00D54798" w:rsidRPr="00593F64" w:rsidRDefault="00D54798" w:rsidP="00D54798">
      <w:pPr>
        <w:tabs>
          <w:tab w:val="left" w:pos="4153"/>
        </w:tabs>
        <w:ind w:right="-330" w:firstLine="720"/>
        <w:jc w:val="both"/>
        <w:rPr>
          <w:color w:val="000000"/>
          <w:sz w:val="24"/>
        </w:rPr>
      </w:pPr>
      <w:r w:rsidRPr="00593F64">
        <w:rPr>
          <w:color w:val="000000"/>
          <w:sz w:val="24"/>
        </w:rPr>
        <w:t xml:space="preserve"> - государственного регулирования порядка расчета размера и предоставления социальных выплат;</w:t>
      </w:r>
    </w:p>
    <w:p w:rsidR="00D54798" w:rsidRPr="00593F64" w:rsidRDefault="00D54798" w:rsidP="00D54798">
      <w:pPr>
        <w:tabs>
          <w:tab w:val="left" w:pos="4153"/>
        </w:tabs>
        <w:ind w:right="-330" w:firstLine="720"/>
        <w:jc w:val="both"/>
        <w:rPr>
          <w:color w:val="000000"/>
          <w:sz w:val="24"/>
        </w:rPr>
      </w:pPr>
      <w:r w:rsidRPr="00593F64">
        <w:rPr>
          <w:color w:val="000000"/>
          <w:sz w:val="24"/>
        </w:rPr>
        <w:t xml:space="preserve"> - адресного предоставления бюджетных средств;</w:t>
      </w:r>
    </w:p>
    <w:p w:rsidR="00D54798" w:rsidRDefault="00D54798" w:rsidP="00D54798">
      <w:pPr>
        <w:tabs>
          <w:tab w:val="left" w:pos="4153"/>
        </w:tabs>
        <w:ind w:right="-330" w:firstLine="720"/>
        <w:jc w:val="both"/>
        <w:rPr>
          <w:color w:val="000000"/>
          <w:sz w:val="24"/>
        </w:rPr>
      </w:pPr>
      <w:r w:rsidRPr="00593F64">
        <w:rPr>
          <w:color w:val="000000"/>
          <w:sz w:val="24"/>
        </w:rPr>
        <w:t xml:space="preserve"> - привлечения гражданами собственных, кредитных и заемных сре</w:t>
      </w:r>
      <w:proofErr w:type="gramStart"/>
      <w:r w:rsidRPr="00593F64">
        <w:rPr>
          <w:color w:val="000000"/>
          <w:sz w:val="24"/>
        </w:rPr>
        <w:t>дств дл</w:t>
      </w:r>
      <w:proofErr w:type="gramEnd"/>
      <w:r w:rsidRPr="00593F64">
        <w:rPr>
          <w:color w:val="000000"/>
          <w:sz w:val="24"/>
        </w:rPr>
        <w:t>я приобретения жилья или строительства индивидуального жилья.</w:t>
      </w:r>
    </w:p>
    <w:p w:rsidR="007F2F85" w:rsidRPr="00593F64" w:rsidRDefault="007F2F85" w:rsidP="00D54798">
      <w:pPr>
        <w:tabs>
          <w:tab w:val="left" w:pos="4153"/>
        </w:tabs>
        <w:ind w:right="-330" w:firstLine="720"/>
        <w:jc w:val="both"/>
        <w:rPr>
          <w:color w:val="000000"/>
          <w:sz w:val="24"/>
        </w:rPr>
      </w:pPr>
    </w:p>
    <w:p w:rsidR="00D54798" w:rsidRPr="00593F64" w:rsidRDefault="00D54798" w:rsidP="00D54798">
      <w:pPr>
        <w:pStyle w:val="a4"/>
        <w:ind w:right="-329" w:firstLine="720"/>
        <w:jc w:val="center"/>
        <w:rPr>
          <w:sz w:val="24"/>
        </w:rPr>
      </w:pPr>
      <w:r w:rsidRPr="00593F64">
        <w:rPr>
          <w:sz w:val="24"/>
        </w:rPr>
        <w:t>ПОДПРОГРАММА 6</w:t>
      </w:r>
    </w:p>
    <w:p w:rsidR="00D54798" w:rsidRPr="00593F64" w:rsidRDefault="00D54798" w:rsidP="00D54798">
      <w:pPr>
        <w:pStyle w:val="a4"/>
        <w:ind w:right="-329" w:firstLine="720"/>
        <w:jc w:val="center"/>
        <w:rPr>
          <w:sz w:val="24"/>
        </w:rPr>
      </w:pPr>
      <w:r w:rsidRPr="00593F64">
        <w:rPr>
          <w:sz w:val="24"/>
        </w:rPr>
        <w:t>«ОБЕСПЕЧЕНИЕ ЖИЛЬЕМ МНОГОДЕТНЫХ СЕМЕЙ ГОРОДА КОВРОВА»</w:t>
      </w:r>
    </w:p>
    <w:p w:rsidR="00D54798" w:rsidRPr="00593F64" w:rsidRDefault="00D54798" w:rsidP="00D54798">
      <w:pPr>
        <w:pStyle w:val="a4"/>
        <w:ind w:right="-329" w:firstLine="720"/>
        <w:jc w:val="center"/>
        <w:rPr>
          <w:sz w:val="24"/>
        </w:rPr>
      </w:pPr>
    </w:p>
    <w:p w:rsidR="00D54798" w:rsidRPr="00593F64" w:rsidRDefault="00D54798" w:rsidP="00D54798">
      <w:pPr>
        <w:pStyle w:val="a4"/>
        <w:ind w:left="720"/>
        <w:jc w:val="left"/>
        <w:rPr>
          <w:sz w:val="24"/>
        </w:rPr>
      </w:pPr>
      <w:r w:rsidRPr="00593F64">
        <w:rPr>
          <w:sz w:val="24"/>
        </w:rPr>
        <w:t>1. Паспорт Подпрограммы</w:t>
      </w:r>
    </w:p>
    <w:p w:rsidR="00D54798" w:rsidRPr="00593F64" w:rsidRDefault="00D54798" w:rsidP="00D54798">
      <w:pPr>
        <w:ind w:right="-329" w:firstLine="720"/>
        <w:rPr>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7537"/>
      </w:tblGrid>
      <w:tr w:rsidR="00D54798" w:rsidRPr="00593F64" w:rsidTr="00D54798">
        <w:tc>
          <w:tcPr>
            <w:tcW w:w="2221" w:type="dxa"/>
          </w:tcPr>
          <w:p w:rsidR="00D54798" w:rsidRPr="00593F64" w:rsidRDefault="00D54798" w:rsidP="00D54798">
            <w:pPr>
              <w:ind w:firstLine="290"/>
              <w:jc w:val="both"/>
              <w:rPr>
                <w:sz w:val="24"/>
              </w:rPr>
            </w:pPr>
            <w:r w:rsidRPr="00593F64">
              <w:rPr>
                <w:sz w:val="24"/>
              </w:rPr>
              <w:t>Наименование Подпрограммы</w:t>
            </w:r>
          </w:p>
        </w:tc>
        <w:tc>
          <w:tcPr>
            <w:tcW w:w="7537" w:type="dxa"/>
          </w:tcPr>
          <w:p w:rsidR="00D54798" w:rsidRPr="00593F64" w:rsidRDefault="00D54798" w:rsidP="00D54798">
            <w:pPr>
              <w:jc w:val="both"/>
              <w:rPr>
                <w:sz w:val="24"/>
              </w:rPr>
            </w:pPr>
            <w:r w:rsidRPr="00593F64">
              <w:rPr>
                <w:sz w:val="24"/>
              </w:rPr>
              <w:t xml:space="preserve">«Обеспечение жильем многодетных семей города </w:t>
            </w:r>
            <w:proofErr w:type="spellStart"/>
            <w:r w:rsidRPr="00593F64">
              <w:rPr>
                <w:sz w:val="24"/>
              </w:rPr>
              <w:t>Коврова</w:t>
            </w:r>
            <w:proofErr w:type="spellEnd"/>
            <w:r w:rsidRPr="00593F64">
              <w:rPr>
                <w:sz w:val="24"/>
              </w:rPr>
              <w:t>»</w:t>
            </w:r>
          </w:p>
          <w:p w:rsidR="00D54798" w:rsidRPr="00593F64" w:rsidRDefault="00D54798" w:rsidP="00D54798">
            <w:pPr>
              <w:ind w:firstLine="648"/>
              <w:jc w:val="both"/>
              <w:rPr>
                <w:sz w:val="24"/>
              </w:rPr>
            </w:pPr>
          </w:p>
        </w:tc>
      </w:tr>
      <w:tr w:rsidR="00D54798" w:rsidRPr="00593F64" w:rsidTr="00D54798">
        <w:tc>
          <w:tcPr>
            <w:tcW w:w="2221" w:type="dxa"/>
          </w:tcPr>
          <w:p w:rsidR="00D54798" w:rsidRPr="00593F64" w:rsidRDefault="00D54798" w:rsidP="00D54798">
            <w:pPr>
              <w:autoSpaceDE w:val="0"/>
              <w:autoSpaceDN w:val="0"/>
              <w:adjustRightInd w:val="0"/>
              <w:spacing w:before="120" w:after="120"/>
              <w:rPr>
                <w:sz w:val="24"/>
              </w:rPr>
            </w:pPr>
            <w:r w:rsidRPr="00593F64">
              <w:rPr>
                <w:sz w:val="24"/>
              </w:rPr>
              <w:t>Координатор</w:t>
            </w:r>
          </w:p>
        </w:tc>
        <w:tc>
          <w:tcPr>
            <w:tcW w:w="7537" w:type="dxa"/>
          </w:tcPr>
          <w:p w:rsidR="00D54798" w:rsidRPr="00593F64" w:rsidRDefault="00D54798" w:rsidP="00D54798">
            <w:pPr>
              <w:jc w:val="both"/>
              <w:rPr>
                <w:color w:val="000000"/>
                <w:sz w:val="24"/>
              </w:rPr>
            </w:pPr>
            <w:r w:rsidRPr="00593F64">
              <w:rPr>
                <w:sz w:val="24"/>
              </w:rPr>
              <w:t>И.о. первого заместителя главы администрации города по ЖКХ, строительству и развитию инфраструктуры Фомина Е.В.</w:t>
            </w:r>
          </w:p>
        </w:tc>
      </w:tr>
      <w:tr w:rsidR="00D54798" w:rsidRPr="00593F64" w:rsidTr="00D54798">
        <w:trPr>
          <w:trHeight w:val="641"/>
        </w:trPr>
        <w:tc>
          <w:tcPr>
            <w:tcW w:w="2221" w:type="dxa"/>
          </w:tcPr>
          <w:p w:rsidR="00D54798" w:rsidRPr="00593F64" w:rsidRDefault="00D54798" w:rsidP="00D54798">
            <w:pPr>
              <w:autoSpaceDE w:val="0"/>
              <w:autoSpaceDN w:val="0"/>
              <w:adjustRightInd w:val="0"/>
              <w:spacing w:before="120" w:after="120"/>
              <w:rPr>
                <w:b/>
                <w:sz w:val="24"/>
              </w:rPr>
            </w:pPr>
            <w:r w:rsidRPr="00593F64">
              <w:rPr>
                <w:sz w:val="24"/>
              </w:rPr>
              <w:t xml:space="preserve">Ответственный исполнитель </w:t>
            </w:r>
          </w:p>
        </w:tc>
        <w:tc>
          <w:tcPr>
            <w:tcW w:w="7537" w:type="dxa"/>
          </w:tcPr>
          <w:p w:rsidR="00D54798" w:rsidRPr="00593F64" w:rsidRDefault="00D54798" w:rsidP="00D54798">
            <w:pPr>
              <w:jc w:val="both"/>
              <w:rPr>
                <w:color w:val="000000"/>
                <w:sz w:val="24"/>
              </w:rPr>
            </w:pPr>
            <w:r w:rsidRPr="00593F64">
              <w:rPr>
                <w:sz w:val="24"/>
              </w:rPr>
              <w:t xml:space="preserve">Управление городского хозяйства </w:t>
            </w:r>
          </w:p>
        </w:tc>
      </w:tr>
      <w:tr w:rsidR="00D54798" w:rsidRPr="00593F64" w:rsidTr="00D54798">
        <w:tc>
          <w:tcPr>
            <w:tcW w:w="2221" w:type="dxa"/>
          </w:tcPr>
          <w:p w:rsidR="00D54798" w:rsidRPr="00593F64" w:rsidRDefault="00D54798" w:rsidP="00D54798">
            <w:pPr>
              <w:ind w:firstLine="290"/>
              <w:jc w:val="both"/>
              <w:rPr>
                <w:sz w:val="24"/>
              </w:rPr>
            </w:pPr>
            <w:r w:rsidRPr="00593F64">
              <w:rPr>
                <w:sz w:val="24"/>
              </w:rPr>
              <w:t>Цель</w:t>
            </w:r>
          </w:p>
        </w:tc>
        <w:tc>
          <w:tcPr>
            <w:tcW w:w="7537" w:type="dxa"/>
          </w:tcPr>
          <w:p w:rsidR="00D54798" w:rsidRPr="00593F64" w:rsidRDefault="00D54798" w:rsidP="00D54798">
            <w:pPr>
              <w:widowControl w:val="0"/>
              <w:autoSpaceDE w:val="0"/>
              <w:autoSpaceDN w:val="0"/>
              <w:adjustRightInd w:val="0"/>
              <w:jc w:val="both"/>
              <w:rPr>
                <w:sz w:val="24"/>
              </w:rPr>
            </w:pPr>
            <w:r w:rsidRPr="00593F64">
              <w:rPr>
                <w:sz w:val="24"/>
              </w:rPr>
              <w:t xml:space="preserve">Оказание многодетным семьям города </w:t>
            </w:r>
            <w:proofErr w:type="spellStart"/>
            <w:r w:rsidRPr="00593F64">
              <w:rPr>
                <w:sz w:val="24"/>
              </w:rPr>
              <w:t>Коврова</w:t>
            </w:r>
            <w:proofErr w:type="spellEnd"/>
            <w:r w:rsidRPr="00593F64">
              <w:rPr>
                <w:sz w:val="24"/>
              </w:rPr>
              <w:t xml:space="preserve"> - участникам Подпрограммы государственной и муниципальной поддержки в улучшении жилищных условий. </w:t>
            </w:r>
          </w:p>
        </w:tc>
      </w:tr>
      <w:tr w:rsidR="00D54798" w:rsidRPr="00593F64" w:rsidTr="00D54798">
        <w:trPr>
          <w:trHeight w:val="416"/>
        </w:trPr>
        <w:tc>
          <w:tcPr>
            <w:tcW w:w="2221" w:type="dxa"/>
          </w:tcPr>
          <w:p w:rsidR="00D54798" w:rsidRPr="00593F64" w:rsidRDefault="00D54798" w:rsidP="00D54798">
            <w:pPr>
              <w:ind w:firstLine="290"/>
              <w:rPr>
                <w:sz w:val="24"/>
              </w:rPr>
            </w:pPr>
            <w:r w:rsidRPr="00593F64">
              <w:rPr>
                <w:sz w:val="24"/>
              </w:rPr>
              <w:t xml:space="preserve">Задачи </w:t>
            </w:r>
          </w:p>
        </w:tc>
        <w:tc>
          <w:tcPr>
            <w:tcW w:w="7537" w:type="dxa"/>
          </w:tcPr>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предоставление многодетным семьям города Корова - участникам Подпрограммы социальных выплат на строительство индивидуального жилого дома;</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привлечения многодетными семьями собственных средств и дополнительных сре</w:t>
            </w:r>
            <w:proofErr w:type="gramStart"/>
            <w:r w:rsidRPr="00593F64">
              <w:rPr>
                <w:rFonts w:ascii="Times New Roman" w:hAnsi="Times New Roman" w:cs="Times New Roman"/>
                <w:sz w:val="24"/>
                <w:szCs w:val="24"/>
              </w:rPr>
              <w:t>дств кр</w:t>
            </w:r>
            <w:proofErr w:type="gramEnd"/>
            <w:r w:rsidRPr="00593F64">
              <w:rPr>
                <w:rFonts w:ascii="Times New Roman" w:hAnsi="Times New Roman" w:cs="Times New Roman"/>
                <w:sz w:val="24"/>
                <w:szCs w:val="24"/>
              </w:rPr>
              <w:t>едитных и других организаций, предоставляющих кредиты и займы, в том числе ипотечных кредитов для строительства индивидуальных жилых домов;</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разработка и внедрение правовых, финансовых, организационных механизмов оказания государственной поддержки многодетных семей по строительству  (реконструкции) индивидуальных жилых домов;</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привлечение финансовых и инвестиционных ресурсов для обеспечения многодетных семей благоустроенным жильем;</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пропаганда новых приоритетов демографического поведения населения, связанных с укреплением семейных отношений и многодетностью;</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формирование списков многодетных семей - участников Подпрограммы;</w:t>
            </w:r>
          </w:p>
          <w:p w:rsidR="00D54798" w:rsidRPr="00593F64" w:rsidRDefault="00D54798" w:rsidP="00D54798">
            <w:pPr>
              <w:widowControl w:val="0"/>
              <w:autoSpaceDE w:val="0"/>
              <w:autoSpaceDN w:val="0"/>
              <w:adjustRightInd w:val="0"/>
              <w:jc w:val="both"/>
              <w:rPr>
                <w:sz w:val="24"/>
              </w:rPr>
            </w:pPr>
            <w:r w:rsidRPr="00593F64">
              <w:rPr>
                <w:rFonts w:cs="Times New Roman"/>
                <w:sz w:val="24"/>
              </w:rPr>
              <w:t xml:space="preserve">- освещение целей и задач Подпрограммы в средствах массовой информации города </w:t>
            </w:r>
            <w:proofErr w:type="spellStart"/>
            <w:r w:rsidRPr="00593F64">
              <w:rPr>
                <w:rFonts w:cs="Times New Roman"/>
                <w:sz w:val="24"/>
              </w:rPr>
              <w:t>Коврова</w:t>
            </w:r>
            <w:proofErr w:type="spellEnd"/>
            <w:r w:rsidRPr="00593F64">
              <w:rPr>
                <w:rFonts w:cs="Times New Roman"/>
                <w:sz w:val="24"/>
              </w:rPr>
              <w:t>.</w:t>
            </w:r>
          </w:p>
        </w:tc>
      </w:tr>
      <w:tr w:rsidR="00D54798" w:rsidRPr="00593F64" w:rsidTr="00D54798">
        <w:trPr>
          <w:trHeight w:val="985"/>
        </w:trPr>
        <w:tc>
          <w:tcPr>
            <w:tcW w:w="2221" w:type="dxa"/>
          </w:tcPr>
          <w:p w:rsidR="00D54798" w:rsidRPr="00593F64" w:rsidRDefault="00D54798" w:rsidP="00D54798">
            <w:pPr>
              <w:ind w:firstLine="290"/>
              <w:rPr>
                <w:sz w:val="24"/>
              </w:rPr>
            </w:pPr>
            <w:r w:rsidRPr="00593F64">
              <w:rPr>
                <w:sz w:val="24"/>
              </w:rPr>
              <w:t>Целевые показатели (индикаторы)</w:t>
            </w:r>
          </w:p>
        </w:tc>
        <w:tc>
          <w:tcPr>
            <w:tcW w:w="7537" w:type="dxa"/>
          </w:tcPr>
          <w:p w:rsidR="00D54798" w:rsidRPr="00593F64" w:rsidRDefault="00D54798" w:rsidP="00D54798">
            <w:pPr>
              <w:jc w:val="both"/>
              <w:rPr>
                <w:sz w:val="24"/>
              </w:rPr>
            </w:pPr>
            <w:r w:rsidRPr="00593F64">
              <w:rPr>
                <w:sz w:val="24"/>
              </w:rPr>
              <w:t>Количество многодетных семей, получивших поддержку на улучшение жилищных условий в рамках реализации Подпрограммы</w:t>
            </w:r>
          </w:p>
        </w:tc>
      </w:tr>
      <w:tr w:rsidR="00D54798" w:rsidRPr="00593F64" w:rsidTr="00D54798">
        <w:trPr>
          <w:trHeight w:val="689"/>
        </w:trPr>
        <w:tc>
          <w:tcPr>
            <w:tcW w:w="2221" w:type="dxa"/>
          </w:tcPr>
          <w:p w:rsidR="00D54798" w:rsidRPr="00593F64" w:rsidRDefault="00D54798" w:rsidP="00D54798">
            <w:pPr>
              <w:ind w:firstLine="290"/>
              <w:rPr>
                <w:sz w:val="24"/>
              </w:rPr>
            </w:pPr>
            <w:r w:rsidRPr="00593F64">
              <w:rPr>
                <w:sz w:val="24"/>
              </w:rPr>
              <w:t xml:space="preserve">Сроки и этапы реализации </w:t>
            </w:r>
          </w:p>
        </w:tc>
        <w:tc>
          <w:tcPr>
            <w:tcW w:w="7537" w:type="dxa"/>
          </w:tcPr>
          <w:p w:rsidR="00D54798" w:rsidRPr="00593F64" w:rsidRDefault="00D54798" w:rsidP="00D54798">
            <w:pPr>
              <w:jc w:val="both"/>
              <w:rPr>
                <w:sz w:val="24"/>
              </w:rPr>
            </w:pPr>
            <w:r w:rsidRPr="00593F64">
              <w:rPr>
                <w:sz w:val="24"/>
              </w:rPr>
              <w:t>Подпрограмма реализуется в 1 этап.</w:t>
            </w:r>
          </w:p>
        </w:tc>
      </w:tr>
      <w:tr w:rsidR="00D54798" w:rsidRPr="00593F64" w:rsidTr="00D54798">
        <w:tc>
          <w:tcPr>
            <w:tcW w:w="2221" w:type="dxa"/>
          </w:tcPr>
          <w:p w:rsidR="00D54798" w:rsidRPr="00593F64" w:rsidRDefault="00D54798" w:rsidP="00D54798">
            <w:pPr>
              <w:autoSpaceDE w:val="0"/>
              <w:autoSpaceDN w:val="0"/>
              <w:adjustRightInd w:val="0"/>
              <w:spacing w:before="120" w:after="120"/>
              <w:rPr>
                <w:b/>
                <w:sz w:val="24"/>
              </w:rPr>
            </w:pPr>
            <w:r w:rsidRPr="00593F64">
              <w:rPr>
                <w:sz w:val="24"/>
              </w:rPr>
              <w:t xml:space="preserve">Объем бюджетных </w:t>
            </w:r>
            <w:r w:rsidRPr="00593F64">
              <w:rPr>
                <w:sz w:val="24"/>
              </w:rPr>
              <w:lastRenderedPageBreak/>
              <w:t>ассигнований на реализацию муниципальной подпрограммы</w:t>
            </w:r>
          </w:p>
        </w:tc>
        <w:tc>
          <w:tcPr>
            <w:tcW w:w="7537" w:type="dxa"/>
          </w:tcPr>
          <w:p w:rsidR="00D54798" w:rsidRPr="00593F64" w:rsidRDefault="00D54798" w:rsidP="00D54798">
            <w:pPr>
              <w:jc w:val="both"/>
              <w:rPr>
                <w:rFonts w:cs="Times New Roman"/>
                <w:sz w:val="24"/>
              </w:rPr>
            </w:pPr>
            <w:r w:rsidRPr="00593F64">
              <w:rPr>
                <w:sz w:val="24"/>
              </w:rPr>
              <w:lastRenderedPageBreak/>
              <w:t xml:space="preserve">Объем финансирования Подпрограммы на весь период ее реализации </w:t>
            </w:r>
            <w:r w:rsidRPr="00593F64">
              <w:rPr>
                <w:rFonts w:cs="Times New Roman"/>
                <w:sz w:val="24"/>
              </w:rPr>
              <w:t xml:space="preserve">составляет </w:t>
            </w:r>
            <w:r w:rsidRPr="0089224D">
              <w:rPr>
                <w:rFonts w:cs="Times New Roman"/>
                <w:bCs/>
                <w:sz w:val="24"/>
              </w:rPr>
              <w:t>10224,8</w:t>
            </w:r>
            <w:r>
              <w:rPr>
                <w:rFonts w:cs="Times New Roman"/>
                <w:bCs/>
                <w:sz w:val="24"/>
              </w:rPr>
              <w:t xml:space="preserve"> </w:t>
            </w:r>
            <w:r w:rsidRPr="00593F64">
              <w:rPr>
                <w:rFonts w:cs="Times New Roman"/>
                <w:sz w:val="24"/>
              </w:rPr>
              <w:t xml:space="preserve">тыс. руб., в том числе: </w:t>
            </w:r>
          </w:p>
          <w:p w:rsidR="00D54798" w:rsidRPr="00593F64" w:rsidRDefault="00D54798" w:rsidP="00D54798">
            <w:pPr>
              <w:jc w:val="both"/>
              <w:rPr>
                <w:rFonts w:cs="Times New Roman"/>
                <w:sz w:val="24"/>
              </w:rPr>
            </w:pPr>
            <w:r w:rsidRPr="00593F64">
              <w:rPr>
                <w:rFonts w:cs="Times New Roman"/>
                <w:sz w:val="24"/>
              </w:rPr>
              <w:lastRenderedPageBreak/>
              <w:t>средства федерального бюджета – 0 тыс</w:t>
            </w:r>
            <w:proofErr w:type="gramStart"/>
            <w:r w:rsidRPr="00593F64">
              <w:rPr>
                <w:rFonts w:cs="Times New Roman"/>
                <w:sz w:val="24"/>
              </w:rPr>
              <w:t>.р</w:t>
            </w:r>
            <w:proofErr w:type="gramEnd"/>
            <w:r w:rsidRPr="00593F64">
              <w:rPr>
                <w:rFonts w:cs="Times New Roman"/>
                <w:sz w:val="24"/>
              </w:rPr>
              <w:t>уб.;</w:t>
            </w:r>
          </w:p>
          <w:p w:rsidR="00D54798" w:rsidRPr="00593F64" w:rsidRDefault="00D54798" w:rsidP="00D54798">
            <w:pPr>
              <w:jc w:val="both"/>
              <w:rPr>
                <w:rFonts w:cs="Times New Roman"/>
                <w:sz w:val="24"/>
              </w:rPr>
            </w:pPr>
            <w:r w:rsidRPr="00593F64">
              <w:rPr>
                <w:rFonts w:cs="Times New Roman"/>
                <w:sz w:val="24"/>
              </w:rPr>
              <w:t xml:space="preserve">средства областного бюджета – </w:t>
            </w:r>
            <w:r w:rsidRPr="0089224D">
              <w:rPr>
                <w:rFonts w:cs="Times New Roman"/>
                <w:bCs/>
                <w:sz w:val="24"/>
              </w:rPr>
              <w:t>7975,3</w:t>
            </w:r>
            <w:r>
              <w:rPr>
                <w:rFonts w:cs="Times New Roman"/>
                <w:bCs/>
                <w:sz w:val="24"/>
              </w:rPr>
              <w:t xml:space="preserve"> </w:t>
            </w:r>
            <w:r w:rsidRPr="00593F64">
              <w:rPr>
                <w:rFonts w:cs="Times New Roman"/>
                <w:sz w:val="24"/>
              </w:rPr>
              <w:t>тыс</w:t>
            </w:r>
            <w:proofErr w:type="gramStart"/>
            <w:r w:rsidRPr="00593F64">
              <w:rPr>
                <w:rFonts w:cs="Times New Roman"/>
                <w:sz w:val="24"/>
              </w:rPr>
              <w:t>.р</w:t>
            </w:r>
            <w:proofErr w:type="gramEnd"/>
            <w:r w:rsidRPr="00593F64">
              <w:rPr>
                <w:rFonts w:cs="Times New Roman"/>
                <w:sz w:val="24"/>
              </w:rPr>
              <w:t>уб</w:t>
            </w:r>
            <w:r>
              <w:rPr>
                <w:rFonts w:cs="Times New Roman"/>
                <w:sz w:val="24"/>
              </w:rPr>
              <w:t>.</w:t>
            </w:r>
            <w:r w:rsidRPr="00593F64">
              <w:rPr>
                <w:rFonts w:cs="Times New Roman"/>
                <w:sz w:val="24"/>
              </w:rPr>
              <w:t>;</w:t>
            </w:r>
          </w:p>
          <w:p w:rsidR="00D54798" w:rsidRPr="00593F64" w:rsidRDefault="00D54798" w:rsidP="00D54798">
            <w:pPr>
              <w:jc w:val="both"/>
              <w:rPr>
                <w:rFonts w:cs="Times New Roman"/>
                <w:sz w:val="24"/>
              </w:rPr>
            </w:pPr>
            <w:r w:rsidRPr="00593F64">
              <w:rPr>
                <w:rFonts w:cs="Times New Roman"/>
                <w:sz w:val="24"/>
              </w:rPr>
              <w:t xml:space="preserve">средства местного бюджета – </w:t>
            </w:r>
            <w:r w:rsidRPr="0089224D">
              <w:rPr>
                <w:rFonts w:cs="Times New Roman"/>
                <w:bCs/>
                <w:sz w:val="24"/>
              </w:rPr>
              <w:t>2249,5</w:t>
            </w:r>
            <w:r w:rsidRPr="00593F64">
              <w:rPr>
                <w:rFonts w:cs="Times New Roman"/>
                <w:sz w:val="24"/>
              </w:rPr>
              <w:t xml:space="preserve"> тыс</w:t>
            </w:r>
            <w:proofErr w:type="gramStart"/>
            <w:r w:rsidRPr="00593F64">
              <w:rPr>
                <w:rFonts w:cs="Times New Roman"/>
                <w:sz w:val="24"/>
              </w:rPr>
              <w:t>.р</w:t>
            </w:r>
            <w:proofErr w:type="gramEnd"/>
            <w:r w:rsidRPr="00593F64">
              <w:rPr>
                <w:rFonts w:cs="Times New Roman"/>
                <w:sz w:val="24"/>
              </w:rPr>
              <w:t xml:space="preserve">уб.; </w:t>
            </w:r>
          </w:p>
          <w:p w:rsidR="00D54798" w:rsidRPr="00593F64" w:rsidRDefault="00D54798" w:rsidP="00D54798">
            <w:pPr>
              <w:jc w:val="both"/>
              <w:rPr>
                <w:rFonts w:cs="Times New Roman"/>
                <w:sz w:val="24"/>
              </w:rPr>
            </w:pPr>
            <w:r w:rsidRPr="00593F64">
              <w:rPr>
                <w:rFonts w:cs="Times New Roman"/>
                <w:sz w:val="24"/>
              </w:rPr>
              <w:t>из них:</w:t>
            </w:r>
          </w:p>
          <w:p w:rsidR="00D54798" w:rsidRPr="0089224D" w:rsidRDefault="00D54798" w:rsidP="00D54798">
            <w:pPr>
              <w:pStyle w:val="ConsPlusNonformat"/>
              <w:keepNext/>
              <w:widowControl/>
              <w:rPr>
                <w:rFonts w:ascii="Times New Roman" w:hAnsi="Times New Roman" w:cs="Times New Roman"/>
                <w:sz w:val="24"/>
                <w:szCs w:val="24"/>
              </w:rPr>
            </w:pPr>
            <w:r w:rsidRPr="0089224D">
              <w:rPr>
                <w:rFonts w:ascii="Times New Roman" w:hAnsi="Times New Roman" w:cs="Times New Roman"/>
                <w:sz w:val="24"/>
                <w:szCs w:val="24"/>
              </w:rPr>
              <w:t xml:space="preserve">в 2020 г. – </w:t>
            </w:r>
            <w:r w:rsidRPr="0089224D">
              <w:rPr>
                <w:rFonts w:ascii="Times New Roman" w:hAnsi="Times New Roman" w:cs="Times New Roman"/>
                <w:bCs/>
                <w:sz w:val="24"/>
              </w:rPr>
              <w:t>2394,4</w:t>
            </w:r>
            <w:r w:rsidRPr="0089224D">
              <w:rPr>
                <w:rFonts w:ascii="Times New Roman" w:hAnsi="Times New Roman" w:cs="Times New Roman"/>
                <w:sz w:val="24"/>
                <w:szCs w:val="24"/>
              </w:rPr>
              <w:t xml:space="preserve"> тыс</w:t>
            </w:r>
            <w:proofErr w:type="gramStart"/>
            <w:r w:rsidRPr="0089224D">
              <w:rPr>
                <w:rFonts w:ascii="Times New Roman" w:hAnsi="Times New Roman" w:cs="Times New Roman"/>
                <w:sz w:val="24"/>
                <w:szCs w:val="24"/>
              </w:rPr>
              <w:t>.р</w:t>
            </w:r>
            <w:proofErr w:type="gramEnd"/>
            <w:r w:rsidRPr="0089224D">
              <w:rPr>
                <w:rFonts w:ascii="Times New Roman" w:hAnsi="Times New Roman" w:cs="Times New Roman"/>
                <w:sz w:val="24"/>
                <w:szCs w:val="24"/>
              </w:rPr>
              <w:t>уб.;</w:t>
            </w:r>
          </w:p>
          <w:p w:rsidR="00D54798" w:rsidRPr="0089224D" w:rsidRDefault="00D54798" w:rsidP="00D54798">
            <w:pPr>
              <w:tabs>
                <w:tab w:val="num" w:pos="33"/>
              </w:tabs>
              <w:jc w:val="both"/>
              <w:rPr>
                <w:rFonts w:cs="Times New Roman"/>
                <w:sz w:val="24"/>
              </w:rPr>
            </w:pPr>
            <w:r w:rsidRPr="0089224D">
              <w:rPr>
                <w:rFonts w:cs="Times New Roman"/>
                <w:sz w:val="24"/>
              </w:rPr>
              <w:t xml:space="preserve">в 2021 г. – </w:t>
            </w:r>
            <w:r w:rsidRPr="0089224D">
              <w:rPr>
                <w:rFonts w:cs="Times New Roman"/>
                <w:bCs/>
                <w:sz w:val="24"/>
              </w:rPr>
              <w:t>3528,3</w:t>
            </w:r>
            <w:r w:rsidRPr="0089224D">
              <w:rPr>
                <w:rFonts w:cs="Times New Roman"/>
                <w:sz w:val="24"/>
              </w:rPr>
              <w:t xml:space="preserve"> тыс</w:t>
            </w:r>
            <w:proofErr w:type="gramStart"/>
            <w:r w:rsidRPr="0089224D">
              <w:rPr>
                <w:rFonts w:cs="Times New Roman"/>
                <w:sz w:val="24"/>
              </w:rPr>
              <w:t>.р</w:t>
            </w:r>
            <w:proofErr w:type="gramEnd"/>
            <w:r w:rsidRPr="0089224D">
              <w:rPr>
                <w:rFonts w:cs="Times New Roman"/>
                <w:sz w:val="24"/>
              </w:rPr>
              <w:t>уб.;</w:t>
            </w:r>
          </w:p>
          <w:p w:rsidR="00D54798" w:rsidRPr="0089224D" w:rsidRDefault="00D54798" w:rsidP="00D54798">
            <w:pPr>
              <w:tabs>
                <w:tab w:val="num" w:pos="33"/>
              </w:tabs>
              <w:jc w:val="both"/>
              <w:rPr>
                <w:rFonts w:cs="Times New Roman"/>
                <w:sz w:val="24"/>
              </w:rPr>
            </w:pPr>
            <w:r w:rsidRPr="0089224D">
              <w:rPr>
                <w:rFonts w:cs="Times New Roman"/>
                <w:sz w:val="24"/>
              </w:rPr>
              <w:t xml:space="preserve">в 2022 г. – </w:t>
            </w:r>
            <w:r w:rsidRPr="0089224D">
              <w:rPr>
                <w:rFonts w:cs="Times New Roman"/>
                <w:bCs/>
                <w:sz w:val="24"/>
              </w:rPr>
              <w:t>4302,1 тыс</w:t>
            </w:r>
            <w:proofErr w:type="gramStart"/>
            <w:r w:rsidRPr="0089224D">
              <w:rPr>
                <w:rFonts w:cs="Times New Roman"/>
                <w:bCs/>
                <w:sz w:val="24"/>
              </w:rPr>
              <w:t>.р</w:t>
            </w:r>
            <w:proofErr w:type="gramEnd"/>
            <w:r w:rsidRPr="0089224D">
              <w:rPr>
                <w:rFonts w:cs="Times New Roman"/>
                <w:bCs/>
                <w:sz w:val="24"/>
              </w:rPr>
              <w:t>уб.</w:t>
            </w:r>
          </w:p>
          <w:p w:rsidR="00D54798" w:rsidRPr="00593F64" w:rsidRDefault="00D54798" w:rsidP="00D54798">
            <w:pPr>
              <w:tabs>
                <w:tab w:val="num" w:pos="33"/>
              </w:tabs>
              <w:jc w:val="both"/>
              <w:rPr>
                <w:sz w:val="24"/>
              </w:rPr>
            </w:pPr>
          </w:p>
        </w:tc>
      </w:tr>
      <w:tr w:rsidR="00D54798" w:rsidRPr="00593F64" w:rsidTr="00D54798">
        <w:tc>
          <w:tcPr>
            <w:tcW w:w="2221" w:type="dxa"/>
          </w:tcPr>
          <w:p w:rsidR="00D54798" w:rsidRPr="00593F64" w:rsidRDefault="00D54798" w:rsidP="00D54798">
            <w:pPr>
              <w:autoSpaceDE w:val="0"/>
              <w:autoSpaceDN w:val="0"/>
              <w:adjustRightInd w:val="0"/>
              <w:spacing w:before="120" w:after="120"/>
              <w:rPr>
                <w:b/>
                <w:sz w:val="24"/>
              </w:rPr>
            </w:pPr>
            <w:r w:rsidRPr="00593F64">
              <w:rPr>
                <w:sz w:val="24"/>
              </w:rPr>
              <w:lastRenderedPageBreak/>
              <w:t xml:space="preserve">Ожидаемые конечные результаты, оценка планируемой эффективности </w:t>
            </w:r>
          </w:p>
        </w:tc>
        <w:tc>
          <w:tcPr>
            <w:tcW w:w="7537" w:type="dxa"/>
          </w:tcPr>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повышения уровня обеспеченности жильем многодетных семей;</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привлечение в жилищную сферу внебюджетных источников, в том числе финансовых средств многодетных семей;</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создание механизмов оказания государственной и муниципальной поддержки многодетным семьям в решении жилищного вопроса;</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развитие и закрепление положительных демографических тенденций;</w:t>
            </w:r>
          </w:p>
          <w:p w:rsidR="00D54798" w:rsidRPr="00593F64" w:rsidRDefault="00D54798" w:rsidP="00D5479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укрепление семейных отношений и повышение авторитета многодетности;</w:t>
            </w:r>
          </w:p>
          <w:p w:rsidR="00D54798" w:rsidRPr="00593F64" w:rsidRDefault="00D54798" w:rsidP="00D54798">
            <w:pPr>
              <w:jc w:val="both"/>
              <w:rPr>
                <w:rFonts w:cs="Times New Roman"/>
                <w:sz w:val="24"/>
              </w:rPr>
            </w:pPr>
            <w:r w:rsidRPr="00593F64">
              <w:rPr>
                <w:rFonts w:cs="Times New Roman"/>
                <w:sz w:val="24"/>
              </w:rPr>
              <w:t xml:space="preserve">- предоставление государственной поддержки многодетным семьям </w:t>
            </w:r>
          </w:p>
        </w:tc>
      </w:tr>
      <w:tr w:rsidR="00D54798" w:rsidRPr="00593F64" w:rsidTr="00D54798">
        <w:trPr>
          <w:trHeight w:val="635"/>
        </w:trPr>
        <w:tc>
          <w:tcPr>
            <w:tcW w:w="2221" w:type="dxa"/>
          </w:tcPr>
          <w:p w:rsidR="00D54798" w:rsidRPr="00593F64" w:rsidRDefault="00D54798" w:rsidP="00D54798">
            <w:pPr>
              <w:ind w:firstLine="290"/>
              <w:rPr>
                <w:sz w:val="24"/>
              </w:rPr>
            </w:pPr>
            <w:r w:rsidRPr="00593F64">
              <w:rPr>
                <w:sz w:val="24"/>
              </w:rPr>
              <w:t>Ответственные лица для контактов</w:t>
            </w:r>
          </w:p>
        </w:tc>
        <w:tc>
          <w:tcPr>
            <w:tcW w:w="7537" w:type="dxa"/>
          </w:tcPr>
          <w:p w:rsidR="00D54798" w:rsidRPr="00593F64" w:rsidRDefault="00D54798" w:rsidP="00D54798">
            <w:pPr>
              <w:keepNext/>
              <w:snapToGrid w:val="0"/>
              <w:jc w:val="both"/>
              <w:rPr>
                <w:sz w:val="24"/>
              </w:rPr>
            </w:pPr>
            <w:proofErr w:type="gramStart"/>
            <w:r w:rsidRPr="00593F64">
              <w:rPr>
                <w:sz w:val="24"/>
              </w:rPr>
              <w:t>Сурова</w:t>
            </w:r>
            <w:proofErr w:type="gramEnd"/>
            <w:r w:rsidRPr="00593F64">
              <w:rPr>
                <w:sz w:val="24"/>
              </w:rPr>
              <w:t xml:space="preserve"> И.А., заведующий отделом по жилищным вопросам и строительству УГХ, тел.: 3-41-00</w:t>
            </w:r>
          </w:p>
        </w:tc>
      </w:tr>
    </w:tbl>
    <w:p w:rsidR="00D54798" w:rsidRPr="00593F64" w:rsidRDefault="00D54798" w:rsidP="00D54798">
      <w:pPr>
        <w:ind w:right="-329"/>
        <w:jc w:val="center"/>
        <w:rPr>
          <w:sz w:val="24"/>
        </w:rPr>
      </w:pPr>
    </w:p>
    <w:p w:rsidR="00D54798" w:rsidRPr="00593F64" w:rsidRDefault="00D54798" w:rsidP="00D54798">
      <w:pPr>
        <w:ind w:right="-329"/>
        <w:jc w:val="center"/>
        <w:rPr>
          <w:sz w:val="24"/>
        </w:rPr>
      </w:pPr>
      <w:r w:rsidRPr="00593F64">
        <w:rPr>
          <w:sz w:val="24"/>
        </w:rPr>
        <w:t xml:space="preserve">2. Характеристика сферы деятельности </w:t>
      </w:r>
    </w:p>
    <w:p w:rsidR="00D54798" w:rsidRPr="00593F64" w:rsidRDefault="00D54798" w:rsidP="00D54798">
      <w:pPr>
        <w:pStyle w:val="ConsPlusNormal"/>
        <w:ind w:right="-2" w:firstLine="540"/>
        <w:jc w:val="both"/>
        <w:rPr>
          <w:rFonts w:ascii="Times New Roman" w:hAnsi="Times New Roman" w:cs="Times New Roman"/>
        </w:rPr>
      </w:pP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Социально-экономические проблемы, трудно решаемые в стране на протяжении длительного периода, резко осложнили жизнедеятельность важнейшего социального института общества - семьи. Демографическая ситуация в стране в целом, во Владимирской области и в том числе в городе </w:t>
      </w:r>
      <w:proofErr w:type="spellStart"/>
      <w:r w:rsidRPr="00593F64">
        <w:rPr>
          <w:rFonts w:eastAsia="Calibri" w:cs="Times New Roman"/>
          <w:sz w:val="24"/>
        </w:rPr>
        <w:t>Коврове</w:t>
      </w:r>
      <w:proofErr w:type="spellEnd"/>
      <w:r w:rsidRPr="00593F64">
        <w:rPr>
          <w:rFonts w:eastAsia="Calibri" w:cs="Times New Roman"/>
          <w:sz w:val="24"/>
        </w:rPr>
        <w:t xml:space="preserve"> становится критической.</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Задача, связанная с обеспечением доступности жилья для населения города, относится к приоритетным направлениям жилищной политики и является решающим фактором демографического развития.</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Многодетные семьи в вопросе обеспечения жильем относятся к наиболее социально незащищенной категории населения города </w:t>
      </w:r>
      <w:proofErr w:type="spellStart"/>
      <w:r w:rsidRPr="00593F64">
        <w:rPr>
          <w:rFonts w:eastAsia="Calibri" w:cs="Times New Roman"/>
          <w:sz w:val="24"/>
        </w:rPr>
        <w:t>Коврова</w:t>
      </w:r>
      <w:proofErr w:type="spellEnd"/>
      <w:r w:rsidRPr="00593F64">
        <w:rPr>
          <w:rFonts w:eastAsia="Calibri" w:cs="Times New Roman"/>
          <w:sz w:val="24"/>
        </w:rPr>
        <w:t>. Семьи не имеют возможности самостоятельно, без получения социальной поддержки, улучшить жилищные условия, так как не имеют достаточных доходов, в том числе и для получения ипотечных жилищных кредитов.</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Следует отметить, что во Владимирской области принят ряд мер, направленных на поддержку данной категории граждан в улучшении жилищных условий.</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На территории области принят и реализуется </w:t>
      </w:r>
      <w:hyperlink r:id="rId27" w:history="1">
        <w:r w:rsidRPr="00593F64">
          <w:rPr>
            <w:rFonts w:eastAsia="Calibri" w:cs="Times New Roman"/>
            <w:color w:val="0000FF"/>
            <w:sz w:val="24"/>
          </w:rPr>
          <w:t>Закон</w:t>
        </w:r>
      </w:hyperlink>
      <w:r w:rsidRPr="00593F64">
        <w:rPr>
          <w:rFonts w:eastAsia="Calibri" w:cs="Times New Roman"/>
          <w:sz w:val="24"/>
        </w:rPr>
        <w:t xml:space="preserve"> Владимирской области «О регулировании земельных отношений на территории Владимирской области», позволяющий осуществлять бесплатное предоставление земельных участков в собственность многодетным семьям для индивидуального жилищного строительства.</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По состоянию на 01.10.2019 г. земельные участки предоставлены 206 многодетным семьям.</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В рамках реализации подпрограммы «Стимулирование развития жилищного строительства» настоящей программы решаются вопросы по обеспечению предоставленных участков инженерной и транспортной инфраструктурой.</w:t>
      </w:r>
    </w:p>
    <w:p w:rsidR="00D54798" w:rsidRPr="0089224D"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В соответствии с </w:t>
      </w:r>
      <w:hyperlink r:id="rId28" w:history="1">
        <w:r w:rsidRPr="0089224D">
          <w:rPr>
            <w:rFonts w:eastAsia="Calibri" w:cs="Times New Roman"/>
            <w:sz w:val="24"/>
          </w:rPr>
          <w:t>Законом</w:t>
        </w:r>
      </w:hyperlink>
      <w:r w:rsidRPr="0089224D">
        <w:rPr>
          <w:rFonts w:eastAsia="Calibri" w:cs="Times New Roman"/>
          <w:sz w:val="24"/>
        </w:rPr>
        <w:t xml:space="preserve"> Владимирской области «О дополнительных мерах государственной поддержки семей, имеющих детей, на территории Владимирской области» при рождении (усыновлении) третьего и последующих детей семьи имеют возможность получить региональный материнский капитал в размере 50000 рублей и использовать его, в том числе на улучшение жилищных условий.</w:t>
      </w:r>
    </w:p>
    <w:p w:rsidR="00D54798" w:rsidRPr="00593F64" w:rsidRDefault="00D54798" w:rsidP="00D54798">
      <w:pPr>
        <w:autoSpaceDE w:val="0"/>
        <w:autoSpaceDN w:val="0"/>
        <w:adjustRightInd w:val="0"/>
        <w:ind w:firstLine="540"/>
        <w:jc w:val="both"/>
        <w:rPr>
          <w:rFonts w:eastAsia="Calibri" w:cs="Times New Roman"/>
          <w:sz w:val="24"/>
        </w:rPr>
      </w:pPr>
      <w:r w:rsidRPr="0089224D">
        <w:rPr>
          <w:rFonts w:eastAsia="Calibri" w:cs="Times New Roman"/>
          <w:sz w:val="24"/>
        </w:rPr>
        <w:t xml:space="preserve">Согласно </w:t>
      </w:r>
      <w:hyperlink r:id="rId29" w:history="1">
        <w:r w:rsidRPr="0089224D">
          <w:rPr>
            <w:rFonts w:eastAsia="Calibri" w:cs="Times New Roman"/>
            <w:sz w:val="24"/>
          </w:rPr>
          <w:t>Закону</w:t>
        </w:r>
      </w:hyperlink>
      <w:r w:rsidRPr="0089224D">
        <w:rPr>
          <w:rFonts w:eastAsia="Calibri" w:cs="Times New Roman"/>
          <w:sz w:val="24"/>
        </w:rPr>
        <w:t xml:space="preserve"> Владимирской области «О порядке и нормативах заготовки гражданами древесины для с</w:t>
      </w:r>
      <w:r w:rsidRPr="00593F64">
        <w:rPr>
          <w:rFonts w:eastAsia="Calibri" w:cs="Times New Roman"/>
          <w:sz w:val="24"/>
        </w:rPr>
        <w:t xml:space="preserve">обственных нужд на территории Владимирской области» </w:t>
      </w:r>
      <w:r w:rsidRPr="00593F64">
        <w:rPr>
          <w:rFonts w:eastAsia="Calibri" w:cs="Times New Roman"/>
          <w:sz w:val="24"/>
        </w:rPr>
        <w:lastRenderedPageBreak/>
        <w:t>гражданам, нуждающимся в жилых помещениях, предоставляемых по договорам социального найма, имеющим троих и более детей, в случае предоставления им земельного участка для индивидуального жилищного строительства выделяется до 200 куб. метров древесины.</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С 2014 года на территории области реализуется подпрограмма "Обеспечение жильем многодетных семей", в рамках которой по состоянию на 01.10.2019 г. предоставлены социальные выплаты на строительство индивидуальных жилых домов 10 семьям.</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Реализация вышеперечисленных мер поддержки многодетных семей оказала положительное влияние на динамику численности многодетных семей </w:t>
      </w:r>
      <w:proofErr w:type="gramStart"/>
      <w:r w:rsidRPr="00593F64">
        <w:rPr>
          <w:rFonts w:eastAsia="Calibri" w:cs="Times New Roman"/>
          <w:sz w:val="24"/>
        </w:rPr>
        <w:t>в</w:t>
      </w:r>
      <w:proofErr w:type="gramEnd"/>
      <w:r w:rsidRPr="00593F64">
        <w:rPr>
          <w:rFonts w:eastAsia="Calibri" w:cs="Times New Roman"/>
          <w:sz w:val="24"/>
        </w:rPr>
        <w:t xml:space="preserve"> </w:t>
      </w:r>
      <w:proofErr w:type="gramStart"/>
      <w:r w:rsidRPr="00593F64">
        <w:rPr>
          <w:rFonts w:eastAsia="Calibri" w:cs="Times New Roman"/>
          <w:sz w:val="24"/>
        </w:rPr>
        <w:t>городу</w:t>
      </w:r>
      <w:proofErr w:type="gramEnd"/>
      <w:r w:rsidRPr="00593F64">
        <w:rPr>
          <w:rFonts w:eastAsia="Calibri" w:cs="Times New Roman"/>
          <w:sz w:val="24"/>
        </w:rPr>
        <w:t xml:space="preserve"> </w:t>
      </w:r>
      <w:proofErr w:type="spellStart"/>
      <w:r w:rsidRPr="00593F64">
        <w:rPr>
          <w:rFonts w:eastAsia="Calibri" w:cs="Times New Roman"/>
          <w:sz w:val="24"/>
        </w:rPr>
        <w:t>Коврове</w:t>
      </w:r>
      <w:proofErr w:type="spellEnd"/>
      <w:r w:rsidRPr="00593F64">
        <w:rPr>
          <w:rFonts w:eastAsia="Calibri" w:cs="Times New Roman"/>
          <w:sz w:val="24"/>
        </w:rPr>
        <w:t xml:space="preserve"> о Владимирской области, за период с 2014 по 2098 годы число многодетных семей в городе увеличилось более чем вдвое: с 308 семей до 820 семей.</w:t>
      </w:r>
    </w:p>
    <w:p w:rsidR="00D54798" w:rsidRPr="007F2F85" w:rsidRDefault="00D54798" w:rsidP="007F2F85">
      <w:pPr>
        <w:autoSpaceDE w:val="0"/>
        <w:autoSpaceDN w:val="0"/>
        <w:adjustRightInd w:val="0"/>
        <w:ind w:firstLine="540"/>
        <w:jc w:val="both"/>
        <w:rPr>
          <w:rFonts w:eastAsia="Calibri" w:cs="Times New Roman"/>
          <w:sz w:val="24"/>
        </w:rPr>
      </w:pPr>
      <w:r w:rsidRPr="00593F64">
        <w:rPr>
          <w:rFonts w:eastAsia="Calibri" w:cs="Times New Roman"/>
          <w:sz w:val="24"/>
        </w:rPr>
        <w:t>Дальнейшая реализация подпрограммы «Обеспечение жильем многодетных семей» (далее - Подпрограмма) окажет существенное положительное влияние на социальное благополучие, создание достойных условий воспитания детей и улучшение демографической ситуации в области.</w:t>
      </w:r>
    </w:p>
    <w:p w:rsidR="00D54798" w:rsidRPr="00593F64" w:rsidRDefault="00D54798" w:rsidP="00D54798">
      <w:pPr>
        <w:pStyle w:val="1"/>
        <w:ind w:right="-172"/>
        <w:rPr>
          <w:rFonts w:ascii="Times New Roman" w:hAnsi="Times New Roman" w:cs="Times New Roman"/>
          <w:b w:val="0"/>
          <w:sz w:val="24"/>
        </w:rPr>
      </w:pPr>
      <w:r w:rsidRPr="00593F64">
        <w:rPr>
          <w:rFonts w:ascii="Times New Roman" w:hAnsi="Times New Roman" w:cs="Times New Roman"/>
          <w:b w:val="0"/>
          <w:sz w:val="24"/>
        </w:rPr>
        <w:t>3. Приоритеты, цели и задачи в сфере деятельности</w:t>
      </w:r>
    </w:p>
    <w:p w:rsidR="00D54798" w:rsidRPr="00593F64" w:rsidRDefault="00D54798" w:rsidP="00D54798">
      <w:pPr>
        <w:pStyle w:val="ConsPlusNormal"/>
        <w:ind w:right="-2"/>
        <w:jc w:val="both"/>
      </w:pPr>
    </w:p>
    <w:p w:rsidR="00D54798" w:rsidRPr="00593F64" w:rsidRDefault="00D54798" w:rsidP="00D54798">
      <w:pPr>
        <w:pStyle w:val="ConsPlusNormal"/>
        <w:ind w:right="-2" w:firstLine="567"/>
        <w:jc w:val="both"/>
        <w:rPr>
          <w:rFonts w:ascii="Times New Roman" w:hAnsi="Times New Roman" w:cs="Times New Roman"/>
          <w:sz w:val="24"/>
          <w:szCs w:val="24"/>
        </w:rPr>
      </w:pPr>
      <w:proofErr w:type="gramStart"/>
      <w:r w:rsidRPr="00593F64">
        <w:rPr>
          <w:rFonts w:ascii="Times New Roman" w:hAnsi="Times New Roman" w:cs="Times New Roman"/>
          <w:sz w:val="24"/>
          <w:szCs w:val="24"/>
        </w:rPr>
        <w:t xml:space="preserve">Цели и задачи Подпрограммы определяются целями и задачами приоритетного национального проекта «Доступное и комфортное жилье - гражданам России», </w:t>
      </w:r>
      <w:hyperlink r:id="rId30"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Pr="00593F64">
          <w:rPr>
            <w:rFonts w:ascii="Times New Roman" w:hAnsi="Times New Roman" w:cs="Times New Roman"/>
            <w:sz w:val="24"/>
            <w:szCs w:val="24"/>
          </w:rPr>
          <w:t>Указом</w:t>
        </w:r>
      </w:hyperlink>
      <w:r w:rsidRPr="00593F64">
        <w:rPr>
          <w:rFonts w:ascii="Times New Roman" w:hAnsi="Times New Roman" w:cs="Times New Roman"/>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Владимирской области и города.</w:t>
      </w:r>
      <w:proofErr w:type="gramEnd"/>
    </w:p>
    <w:p w:rsidR="00D54798" w:rsidRPr="00593F64" w:rsidRDefault="00D54798" w:rsidP="00D54798">
      <w:pPr>
        <w:pStyle w:val="ConsPlusNormal"/>
        <w:ind w:right="-2"/>
        <w:jc w:val="both"/>
        <w:rPr>
          <w:rFonts w:ascii="Times New Roman" w:hAnsi="Times New Roman" w:cs="Times New Roman"/>
          <w:sz w:val="24"/>
          <w:szCs w:val="24"/>
        </w:rPr>
      </w:pPr>
      <w:r w:rsidRPr="00593F64">
        <w:rPr>
          <w:rFonts w:ascii="Times New Roman" w:hAnsi="Times New Roman" w:cs="Times New Roman"/>
          <w:sz w:val="24"/>
          <w:szCs w:val="24"/>
        </w:rPr>
        <w:t xml:space="preserve">Исходя из этих документов целью Подпрограммы является оказание многодетным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государственной и муниципальной поддержки в улучшении жилищных условий в соответствии с </w:t>
      </w:r>
      <w:proofErr w:type="gramStart"/>
      <w:r w:rsidRPr="00593F64">
        <w:rPr>
          <w:rFonts w:ascii="Times New Roman" w:hAnsi="Times New Roman" w:cs="Times New Roman"/>
          <w:sz w:val="24"/>
          <w:szCs w:val="24"/>
        </w:rPr>
        <w:t>П</w:t>
      </w:r>
      <w:proofErr w:type="gramEnd"/>
      <w:r w:rsidR="00E56DE9" w:rsidRPr="00593F64">
        <w:fldChar w:fldCharType="begin"/>
      </w:r>
      <w:r w:rsidRPr="00593F64">
        <w:instrText>HYPERLINK \l "Par393" \o "Ссылка на текущий документ"</w:instrText>
      </w:r>
      <w:r w:rsidR="00E56DE9" w:rsidRPr="00593F64">
        <w:fldChar w:fldCharType="separate"/>
      </w:r>
      <w:r w:rsidRPr="00593F64">
        <w:rPr>
          <w:rFonts w:ascii="Times New Roman" w:hAnsi="Times New Roman" w:cs="Times New Roman"/>
          <w:sz w:val="24"/>
          <w:szCs w:val="24"/>
        </w:rPr>
        <w:t>равилами</w:t>
      </w:r>
      <w:r w:rsidR="00E56DE9" w:rsidRPr="00593F64">
        <w:fldChar w:fldCharType="end"/>
      </w:r>
      <w:r w:rsidRPr="00593F64">
        <w:rPr>
          <w:rFonts w:ascii="Times New Roman" w:hAnsi="Times New Roman" w:cs="Times New Roman"/>
          <w:sz w:val="24"/>
          <w:szCs w:val="24"/>
        </w:rPr>
        <w:t>, предоставления многодетным семьям социальных выплат на строительство (реконструкцию) индивидуального жилого дома и их использования (далее - Правила), утвержденными постановлением Губернатора Владимирской области.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Для достижения цели Подпрограммы необходимо решить следующие основные задачи: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предоставление многодетным семьям города - участникам Подпрограммы социальных выплат на строительство (реконструкцию) индивидуальных жилых домов;</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привлечения многодетными семьями собственных средств и дополнительных сре</w:t>
      </w:r>
      <w:proofErr w:type="gramStart"/>
      <w:r w:rsidRPr="00593F64">
        <w:rPr>
          <w:rFonts w:ascii="Times New Roman" w:hAnsi="Times New Roman" w:cs="Times New Roman"/>
          <w:sz w:val="24"/>
          <w:szCs w:val="24"/>
        </w:rPr>
        <w:t>дств кр</w:t>
      </w:r>
      <w:proofErr w:type="gramEnd"/>
      <w:r w:rsidRPr="00593F64">
        <w:rPr>
          <w:rFonts w:ascii="Times New Roman" w:hAnsi="Times New Roman" w:cs="Times New Roman"/>
          <w:sz w:val="24"/>
          <w:szCs w:val="24"/>
        </w:rPr>
        <w:t>едитных и других организаций, предоставляющих кредиты и займы, в том числе ипотечных кредитов для строительства  (реконструкции) индивидуальных жилых домов;</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разработка и внедрение правовых, финансовых и организационных механизмов оказания государственной и муниципальной поддержки многодетным семьям по строительству (реконструкции) индивидуальных жилых домов;</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привлечение финансовых и инвестиционных ресурсов для обеспечения многодетных семей благоустроенным жильем;</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пропаганда новых приоритетов демографического поведения населения, связанных с укреплением семейных отношений и многодетностью;</w:t>
      </w:r>
    </w:p>
    <w:p w:rsidR="00D54798" w:rsidRPr="00593F64" w:rsidRDefault="00D54798" w:rsidP="00D54798">
      <w:pPr>
        <w:ind w:right="-2" w:firstLine="567"/>
        <w:jc w:val="both"/>
        <w:rPr>
          <w:rFonts w:cs="Times New Roman"/>
          <w:sz w:val="24"/>
        </w:rPr>
      </w:pPr>
      <w:r w:rsidRPr="00593F64">
        <w:rPr>
          <w:rFonts w:cs="Times New Roman"/>
          <w:sz w:val="24"/>
        </w:rPr>
        <w:t xml:space="preserve">- оказание за счет средств областного и местного бюджетов поддержки многодетным семьям города </w:t>
      </w:r>
      <w:proofErr w:type="spellStart"/>
      <w:r w:rsidRPr="00593F64">
        <w:rPr>
          <w:rFonts w:cs="Times New Roman"/>
          <w:sz w:val="24"/>
        </w:rPr>
        <w:t>Коврова</w:t>
      </w:r>
      <w:proofErr w:type="spellEnd"/>
      <w:r w:rsidRPr="00593F64">
        <w:rPr>
          <w:rFonts w:cs="Times New Roman"/>
          <w:sz w:val="24"/>
        </w:rPr>
        <w:t xml:space="preserve"> в строительстве (реконструкции) индивидуальных жилых домов; </w:t>
      </w:r>
    </w:p>
    <w:p w:rsidR="00D54798" w:rsidRPr="00593F64" w:rsidRDefault="00D54798" w:rsidP="00D54798">
      <w:pPr>
        <w:widowControl w:val="0"/>
        <w:autoSpaceDE w:val="0"/>
        <w:autoSpaceDN w:val="0"/>
        <w:adjustRightInd w:val="0"/>
        <w:ind w:right="-2" w:firstLine="567"/>
        <w:jc w:val="both"/>
        <w:rPr>
          <w:rFonts w:cs="Times New Roman"/>
          <w:sz w:val="24"/>
        </w:rPr>
      </w:pPr>
      <w:r w:rsidRPr="00593F64">
        <w:rPr>
          <w:rFonts w:cs="Times New Roman"/>
          <w:sz w:val="24"/>
        </w:rPr>
        <w:t xml:space="preserve">- формирование списков многодетных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Основными принципами реализации Подпрограммы являются:</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добровольность участия в Подпрограмме многодетных семей;</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признание многодетной семьи нуждающейся в улучшении жилищных условий в соответствии с требованиями Подпрограммы;</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 возможность для многодетных семей реализовать свое право на получение поддержки за счет средств, предоставляемых в рамках Подпрограммы из </w:t>
      </w:r>
      <w:proofErr w:type="gramStart"/>
      <w:r w:rsidRPr="00593F64">
        <w:rPr>
          <w:rFonts w:ascii="Times New Roman" w:hAnsi="Times New Roman" w:cs="Times New Roman"/>
          <w:sz w:val="24"/>
          <w:szCs w:val="24"/>
        </w:rPr>
        <w:t>областного</w:t>
      </w:r>
      <w:proofErr w:type="gramEnd"/>
      <w:r w:rsidRPr="00593F64">
        <w:rPr>
          <w:rFonts w:ascii="Times New Roman" w:hAnsi="Times New Roman" w:cs="Times New Roman"/>
          <w:sz w:val="24"/>
          <w:szCs w:val="24"/>
        </w:rPr>
        <w:t xml:space="preserve"> и (или) местных бюджетов на улучшение жилищных условий, только 1 раз.</w:t>
      </w:r>
    </w:p>
    <w:p w:rsidR="00D54798" w:rsidRPr="00593F64" w:rsidRDefault="00D54798" w:rsidP="00D54798">
      <w:pPr>
        <w:pStyle w:val="ConsPlusNormal"/>
        <w:ind w:right="-2" w:firstLine="540"/>
        <w:jc w:val="both"/>
      </w:pPr>
    </w:p>
    <w:p w:rsidR="00D54798" w:rsidRPr="00593F64" w:rsidRDefault="00D54798" w:rsidP="00D54798">
      <w:pPr>
        <w:shd w:val="clear" w:color="auto" w:fill="FFFFFF"/>
        <w:tabs>
          <w:tab w:val="left" w:pos="0"/>
        </w:tabs>
        <w:spacing w:line="312" w:lineRule="auto"/>
        <w:ind w:right="-170"/>
        <w:jc w:val="center"/>
        <w:rPr>
          <w:rFonts w:cs="Times New Roman"/>
          <w:sz w:val="24"/>
        </w:rPr>
      </w:pPr>
      <w:r w:rsidRPr="00593F64">
        <w:rPr>
          <w:rFonts w:cs="Times New Roman"/>
          <w:sz w:val="24"/>
        </w:rPr>
        <w:lastRenderedPageBreak/>
        <w:t>4.  Целевые показатели (индикаторы)</w:t>
      </w:r>
    </w:p>
    <w:p w:rsidR="00D54798" w:rsidRPr="00593F64" w:rsidRDefault="00D54798" w:rsidP="00D54798">
      <w:pPr>
        <w:tabs>
          <w:tab w:val="left" w:pos="0"/>
        </w:tabs>
        <w:ind w:right="-170" w:firstLine="567"/>
        <w:jc w:val="both"/>
        <w:rPr>
          <w:rFonts w:cs="Times New Roman"/>
          <w:szCs w:val="20"/>
        </w:rPr>
      </w:pPr>
    </w:p>
    <w:p w:rsidR="00D54798" w:rsidRPr="00593F64" w:rsidRDefault="00D54798" w:rsidP="00D54798">
      <w:pPr>
        <w:tabs>
          <w:tab w:val="left" w:pos="0"/>
        </w:tabs>
        <w:ind w:right="-170" w:firstLine="567"/>
        <w:jc w:val="both"/>
        <w:rPr>
          <w:rFonts w:cs="Times New Roman"/>
          <w:color w:val="000000"/>
          <w:sz w:val="24"/>
        </w:rPr>
      </w:pPr>
      <w:r w:rsidRPr="00593F64">
        <w:rPr>
          <w:rFonts w:cs="Times New Roman"/>
          <w:sz w:val="24"/>
        </w:rPr>
        <w:t xml:space="preserve">Целевой показатель Подпрограммы - предоставление государственной и муниципальной поддержки на улучшение жилищных условий </w:t>
      </w:r>
      <w:r w:rsidRPr="00593F64">
        <w:rPr>
          <w:rFonts w:cs="Times New Roman"/>
          <w:color w:val="000000"/>
          <w:sz w:val="24"/>
        </w:rPr>
        <w:t>многодетных семей.</w:t>
      </w:r>
    </w:p>
    <w:p w:rsidR="00D54798" w:rsidRPr="00593F64" w:rsidRDefault="00D54798" w:rsidP="00D54798">
      <w:pPr>
        <w:ind w:right="-143" w:firstLine="720"/>
        <w:jc w:val="both"/>
        <w:rPr>
          <w:sz w:val="24"/>
          <w:lang w:eastAsia="en-US"/>
        </w:rPr>
      </w:pPr>
      <w:r w:rsidRPr="00593F64">
        <w:rPr>
          <w:sz w:val="24"/>
          <w:lang w:eastAsia="en-US"/>
        </w:rPr>
        <w:t>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D54798" w:rsidRPr="00593F64" w:rsidRDefault="00D54798" w:rsidP="00D54798">
      <w:pPr>
        <w:pStyle w:val="ConsPlusNormal"/>
        <w:ind w:right="-2" w:firstLine="540"/>
        <w:jc w:val="both"/>
      </w:pPr>
    </w:p>
    <w:p w:rsidR="00D54798" w:rsidRPr="00593F64" w:rsidRDefault="00D54798" w:rsidP="00D54798">
      <w:pPr>
        <w:pStyle w:val="1"/>
        <w:ind w:right="-172"/>
        <w:rPr>
          <w:rFonts w:ascii="Times New Roman" w:hAnsi="Times New Roman" w:cs="Times New Roman"/>
          <w:b w:val="0"/>
          <w:sz w:val="24"/>
        </w:rPr>
      </w:pPr>
      <w:r w:rsidRPr="00593F64">
        <w:rPr>
          <w:rFonts w:ascii="Times New Roman" w:hAnsi="Times New Roman" w:cs="Times New Roman"/>
          <w:b w:val="0"/>
          <w:sz w:val="24"/>
        </w:rPr>
        <w:t>5. Сроки и этапы реализации</w:t>
      </w:r>
    </w:p>
    <w:p w:rsidR="00D54798" w:rsidRPr="00593F64" w:rsidRDefault="00D54798" w:rsidP="00D54798">
      <w:pPr>
        <w:ind w:right="-172" w:firstLine="851"/>
        <w:jc w:val="both"/>
        <w:rPr>
          <w:rFonts w:cs="Times New Roman"/>
          <w:sz w:val="24"/>
        </w:rPr>
      </w:pPr>
      <w:r w:rsidRPr="00593F64">
        <w:rPr>
          <w:rFonts w:cs="Times New Roman"/>
          <w:sz w:val="24"/>
        </w:rPr>
        <w:t>Подпрограмма реализуется в 1 этап.</w:t>
      </w:r>
    </w:p>
    <w:p w:rsidR="00D54798" w:rsidRPr="00593F64" w:rsidRDefault="00D54798" w:rsidP="00D54798">
      <w:pPr>
        <w:pStyle w:val="1"/>
        <w:ind w:right="-172" w:firstLine="851"/>
        <w:jc w:val="both"/>
        <w:rPr>
          <w:rFonts w:ascii="Times New Roman" w:hAnsi="Times New Roman" w:cs="Times New Roman"/>
          <w:b w:val="0"/>
          <w:sz w:val="20"/>
          <w:szCs w:val="20"/>
        </w:rPr>
      </w:pPr>
    </w:p>
    <w:p w:rsidR="00D54798" w:rsidRPr="00593F64" w:rsidRDefault="00D54798" w:rsidP="00D54798">
      <w:pPr>
        <w:pStyle w:val="1"/>
        <w:ind w:right="-172"/>
        <w:rPr>
          <w:rFonts w:ascii="Times New Roman" w:hAnsi="Times New Roman" w:cs="Times New Roman"/>
          <w:b w:val="0"/>
          <w:sz w:val="24"/>
        </w:rPr>
      </w:pPr>
      <w:r w:rsidRPr="00593F64">
        <w:rPr>
          <w:rFonts w:ascii="Times New Roman" w:hAnsi="Times New Roman" w:cs="Times New Roman"/>
          <w:b w:val="0"/>
          <w:sz w:val="24"/>
        </w:rPr>
        <w:t>6. Основные мероприятия</w:t>
      </w:r>
    </w:p>
    <w:p w:rsidR="00D54798" w:rsidRPr="00593F64" w:rsidRDefault="00D54798" w:rsidP="00D54798">
      <w:pPr>
        <w:ind w:left="709" w:right="-2" w:firstLine="720"/>
      </w:pP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На решение задачи по предоставлению многодетным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строительство индивидуального жилого дома ориентировано основное мероприятие «Предоставление многодетным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строительство (реконструкцию) индивидуального жилого дома».</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В рамках основного мероприятия реализуются следующие мероприятия:</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Обеспечение мер социальной поддержки многодетных семей:</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обеспечение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за счет средств местного бюджета;</w:t>
      </w:r>
    </w:p>
    <w:p w:rsidR="00D54798" w:rsidRPr="00593F64" w:rsidRDefault="00D54798" w:rsidP="00D54798">
      <w:pPr>
        <w:autoSpaceDE w:val="0"/>
        <w:autoSpaceDN w:val="0"/>
        <w:adjustRightInd w:val="0"/>
        <w:ind w:right="-1" w:firstLine="851"/>
        <w:jc w:val="both"/>
        <w:rPr>
          <w:rFonts w:cs="Times New Roman"/>
          <w:sz w:val="24"/>
        </w:rPr>
      </w:pPr>
      <w:r w:rsidRPr="00593F64">
        <w:rPr>
          <w:rFonts w:cs="Times New Roman"/>
          <w:sz w:val="24"/>
        </w:rPr>
        <w:t xml:space="preserve">- формирование </w:t>
      </w:r>
      <w:hyperlink r:id="rId31" w:history="1">
        <w:r w:rsidRPr="00593F64">
          <w:rPr>
            <w:rFonts w:cs="Times New Roman"/>
            <w:sz w:val="24"/>
          </w:rPr>
          <w:t>заявок</w:t>
        </w:r>
      </w:hyperlink>
      <w:r w:rsidRPr="00593F64">
        <w:rPr>
          <w:rFonts w:cs="Times New Roman"/>
          <w:sz w:val="24"/>
        </w:rPr>
        <w:t xml:space="preserve"> на выделение из областного бюджета средств на </w:t>
      </w:r>
      <w:proofErr w:type="spellStart"/>
      <w:r w:rsidRPr="00593F64">
        <w:rPr>
          <w:rFonts w:cs="Times New Roman"/>
          <w:sz w:val="24"/>
        </w:rPr>
        <w:t>софинансирование</w:t>
      </w:r>
      <w:proofErr w:type="spellEnd"/>
      <w:r w:rsidRPr="00593F64">
        <w:rPr>
          <w:rFonts w:cs="Times New Roman"/>
          <w:sz w:val="24"/>
        </w:rPr>
        <w:t xml:space="preserve"> предоставления социальных выплат;</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формирование списков многодетных семей - участников Подпрограммы;</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осуществление расчета размера социальной выплаты на дату выдачи свидетельства;</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оформление и выдача свидетельств многодетным семьям - участникам </w:t>
      </w:r>
      <w:hyperlink r:id="rId32" w:history="1">
        <w:r w:rsidRPr="00593F64">
          <w:rPr>
            <w:rFonts w:ascii="Times New Roman" w:hAnsi="Times New Roman" w:cs="Times New Roman"/>
            <w:sz w:val="24"/>
            <w:szCs w:val="24"/>
          </w:rPr>
          <w:t>Подпрограммы</w:t>
        </w:r>
      </w:hyperlink>
      <w:r w:rsidRPr="00593F64">
        <w:rPr>
          <w:rFonts w:ascii="Times New Roman" w:hAnsi="Times New Roman" w:cs="Times New Roman"/>
          <w:sz w:val="24"/>
          <w:szCs w:val="24"/>
        </w:rPr>
        <w:t>;</w:t>
      </w:r>
    </w:p>
    <w:p w:rsidR="00D54798" w:rsidRPr="00593F64" w:rsidRDefault="00D54798" w:rsidP="00D5479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информационное сопровождение хода реализации Подпрограммы.</w:t>
      </w:r>
    </w:p>
    <w:p w:rsidR="00D54798" w:rsidRPr="00593F64" w:rsidRDefault="00D54798" w:rsidP="00D5479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Механизм реализации Подпрограммы предполагает оказание государственной и муниципальной поддержки многодетным семьям - участникам подпрограммы в виде предоставления многодетным семьям социальных выплат на строительство (реконструкцию) индивидуального жилого дома (далее - социальная выплата).</w:t>
      </w:r>
    </w:p>
    <w:p w:rsidR="00D54798" w:rsidRPr="00593F64" w:rsidRDefault="00D54798" w:rsidP="00D5479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Социальная выплата предоставляется и используется в соответствии с Правилами предоставления многодетным семьям социальных выплат на строительство (реконструкцию) индивидуального жилого дома и их использования (далее - Правила), утвержденными постановлением Губернатора Владимирской области.</w:t>
      </w:r>
    </w:p>
    <w:p w:rsidR="00D54798" w:rsidRPr="00593F64" w:rsidRDefault="00D54798" w:rsidP="00D5479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Применительно к Подпрограмме под многодетными семьями понимаются семьи, имеющие в своем составе троих и более детей в возрасте, не превышающем 18 лет, в том числе усыновленных, в которых оба родителя или родитель в неполной семье являются гражданами Российской Федерации.</w:t>
      </w:r>
    </w:p>
    <w:p w:rsidR="00D54798" w:rsidRPr="00593F64" w:rsidRDefault="00D54798" w:rsidP="00D5479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При этом к членам многодетной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 и имеющих право на улучшение жилищных условий в соответствии с законодательством Владимирской области.</w:t>
      </w:r>
    </w:p>
    <w:p w:rsidR="00D54798" w:rsidRPr="00593F64" w:rsidRDefault="00D54798" w:rsidP="00D5479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Меры государственной поддержки, предусмотренные Подпрограммой, не распространяются на многодетные семьи, получившие безвозмездные выплаты на улучшение жилищных условий за счет бюджетных средств, за исключением предоставления средств материнского (семейного) капитала.</w:t>
      </w:r>
    </w:p>
    <w:p w:rsidR="00D54798" w:rsidRPr="00593F64" w:rsidRDefault="00D54798" w:rsidP="00D54798">
      <w:pPr>
        <w:autoSpaceDE w:val="0"/>
        <w:autoSpaceDN w:val="0"/>
        <w:adjustRightInd w:val="0"/>
        <w:ind w:firstLine="567"/>
        <w:jc w:val="both"/>
        <w:rPr>
          <w:rFonts w:eastAsia="Calibri" w:cs="Times New Roman"/>
          <w:sz w:val="24"/>
        </w:rPr>
      </w:pPr>
      <w:r w:rsidRPr="00593F64">
        <w:rPr>
          <w:rFonts w:eastAsia="Calibri" w:cs="Times New Roman"/>
          <w:sz w:val="24"/>
        </w:rPr>
        <w:t>Участником Подпрограммы может быть многодетная семья:</w:t>
      </w:r>
    </w:p>
    <w:p w:rsidR="00D54798" w:rsidRPr="0089224D"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 возраст трех и более </w:t>
      </w:r>
      <w:proofErr w:type="gramStart"/>
      <w:r w:rsidRPr="00593F64">
        <w:rPr>
          <w:rFonts w:eastAsia="Calibri" w:cs="Times New Roman"/>
          <w:sz w:val="24"/>
        </w:rPr>
        <w:t>детей</w:t>
      </w:r>
      <w:proofErr w:type="gramEnd"/>
      <w:r w:rsidRPr="00593F64">
        <w:rPr>
          <w:rFonts w:eastAsia="Calibri" w:cs="Times New Roman"/>
          <w:sz w:val="24"/>
        </w:rPr>
        <w:t xml:space="preserve"> в которой на дату подачи заявления не превышает 18 лет. В случае достижения ребенком (детьми) возраста 18 лет право семьи на участие в </w:t>
      </w:r>
      <w:r w:rsidRPr="00593F64">
        <w:rPr>
          <w:rFonts w:eastAsia="Calibri" w:cs="Times New Roman"/>
          <w:sz w:val="24"/>
        </w:rPr>
        <w:lastRenderedPageBreak/>
        <w:t xml:space="preserve">Подпрограмме сохраняется, если органом местного самоуправления принято решение о предоставлении данной семье земельного </w:t>
      </w:r>
      <w:r w:rsidRPr="0089224D">
        <w:rPr>
          <w:rFonts w:eastAsia="Calibri" w:cs="Times New Roman"/>
          <w:sz w:val="24"/>
        </w:rPr>
        <w:t xml:space="preserve">участка под индивидуальное жилищное строительство в порядке, предусмотренном </w:t>
      </w:r>
      <w:hyperlink r:id="rId33" w:history="1">
        <w:r w:rsidRPr="0089224D">
          <w:rPr>
            <w:rFonts w:eastAsia="Calibri" w:cs="Times New Roman"/>
            <w:sz w:val="24"/>
          </w:rPr>
          <w:t>Законом</w:t>
        </w:r>
      </w:hyperlink>
      <w:r w:rsidRPr="0089224D">
        <w:rPr>
          <w:rFonts w:eastAsia="Calibri" w:cs="Times New Roman"/>
          <w:sz w:val="24"/>
        </w:rPr>
        <w:t xml:space="preserve"> Владимирской области "О регулировании земельных отношений на территории Владимирской области";</w:t>
      </w:r>
    </w:p>
    <w:p w:rsidR="00D54798" w:rsidRPr="00593F64" w:rsidRDefault="00D54798" w:rsidP="00D54798">
      <w:pPr>
        <w:autoSpaceDE w:val="0"/>
        <w:autoSpaceDN w:val="0"/>
        <w:adjustRightInd w:val="0"/>
        <w:ind w:firstLine="540"/>
        <w:jc w:val="both"/>
        <w:rPr>
          <w:rFonts w:eastAsia="Calibri" w:cs="Times New Roman"/>
          <w:sz w:val="24"/>
        </w:rPr>
      </w:pPr>
      <w:r w:rsidRPr="0089224D">
        <w:rPr>
          <w:rFonts w:eastAsia="Calibri" w:cs="Times New Roman"/>
          <w:sz w:val="24"/>
        </w:rPr>
        <w:t xml:space="preserve">- </w:t>
      </w:r>
      <w:proofErr w:type="gramStart"/>
      <w:r w:rsidRPr="0089224D">
        <w:rPr>
          <w:rFonts w:eastAsia="Calibri" w:cs="Times New Roman"/>
          <w:sz w:val="24"/>
        </w:rPr>
        <w:t>признанная</w:t>
      </w:r>
      <w:proofErr w:type="gramEnd"/>
      <w:r w:rsidRPr="0089224D">
        <w:rPr>
          <w:rFonts w:eastAsia="Calibri" w:cs="Times New Roman"/>
          <w:sz w:val="24"/>
        </w:rPr>
        <w:t xml:space="preserve"> нуждающейся в улучшении жилищных условий в соответствии с </w:t>
      </w:r>
      <w:hyperlink w:anchor="Par5" w:history="1">
        <w:r w:rsidRPr="0089224D">
          <w:rPr>
            <w:rFonts w:eastAsia="Calibri" w:cs="Times New Roman"/>
            <w:sz w:val="24"/>
          </w:rPr>
          <w:t>пунктом 8</w:t>
        </w:r>
      </w:hyperlink>
      <w:r w:rsidRPr="00593F64">
        <w:rPr>
          <w:rFonts w:eastAsia="Calibri" w:cs="Times New Roman"/>
          <w:sz w:val="24"/>
        </w:rPr>
        <w:t xml:space="preserve"> Правил;</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 </w:t>
      </w:r>
      <w:proofErr w:type="gramStart"/>
      <w:r w:rsidRPr="00593F64">
        <w:rPr>
          <w:rFonts w:eastAsia="Calibri" w:cs="Times New Roman"/>
          <w:sz w:val="24"/>
        </w:rPr>
        <w:t>имеющая</w:t>
      </w:r>
      <w:proofErr w:type="gramEnd"/>
      <w:r w:rsidRPr="00593F64">
        <w:rPr>
          <w:rFonts w:eastAsia="Calibri" w:cs="Times New Roman"/>
          <w:sz w:val="24"/>
        </w:rPr>
        <w:t xml:space="preserve"> доходы либо иные денежные средства для оплаты расчетной (средней) стоимости строительства индивидуального жилого дома в части, превышающей размер предоставляемой социальной выплаты;</w:t>
      </w:r>
    </w:p>
    <w:p w:rsidR="00D54798" w:rsidRPr="00593F64" w:rsidRDefault="00D54798" w:rsidP="00D54798">
      <w:pPr>
        <w:autoSpaceDE w:val="0"/>
        <w:autoSpaceDN w:val="0"/>
        <w:adjustRightInd w:val="0"/>
        <w:ind w:firstLine="540"/>
        <w:jc w:val="both"/>
        <w:rPr>
          <w:rFonts w:eastAsia="Calibri" w:cs="Times New Roman"/>
          <w:sz w:val="24"/>
        </w:rPr>
      </w:pPr>
      <w:r w:rsidRPr="00593F64">
        <w:rPr>
          <w:rFonts w:eastAsia="Calibri" w:cs="Times New Roman"/>
          <w:sz w:val="24"/>
        </w:rPr>
        <w:t xml:space="preserve">- </w:t>
      </w:r>
      <w:proofErr w:type="gramStart"/>
      <w:r w:rsidRPr="00593F64">
        <w:rPr>
          <w:rFonts w:eastAsia="Calibri" w:cs="Times New Roman"/>
          <w:sz w:val="24"/>
        </w:rPr>
        <w:t>имеющая</w:t>
      </w:r>
      <w:proofErr w:type="gramEnd"/>
      <w:r w:rsidRPr="00593F64">
        <w:rPr>
          <w:rFonts w:eastAsia="Calibri" w:cs="Times New Roman"/>
          <w:sz w:val="24"/>
        </w:rPr>
        <w:t xml:space="preserve"> земельный участок под индивидуальное жилищное строительство.</w:t>
      </w:r>
    </w:p>
    <w:p w:rsidR="00D54798" w:rsidRPr="00593F64" w:rsidRDefault="00D54798" w:rsidP="00D54798">
      <w:pPr>
        <w:pStyle w:val="ConsPlusNormal"/>
        <w:ind w:right="-2" w:firstLine="567"/>
        <w:jc w:val="both"/>
        <w:rPr>
          <w:rFonts w:ascii="Times New Roman" w:hAnsi="Times New Roman" w:cs="Times New Roman"/>
          <w:sz w:val="24"/>
          <w:szCs w:val="24"/>
        </w:rPr>
      </w:pPr>
      <w:bookmarkStart w:id="7" w:name="Par5"/>
      <w:bookmarkEnd w:id="7"/>
      <w:proofErr w:type="gramStart"/>
      <w:r w:rsidRPr="00593F64">
        <w:rPr>
          <w:rFonts w:ascii="Times New Roman" w:hAnsi="Times New Roman" w:cs="Times New Roman"/>
          <w:sz w:val="24"/>
          <w:szCs w:val="24"/>
        </w:rPr>
        <w:t xml:space="preserve">Применительно к Подпрограмме под нуждающимися в улучшении жилищных условий понимаются многодетные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а также многодетные семьи, признанные администрацией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по тем же основаниям, которые установлены </w:t>
      </w:r>
      <w:hyperlink r:id="rId34" w:tooltip="&quot;Жилищный кодекс Российской Федерации&quot; от 29.12.2004 N 188-ФЗ (ред. от 28.12.2013){КонсультантПлюс}" w:history="1">
        <w:r w:rsidRPr="00593F64">
          <w:rPr>
            <w:rFonts w:ascii="Times New Roman" w:hAnsi="Times New Roman" w:cs="Times New Roman"/>
            <w:sz w:val="24"/>
            <w:szCs w:val="24"/>
          </w:rPr>
          <w:t>статьей 51</w:t>
        </w:r>
      </w:hyperlink>
      <w:r w:rsidRPr="00593F64">
        <w:rPr>
          <w:rFonts w:ascii="Times New Roman" w:hAnsi="Times New Roman" w:cs="Times New Roman"/>
          <w:sz w:val="24"/>
          <w:szCs w:val="24"/>
        </w:rPr>
        <w:t xml:space="preserve"> Жилищного кодекса</w:t>
      </w:r>
      <w:proofErr w:type="gramEnd"/>
      <w:r w:rsidRPr="00593F64">
        <w:rPr>
          <w:rFonts w:ascii="Times New Roman" w:hAnsi="Times New Roman" w:cs="Times New Roman"/>
          <w:sz w:val="24"/>
          <w:szCs w:val="24"/>
        </w:rPr>
        <w:t xml:space="preserve"> Российской Федерации для признания граждан, </w:t>
      </w:r>
      <w:proofErr w:type="gramStart"/>
      <w:r w:rsidRPr="00593F64">
        <w:rPr>
          <w:rFonts w:ascii="Times New Roman" w:hAnsi="Times New Roman" w:cs="Times New Roman"/>
          <w:sz w:val="24"/>
          <w:szCs w:val="24"/>
        </w:rPr>
        <w:t>нуждающимися</w:t>
      </w:r>
      <w:proofErr w:type="gramEnd"/>
      <w:r w:rsidRPr="00593F64">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54798" w:rsidRPr="00593F64" w:rsidRDefault="00E56DE9" w:rsidP="00D54798">
      <w:pPr>
        <w:pStyle w:val="ConsPlusNormal"/>
        <w:ind w:right="-2" w:firstLine="567"/>
        <w:jc w:val="both"/>
        <w:rPr>
          <w:rFonts w:ascii="Times New Roman" w:hAnsi="Times New Roman" w:cs="Times New Roman"/>
          <w:sz w:val="24"/>
          <w:szCs w:val="24"/>
        </w:rPr>
      </w:pPr>
      <w:hyperlink w:anchor="Par550" w:tooltip="Ссылка на текущий документ" w:history="1">
        <w:r w:rsidR="00D54798" w:rsidRPr="00593F64">
          <w:rPr>
            <w:rFonts w:ascii="Times New Roman" w:hAnsi="Times New Roman" w:cs="Times New Roman"/>
            <w:sz w:val="24"/>
            <w:szCs w:val="24"/>
          </w:rPr>
          <w:t>Порядок</w:t>
        </w:r>
      </w:hyperlink>
      <w:r w:rsidR="00D54798" w:rsidRPr="00593F64">
        <w:rPr>
          <w:rFonts w:ascii="Times New Roman" w:hAnsi="Times New Roman" w:cs="Times New Roman"/>
          <w:sz w:val="24"/>
          <w:szCs w:val="24"/>
        </w:rPr>
        <w:t xml:space="preserve"> и условия признания многодетной семьи, имеющей достаточные доходы либо иные денежные средства для оплаты расчетной (средней) стоимости строительства индивидуального жилого дома в части, превышающей размер предоставляемой социальной выплаты, устанавливаются постановлением Губернатора области.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Социальная выплата предоставляется за счет средств областного и (или) местного бюджетов в размере не менее 35 процентов расчетной (средней) стоимости строительства (реконструкции) индивидуального жилого дома, определяемой в соответствии с указанными Правилами.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Размер социальной выплаты может быть увеличен за счет средств местного бюджета.</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и норматива стоимости </w:t>
      </w:r>
      <w:smartTag w:uri="urn:schemas-microsoft-com:office:smarttags" w:element="metricconverter">
        <w:smartTagPr>
          <w:attr w:name="ProductID" w:val="1 кв. метра"/>
        </w:smartTagPr>
        <w:r w:rsidRPr="00593F64">
          <w:rPr>
            <w:rFonts w:ascii="Times New Roman" w:hAnsi="Times New Roman" w:cs="Times New Roman"/>
            <w:sz w:val="24"/>
            <w:szCs w:val="24"/>
          </w:rPr>
          <w:t>1 кв. метра</w:t>
        </w:r>
      </w:smartTag>
      <w:r w:rsidRPr="00593F64">
        <w:rPr>
          <w:rFonts w:ascii="Times New Roman" w:hAnsi="Times New Roman" w:cs="Times New Roman"/>
          <w:sz w:val="24"/>
          <w:szCs w:val="24"/>
        </w:rPr>
        <w:t xml:space="preserve"> общей площади жилья.</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Размер общей площади жилого помещения, с учетом которой определяется размер социальной выплаты, составляет </w:t>
      </w:r>
      <w:smartTag w:uri="urn:schemas-microsoft-com:office:smarttags" w:element="metricconverter">
        <w:smartTagPr>
          <w:attr w:name="ProductID" w:val="18 кв. метров"/>
        </w:smartTagPr>
        <w:r w:rsidRPr="00593F64">
          <w:rPr>
            <w:rFonts w:ascii="Times New Roman" w:hAnsi="Times New Roman" w:cs="Times New Roman"/>
            <w:sz w:val="24"/>
            <w:szCs w:val="24"/>
          </w:rPr>
          <w:t>18 кв. метров</w:t>
        </w:r>
      </w:smartTag>
      <w:r w:rsidRPr="00593F64">
        <w:rPr>
          <w:rFonts w:ascii="Times New Roman" w:hAnsi="Times New Roman" w:cs="Times New Roman"/>
          <w:sz w:val="24"/>
          <w:szCs w:val="24"/>
        </w:rPr>
        <w:t xml:space="preserve"> на 1 члена многодетной семьи.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К членам многодетной семьи в целях расчета размера социальной выплаты относятся совместно проживающие родители или родитель в неполной семье, дети, в том числе усыновленные (удочеренные), в возрасте, не превышающем 18 лет. Кроме того, к членам многодетной семьи относятся дети, достигшие 18 лет, если органом местного самоуправления в отношении семьи принято решение о предоставлении земельного участка под индивидуальное жилищное строительство в порядке, предусмотренном </w:t>
      </w:r>
      <w:hyperlink r:id="rId35" w:tooltip="Закон Владимирской области от 25.02.2015 N 10-ОЗ (ред. от 14.09.2015) &quot;О регулировании земельных отношений на территории Владимирской области&quot; (принят постановлением ЗС Владимирской области от 17.02.2015 N 19){КонсультантПлюс}" w:history="1">
        <w:r w:rsidRPr="00593F64">
          <w:rPr>
            <w:rFonts w:ascii="Times New Roman" w:hAnsi="Times New Roman" w:cs="Times New Roman"/>
            <w:sz w:val="24"/>
            <w:szCs w:val="24"/>
          </w:rPr>
          <w:t>статьей 2</w:t>
        </w:r>
      </w:hyperlink>
      <w:r w:rsidRPr="00593F64">
        <w:rPr>
          <w:rFonts w:ascii="Times New Roman" w:hAnsi="Times New Roman" w:cs="Times New Roman"/>
          <w:sz w:val="24"/>
          <w:szCs w:val="24"/>
        </w:rPr>
        <w:t xml:space="preserve"> Закона Владимирской области от 25.02.2015 № 10-ОЗ «О регулировании земельных отношений на территории Владимирской области.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Норматив стоимости </w:t>
      </w:r>
      <w:smartTag w:uri="urn:schemas-microsoft-com:office:smarttags" w:element="metricconverter">
        <w:smartTagPr>
          <w:attr w:name="ProductID" w:val="1 кв. метра"/>
        </w:smartTagPr>
        <w:r w:rsidRPr="00593F64">
          <w:rPr>
            <w:rFonts w:ascii="Times New Roman" w:hAnsi="Times New Roman" w:cs="Times New Roman"/>
            <w:sz w:val="24"/>
            <w:szCs w:val="24"/>
          </w:rPr>
          <w:t>1 кв. метра</w:t>
        </w:r>
      </w:smartTag>
      <w:r w:rsidRPr="00593F64">
        <w:rPr>
          <w:rFonts w:ascii="Times New Roman" w:hAnsi="Times New Roman" w:cs="Times New Roman"/>
          <w:sz w:val="24"/>
          <w:szCs w:val="24"/>
        </w:rPr>
        <w:t xml:space="preserve"> общей площади жилья, с учетом которой определяется размер социальной выплаты, устанавливается ежеквартально постановлением администрации города.</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Расчетная (средняя) стоимость строительства индивидуального жилого дома, используемая при расчете размера социальной выплаты, определяется по формуле:</w:t>
      </w:r>
    </w:p>
    <w:p w:rsidR="00D54798" w:rsidRPr="00593F64" w:rsidRDefault="00D54798" w:rsidP="00D54798">
      <w:pPr>
        <w:pStyle w:val="ConsPlusNormal"/>
        <w:ind w:right="-2" w:firstLine="567"/>
        <w:jc w:val="both"/>
        <w:rPr>
          <w:rFonts w:ascii="Times New Roman" w:hAnsi="Times New Roman" w:cs="Times New Roman"/>
          <w:sz w:val="24"/>
          <w:szCs w:val="24"/>
        </w:rPr>
      </w:pPr>
    </w:p>
    <w:p w:rsidR="00D54798" w:rsidRPr="00593F64" w:rsidRDefault="00D54798" w:rsidP="00D54798">
      <w:pPr>
        <w:pStyle w:val="ConsPlusNormal"/>
        <w:ind w:right="-2" w:firstLine="567"/>
        <w:jc w:val="center"/>
        <w:rPr>
          <w:rFonts w:ascii="Times New Roman" w:hAnsi="Times New Roman" w:cs="Times New Roman"/>
          <w:sz w:val="24"/>
          <w:szCs w:val="24"/>
        </w:rPr>
      </w:pPr>
      <w:proofErr w:type="spellStart"/>
      <w:r w:rsidRPr="00593F64">
        <w:rPr>
          <w:rFonts w:ascii="Times New Roman" w:hAnsi="Times New Roman" w:cs="Times New Roman"/>
          <w:sz w:val="24"/>
          <w:szCs w:val="24"/>
        </w:rPr>
        <w:t>СтЖ</w:t>
      </w:r>
      <w:proofErr w:type="spellEnd"/>
      <w:r w:rsidRPr="00593F64">
        <w:rPr>
          <w:rFonts w:ascii="Times New Roman" w:hAnsi="Times New Roman" w:cs="Times New Roman"/>
          <w:sz w:val="24"/>
          <w:szCs w:val="24"/>
        </w:rPr>
        <w:t xml:space="preserve"> = Н </w:t>
      </w:r>
      <w:proofErr w:type="spellStart"/>
      <w:r w:rsidRPr="00593F64">
        <w:rPr>
          <w:rFonts w:ascii="Times New Roman" w:hAnsi="Times New Roman" w:cs="Times New Roman"/>
          <w:sz w:val="24"/>
          <w:szCs w:val="24"/>
        </w:rPr>
        <w:t>x</w:t>
      </w:r>
      <w:proofErr w:type="spellEnd"/>
      <w:r w:rsidRPr="00593F64">
        <w:rPr>
          <w:rFonts w:ascii="Times New Roman" w:hAnsi="Times New Roman" w:cs="Times New Roman"/>
          <w:sz w:val="24"/>
          <w:szCs w:val="24"/>
        </w:rPr>
        <w:t xml:space="preserve"> РЖ,</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где:</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Н - норматив стоимости </w:t>
      </w:r>
      <w:smartTag w:uri="urn:schemas-microsoft-com:office:smarttags" w:element="metricconverter">
        <w:smartTagPr>
          <w:attr w:name="ProductID" w:val="1 кв. метра"/>
        </w:smartTagPr>
        <w:r w:rsidRPr="00593F64">
          <w:rPr>
            <w:rFonts w:ascii="Times New Roman" w:hAnsi="Times New Roman" w:cs="Times New Roman"/>
            <w:sz w:val="24"/>
            <w:szCs w:val="24"/>
          </w:rPr>
          <w:t>1 кв. метра</w:t>
        </w:r>
      </w:smartTag>
      <w:r w:rsidRPr="00593F64">
        <w:rPr>
          <w:rFonts w:ascii="Times New Roman" w:hAnsi="Times New Roman" w:cs="Times New Roman"/>
          <w:sz w:val="24"/>
          <w:szCs w:val="24"/>
        </w:rPr>
        <w:t xml:space="preserve"> общей площади жилья;</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РЖ - размер общей площади жилого помещения, определяемый в соответствии с указанными Правилами.</w:t>
      </w:r>
    </w:p>
    <w:p w:rsidR="00D54798" w:rsidRPr="00593F64" w:rsidRDefault="00D54798" w:rsidP="00D54798">
      <w:pPr>
        <w:pStyle w:val="ConsPlusNormal"/>
        <w:ind w:right="-2" w:firstLine="709"/>
        <w:jc w:val="both"/>
        <w:rPr>
          <w:rFonts w:ascii="Times New Roman" w:hAnsi="Times New Roman" w:cs="Times New Roman"/>
          <w:sz w:val="24"/>
          <w:szCs w:val="24"/>
        </w:rPr>
      </w:pPr>
      <w:r w:rsidRPr="00593F64">
        <w:rPr>
          <w:rFonts w:ascii="Times New Roman" w:hAnsi="Times New Roman" w:cs="Times New Roman"/>
          <w:sz w:val="24"/>
          <w:szCs w:val="24"/>
        </w:rPr>
        <w:t xml:space="preserve">Размер социальной выплаты рассчитывается на дату выдачи свидетельства, </w:t>
      </w:r>
      <w:r w:rsidRPr="00593F64">
        <w:rPr>
          <w:rFonts w:ascii="Times New Roman" w:hAnsi="Times New Roman" w:cs="Times New Roman"/>
          <w:sz w:val="24"/>
          <w:szCs w:val="24"/>
        </w:rPr>
        <w:lastRenderedPageBreak/>
        <w:t>указывается в свидетельстве и остается неизменным в течение всего срока его действия.</w:t>
      </w:r>
    </w:p>
    <w:p w:rsidR="00D54798" w:rsidRPr="00593F64" w:rsidRDefault="00D54798" w:rsidP="00D54798">
      <w:pPr>
        <w:pStyle w:val="ConsPlusNormal"/>
        <w:ind w:right="-2" w:firstLine="709"/>
        <w:jc w:val="both"/>
        <w:rPr>
          <w:rFonts w:ascii="Times New Roman" w:hAnsi="Times New Roman" w:cs="Times New Roman"/>
          <w:sz w:val="24"/>
          <w:szCs w:val="24"/>
        </w:rPr>
      </w:pPr>
      <w:r w:rsidRPr="00593F64">
        <w:rPr>
          <w:rFonts w:ascii="Times New Roman" w:hAnsi="Times New Roman" w:cs="Times New Roman"/>
          <w:sz w:val="24"/>
          <w:szCs w:val="24"/>
        </w:rPr>
        <w:t xml:space="preserve"> </w:t>
      </w:r>
      <w:hyperlink w:anchor="Par738" w:tooltip="Ссылка на текущий документ" w:history="1">
        <w:r w:rsidRPr="00593F64">
          <w:rPr>
            <w:rFonts w:ascii="Times New Roman" w:hAnsi="Times New Roman" w:cs="Times New Roman"/>
            <w:sz w:val="24"/>
            <w:szCs w:val="24"/>
          </w:rPr>
          <w:t>Порядок</w:t>
        </w:r>
      </w:hyperlink>
      <w:r w:rsidRPr="00593F64">
        <w:rPr>
          <w:rFonts w:ascii="Times New Roman" w:hAnsi="Times New Roman" w:cs="Times New Roman"/>
          <w:sz w:val="24"/>
          <w:szCs w:val="24"/>
        </w:rPr>
        <w:t xml:space="preserve"> формирования органом местного самоуправления списка многодетных семей - участников Подпрограммы, изъявивших желание получить социальную выплату в планируемом году, и его форма определены Правилами.</w:t>
      </w:r>
    </w:p>
    <w:p w:rsidR="00D54798" w:rsidRPr="00593F64" w:rsidRDefault="00D54798" w:rsidP="00D54798">
      <w:pPr>
        <w:ind w:right="-2" w:firstLine="567"/>
        <w:jc w:val="both"/>
        <w:rPr>
          <w:rFonts w:cs="Times New Roman"/>
          <w:sz w:val="24"/>
        </w:rPr>
      </w:pPr>
      <w:r w:rsidRPr="00593F64">
        <w:rPr>
          <w:rFonts w:cs="Times New Roman"/>
          <w:sz w:val="24"/>
        </w:rPr>
        <w:t>Реализация Подпрограммы осуществляется исполнителями. Исполнители разрабатывают и утверждают ежегодные планы работ по выполнению соответствующих мероприятий Подпрограммы.</w:t>
      </w:r>
    </w:p>
    <w:p w:rsidR="00D54798" w:rsidRPr="00593F64" w:rsidRDefault="00D54798" w:rsidP="00D54798">
      <w:pPr>
        <w:ind w:right="-2" w:firstLine="567"/>
        <w:jc w:val="both"/>
        <w:rPr>
          <w:rFonts w:cs="Times New Roman"/>
          <w:sz w:val="24"/>
        </w:rPr>
      </w:pPr>
      <w:r w:rsidRPr="00593F64">
        <w:rPr>
          <w:rFonts w:cs="Times New Roman"/>
          <w:sz w:val="24"/>
        </w:rPr>
        <w:t xml:space="preserve">Управление городского хозяйства администрации города: </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обеспечивает оперативное управление реализацией Подпрограммы и координацию исполнителей и участников ее мероприятий;</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 осуществляет текущий </w:t>
      </w:r>
      <w:proofErr w:type="gramStart"/>
      <w:r w:rsidRPr="00593F64">
        <w:rPr>
          <w:rFonts w:ascii="Times New Roman" w:hAnsi="Times New Roman" w:cs="Times New Roman"/>
          <w:sz w:val="24"/>
          <w:szCs w:val="24"/>
        </w:rPr>
        <w:t>контроль за</w:t>
      </w:r>
      <w:proofErr w:type="gramEnd"/>
      <w:r w:rsidRPr="00593F64">
        <w:rPr>
          <w:rFonts w:ascii="Times New Roman" w:hAnsi="Times New Roman" w:cs="Times New Roman"/>
          <w:sz w:val="24"/>
          <w:szCs w:val="24"/>
        </w:rPr>
        <w:t xml:space="preserve"> своевременностью и качеством выполнения мероприятий Подпрограммы;</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 формирует заявки на финансирование мероприятий Подпрограммы из бюджета города и на </w:t>
      </w:r>
      <w:proofErr w:type="spellStart"/>
      <w:r w:rsidRPr="00593F64">
        <w:rPr>
          <w:rFonts w:ascii="Times New Roman" w:hAnsi="Times New Roman" w:cs="Times New Roman"/>
          <w:sz w:val="24"/>
          <w:szCs w:val="24"/>
        </w:rPr>
        <w:t>софинансирование</w:t>
      </w:r>
      <w:proofErr w:type="spellEnd"/>
      <w:r w:rsidRPr="00593F64">
        <w:rPr>
          <w:rFonts w:ascii="Times New Roman" w:hAnsi="Times New Roman" w:cs="Times New Roman"/>
          <w:sz w:val="24"/>
          <w:szCs w:val="24"/>
        </w:rPr>
        <w:t xml:space="preserve"> из областного бюджета в очередном финансовом году и в плановом периоде;</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осуществляет нормативное правовое обеспечение реализации Программы;</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осуществляет учет многодетных семей, нуждающихся в улучшении жилищных условий, в соответствии с установленным порядком;</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проводит разъяснительную работу с многодетными семьями, признанными нуждающимися в улучшении жилищных условий, о порядке улучшения жилищных условий с помощью социальной выплаты на строительство жилья;</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осуществляет прием заявлений и документов от многодетных семей на участие в Подпрограмме, производит проверку содержащихся в них сведений;</w:t>
      </w:r>
    </w:p>
    <w:p w:rsidR="00D54798" w:rsidRPr="00593F64" w:rsidRDefault="00D54798" w:rsidP="00D54798">
      <w:pPr>
        <w:pStyle w:val="a4"/>
        <w:ind w:right="-2" w:firstLine="567"/>
        <w:rPr>
          <w:rFonts w:cs="Times New Roman"/>
          <w:sz w:val="24"/>
        </w:rPr>
      </w:pPr>
      <w:r w:rsidRPr="00593F64">
        <w:rPr>
          <w:rFonts w:cs="Times New Roman"/>
          <w:sz w:val="24"/>
        </w:rPr>
        <w:t>- представляет документы многодетных семей на рассмотрение жилищной комиссии администрации города;</w:t>
      </w:r>
    </w:p>
    <w:p w:rsidR="00D54798" w:rsidRPr="00593F64" w:rsidRDefault="00D54798" w:rsidP="00D54798">
      <w:pPr>
        <w:autoSpaceDE w:val="0"/>
        <w:autoSpaceDN w:val="0"/>
        <w:adjustRightInd w:val="0"/>
        <w:ind w:right="-2" w:firstLine="567"/>
        <w:jc w:val="both"/>
        <w:rPr>
          <w:rFonts w:cs="Times New Roman"/>
          <w:sz w:val="24"/>
        </w:rPr>
      </w:pPr>
      <w:r w:rsidRPr="00593F64">
        <w:rPr>
          <w:rFonts w:cs="Times New Roman"/>
          <w:sz w:val="24"/>
        </w:rPr>
        <w:t xml:space="preserve">- формирует списки многодетных семей, признанных участниками Подпрограммы и участников </w:t>
      </w:r>
      <w:hyperlink r:id="rId36" w:history="1">
        <w:r w:rsidRPr="00593F64">
          <w:rPr>
            <w:rFonts w:cs="Times New Roman"/>
            <w:sz w:val="24"/>
          </w:rPr>
          <w:t>Подпрограммы</w:t>
        </w:r>
      </w:hyperlink>
      <w:r w:rsidRPr="00593F64">
        <w:rPr>
          <w:rFonts w:cs="Times New Roman"/>
          <w:sz w:val="24"/>
        </w:rPr>
        <w:t>, изъявивших желание получить социальную выплату в планируемом году, в порядке, установленном администрацией области;</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производит расчет социальных выплат многодетным семьям;</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готовит проект постановления администрации города о выдаче свидетельств о праве на получение социальных выплат на строительство (реконструкцию) индивидуального жилого дома;</w:t>
      </w:r>
    </w:p>
    <w:p w:rsidR="00D54798" w:rsidRPr="00593F64" w:rsidRDefault="00D54798" w:rsidP="00D5479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производит оформление и выдачу свидетельств о праве на получение социальных выплат на строительство (реконструкцию) индивидуального жилого дома</w:t>
      </w:r>
      <w:r>
        <w:rPr>
          <w:rFonts w:ascii="Times New Roman" w:hAnsi="Times New Roman" w:cs="Times New Roman"/>
          <w:sz w:val="24"/>
          <w:szCs w:val="24"/>
        </w:rPr>
        <w:t>;</w:t>
      </w:r>
    </w:p>
    <w:p w:rsidR="00D54798" w:rsidRPr="00593F64" w:rsidRDefault="00D54798" w:rsidP="00D54798">
      <w:pPr>
        <w:ind w:right="-2" w:firstLine="567"/>
        <w:jc w:val="both"/>
        <w:rPr>
          <w:rFonts w:cs="Times New Roman"/>
          <w:sz w:val="24"/>
        </w:rPr>
      </w:pPr>
      <w:r w:rsidRPr="00593F64">
        <w:rPr>
          <w:rFonts w:cs="Times New Roman"/>
          <w:sz w:val="24"/>
        </w:rPr>
        <w:t>- обеспечивает своевременное предоставление достоверной информации (квартальных и годовых отчетов) о ходе реализации Подпрограммы согласно</w:t>
      </w:r>
      <w:r>
        <w:rPr>
          <w:rFonts w:cs="Times New Roman"/>
          <w:sz w:val="24"/>
        </w:rPr>
        <w:t xml:space="preserve"> утвержденным формам отчетности;</w:t>
      </w:r>
    </w:p>
    <w:p w:rsidR="00D54798" w:rsidRDefault="00D54798" w:rsidP="00D54798">
      <w:pPr>
        <w:ind w:right="-2" w:firstLine="567"/>
        <w:jc w:val="both"/>
        <w:rPr>
          <w:rFonts w:cs="Times New Roman"/>
          <w:sz w:val="24"/>
        </w:rPr>
      </w:pPr>
      <w:r w:rsidRPr="00593F64">
        <w:rPr>
          <w:rFonts w:cs="Times New Roman"/>
          <w:sz w:val="24"/>
        </w:rPr>
        <w:t>- совместно с управлением строительства и архитектуры администрации города контролирует соблюдение многодетными семьями-участниками Подпрограммы условий реализации социальных</w:t>
      </w:r>
      <w:r>
        <w:rPr>
          <w:rFonts w:cs="Times New Roman"/>
          <w:sz w:val="24"/>
        </w:rPr>
        <w:t xml:space="preserve"> выплат при строительстве жилья;</w:t>
      </w:r>
    </w:p>
    <w:p w:rsidR="00D54798" w:rsidRPr="0089224D" w:rsidRDefault="00D54798" w:rsidP="00D54798">
      <w:pPr>
        <w:autoSpaceDE w:val="0"/>
        <w:autoSpaceDN w:val="0"/>
        <w:adjustRightInd w:val="0"/>
        <w:ind w:firstLine="540"/>
        <w:jc w:val="both"/>
        <w:rPr>
          <w:rFonts w:cs="Times New Roman"/>
          <w:sz w:val="24"/>
        </w:rPr>
      </w:pPr>
      <w:r w:rsidRPr="0089224D">
        <w:rPr>
          <w:rFonts w:cs="Times New Roman"/>
          <w:sz w:val="24"/>
        </w:rPr>
        <w:t xml:space="preserve">- осуществляет </w:t>
      </w:r>
      <w:proofErr w:type="gramStart"/>
      <w:r w:rsidRPr="0089224D">
        <w:rPr>
          <w:rFonts w:cs="Times New Roman"/>
          <w:sz w:val="24"/>
        </w:rPr>
        <w:t>контроль за</w:t>
      </w:r>
      <w:proofErr w:type="gramEnd"/>
      <w:r w:rsidRPr="0089224D">
        <w:rPr>
          <w:rFonts w:cs="Times New Roman"/>
          <w:sz w:val="24"/>
        </w:rPr>
        <w:t xml:space="preserve"> исполнением многодетными семьями обязательств оформить построенный с помощью социальной выплаты индивидуальный жилой дом в общую собственность всех членов семьи, указанных в свидетельстве, в течение 3 лет после получения социальной выплаты (6 месяцев после снятия обременения, в случае направления социальной выплаты для оплаты первоначального взноса по жилищному кредиту):</w:t>
      </w:r>
    </w:p>
    <w:p w:rsidR="00D54798" w:rsidRPr="0089224D" w:rsidRDefault="00D54798" w:rsidP="00D54798">
      <w:pPr>
        <w:autoSpaceDE w:val="0"/>
        <w:autoSpaceDN w:val="0"/>
        <w:adjustRightInd w:val="0"/>
        <w:ind w:firstLine="540"/>
        <w:jc w:val="both"/>
        <w:rPr>
          <w:rFonts w:cs="Times New Roman"/>
          <w:sz w:val="24"/>
        </w:rPr>
      </w:pPr>
      <w:r w:rsidRPr="0089224D">
        <w:rPr>
          <w:rFonts w:cs="Times New Roman"/>
          <w:sz w:val="24"/>
        </w:rPr>
        <w:t>- в случае непредставления в установленный срок многодетными семьями документов, подтверждающих исполнение обязательства, в порядке межведомственного информационного взаимодействия запрашивает сведения из ЕГРН;</w:t>
      </w:r>
    </w:p>
    <w:p w:rsidR="00D54798" w:rsidRPr="0089224D" w:rsidRDefault="00D54798" w:rsidP="00D54798">
      <w:pPr>
        <w:autoSpaceDE w:val="0"/>
        <w:autoSpaceDN w:val="0"/>
        <w:adjustRightInd w:val="0"/>
        <w:ind w:firstLine="540"/>
        <w:jc w:val="both"/>
        <w:rPr>
          <w:rFonts w:cs="Times New Roman"/>
          <w:sz w:val="24"/>
        </w:rPr>
      </w:pPr>
      <w:r w:rsidRPr="0089224D">
        <w:rPr>
          <w:rFonts w:cs="Times New Roman"/>
          <w:sz w:val="24"/>
        </w:rPr>
        <w:t xml:space="preserve">- в случае неисполнения обязательства в установленный срок обращается в судебные органы с иском о понуждении оформить  индивидуальный жилой дом в общую собственность всех членов семьи, указанных в свидетельстве, в сроки, установленные судебным актом. </w:t>
      </w:r>
    </w:p>
    <w:p w:rsidR="00D54798" w:rsidRPr="00593F64" w:rsidRDefault="00D54798" w:rsidP="00D54798">
      <w:pPr>
        <w:pStyle w:val="ConsPlusNormal"/>
        <w:ind w:right="-172"/>
        <w:jc w:val="center"/>
        <w:rPr>
          <w:rFonts w:ascii="Times New Roman" w:hAnsi="Times New Roman" w:cs="Times New Roman"/>
        </w:rPr>
      </w:pPr>
    </w:p>
    <w:p w:rsidR="00D54798" w:rsidRPr="00593F64" w:rsidRDefault="00D54798" w:rsidP="00D5479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7. Прогноз сводных показателей муниципальных заданий</w:t>
      </w:r>
    </w:p>
    <w:p w:rsidR="00D54798" w:rsidRPr="00593F64" w:rsidRDefault="00D54798" w:rsidP="00D54798">
      <w:pPr>
        <w:pStyle w:val="ConsPlusNormal"/>
        <w:ind w:left="851" w:right="-172"/>
        <w:rPr>
          <w:rFonts w:ascii="Times New Roman" w:hAnsi="Times New Roman" w:cs="Times New Roman"/>
          <w:b/>
        </w:rPr>
      </w:pP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Муниципальное задание в рамках реализации настоящей Подпрограммы отсутствует.</w:t>
      </w:r>
    </w:p>
    <w:p w:rsidR="00D54798" w:rsidRPr="00593F64" w:rsidRDefault="00D54798" w:rsidP="00D54798">
      <w:pPr>
        <w:pStyle w:val="ConsPlusNormal"/>
        <w:ind w:right="-172" w:firstLine="851"/>
        <w:jc w:val="both"/>
        <w:rPr>
          <w:rFonts w:ascii="Times New Roman" w:hAnsi="Times New Roman" w:cs="Times New Roman"/>
        </w:rPr>
      </w:pPr>
    </w:p>
    <w:p w:rsidR="00D54798" w:rsidRPr="00593F64" w:rsidRDefault="00D54798" w:rsidP="00D54798">
      <w:pPr>
        <w:shd w:val="clear" w:color="auto" w:fill="FFFFFF"/>
        <w:tabs>
          <w:tab w:val="left" w:pos="0"/>
        </w:tabs>
        <w:ind w:right="-172"/>
        <w:jc w:val="center"/>
        <w:rPr>
          <w:rFonts w:cs="Times New Roman"/>
          <w:sz w:val="24"/>
        </w:rPr>
      </w:pPr>
      <w:r w:rsidRPr="00593F64">
        <w:rPr>
          <w:rFonts w:cs="Times New Roman"/>
          <w:sz w:val="24"/>
        </w:rPr>
        <w:t>8. Взаимодействие с органами государственной власти и местного самоуправления, организациями и гражданами</w:t>
      </w:r>
    </w:p>
    <w:p w:rsidR="00D54798" w:rsidRPr="00593F64" w:rsidRDefault="00D54798" w:rsidP="00D54798">
      <w:pPr>
        <w:shd w:val="clear" w:color="auto" w:fill="FFFFFF"/>
        <w:tabs>
          <w:tab w:val="left" w:pos="1134"/>
        </w:tabs>
        <w:ind w:left="851" w:right="-170"/>
        <w:rPr>
          <w:rFonts w:cs="Times New Roman"/>
          <w:szCs w:val="20"/>
        </w:rPr>
      </w:pPr>
    </w:p>
    <w:p w:rsidR="00D54798" w:rsidRPr="00593F64" w:rsidRDefault="00D54798" w:rsidP="00D54798">
      <w:pPr>
        <w:widowControl w:val="0"/>
        <w:autoSpaceDE w:val="0"/>
        <w:autoSpaceDN w:val="0"/>
        <w:adjustRightInd w:val="0"/>
        <w:ind w:right="-170" w:firstLine="851"/>
        <w:jc w:val="both"/>
        <w:rPr>
          <w:rFonts w:cs="Times New Roman"/>
          <w:sz w:val="24"/>
        </w:rPr>
      </w:pPr>
      <w:r w:rsidRPr="00593F64">
        <w:rPr>
          <w:rFonts w:cs="Times New Roman"/>
          <w:sz w:val="24"/>
        </w:rPr>
        <w:t xml:space="preserve">В целях успешного выполнения мероприятий Подпрограммы, ответственный исполнитель настоящей Подпрограммы – отдел по обеспечению права граждан на жилище – постоянно взаимодействует с ответственным исполнителем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w:t>
      </w:r>
      <w:proofErr w:type="gramStart"/>
      <w:r w:rsidRPr="00593F64">
        <w:rPr>
          <w:rFonts w:cs="Times New Roman"/>
          <w:sz w:val="24"/>
        </w:rPr>
        <w:t>-Д</w:t>
      </w:r>
      <w:proofErr w:type="gramEnd"/>
      <w:r w:rsidRPr="00593F64">
        <w:rPr>
          <w:rFonts w:cs="Times New Roman"/>
          <w:sz w:val="24"/>
        </w:rPr>
        <w:t>епартаментом строительства и архитектуры администрации области.</w:t>
      </w:r>
    </w:p>
    <w:p w:rsidR="00D54798" w:rsidRPr="00593F64" w:rsidRDefault="00D54798" w:rsidP="00D54798">
      <w:pPr>
        <w:ind w:right="-172" w:firstLine="851"/>
        <w:jc w:val="both"/>
        <w:rPr>
          <w:rFonts w:cs="Times New Roman"/>
          <w:sz w:val="24"/>
        </w:rPr>
      </w:pPr>
      <w:r w:rsidRPr="00593F64">
        <w:rPr>
          <w:rFonts w:cs="Times New Roman"/>
          <w:sz w:val="24"/>
        </w:rPr>
        <w:t>В порядке и в сроки, установленные администрацией области, управление городского хозяйства администрации города:</w:t>
      </w:r>
    </w:p>
    <w:p w:rsidR="00D54798" w:rsidRPr="00593F64" w:rsidRDefault="00D54798" w:rsidP="00D54798">
      <w:pPr>
        <w:ind w:right="-172" w:firstLine="851"/>
        <w:jc w:val="both"/>
        <w:rPr>
          <w:rFonts w:cs="Times New Roman"/>
          <w:sz w:val="24"/>
        </w:rPr>
      </w:pPr>
      <w:r w:rsidRPr="00593F64">
        <w:rPr>
          <w:rFonts w:cs="Times New Roman"/>
          <w:sz w:val="24"/>
        </w:rPr>
        <w:t xml:space="preserve">-  направляет в Департамент строительства и архитектуры администрации области  заявки на финансирование мероприятий Подпрограммы из бюджета города и на </w:t>
      </w:r>
      <w:proofErr w:type="spellStart"/>
      <w:r w:rsidRPr="00593F64">
        <w:rPr>
          <w:rFonts w:cs="Times New Roman"/>
          <w:sz w:val="24"/>
        </w:rPr>
        <w:t>софинансирование</w:t>
      </w:r>
      <w:proofErr w:type="spellEnd"/>
      <w:r w:rsidRPr="00593F64">
        <w:rPr>
          <w:rFonts w:cs="Times New Roman"/>
          <w:sz w:val="24"/>
        </w:rPr>
        <w:t xml:space="preserve"> из областного бюджета в очередном финансовом году и в плановом периоде;</w:t>
      </w:r>
    </w:p>
    <w:p w:rsidR="00D54798" w:rsidRPr="00593F64" w:rsidRDefault="00D54798" w:rsidP="00D54798">
      <w:pPr>
        <w:ind w:right="-172" w:firstLine="851"/>
        <w:jc w:val="both"/>
        <w:rPr>
          <w:rFonts w:cs="Times New Roman"/>
          <w:sz w:val="24"/>
        </w:rPr>
      </w:pPr>
      <w:r w:rsidRPr="00593F64">
        <w:rPr>
          <w:rFonts w:cs="Times New Roman"/>
          <w:sz w:val="24"/>
        </w:rPr>
        <w:t xml:space="preserve">- направляет в Департамент строительства и архитектуры администрации области списки многодетных семей, признанных участниками Подпрограммы и изъявивших желание получить социальную выплату в планируемом году, </w:t>
      </w:r>
    </w:p>
    <w:p w:rsidR="00D54798" w:rsidRPr="00593F64" w:rsidRDefault="00D54798" w:rsidP="00D54798">
      <w:pPr>
        <w:ind w:right="-284" w:firstLine="851"/>
        <w:jc w:val="both"/>
        <w:rPr>
          <w:rFonts w:cs="Times New Roman"/>
          <w:sz w:val="24"/>
        </w:rPr>
      </w:pPr>
      <w:r w:rsidRPr="00593F64">
        <w:rPr>
          <w:rFonts w:cs="Times New Roman"/>
          <w:sz w:val="24"/>
        </w:rPr>
        <w:t xml:space="preserve">- оформляет соглашение о предоставлении в текущем году субсидий на </w:t>
      </w:r>
      <w:proofErr w:type="spellStart"/>
      <w:r w:rsidRPr="00593F64">
        <w:rPr>
          <w:rFonts w:cs="Times New Roman"/>
          <w:sz w:val="24"/>
        </w:rPr>
        <w:t>софинансирование</w:t>
      </w:r>
      <w:proofErr w:type="spellEnd"/>
      <w:r w:rsidRPr="00593F64">
        <w:rPr>
          <w:rFonts w:cs="Times New Roman"/>
          <w:sz w:val="24"/>
        </w:rPr>
        <w:t xml:space="preserve"> расходных обязательств на предоставление социальных выплат на строительство (реконструкцию) индивидуального жилого дома в рамках подпрограмм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
    <w:p w:rsidR="00D54798" w:rsidRPr="00593F64" w:rsidRDefault="00D54798" w:rsidP="00D54798">
      <w:pPr>
        <w:widowControl w:val="0"/>
        <w:autoSpaceDE w:val="0"/>
        <w:autoSpaceDN w:val="0"/>
        <w:adjustRightInd w:val="0"/>
        <w:ind w:right="-284" w:firstLine="851"/>
        <w:jc w:val="both"/>
        <w:rPr>
          <w:rFonts w:cs="Times New Roman"/>
          <w:sz w:val="24"/>
        </w:rPr>
      </w:pPr>
      <w:r w:rsidRPr="00593F64">
        <w:rPr>
          <w:rFonts w:cs="Times New Roman"/>
          <w:sz w:val="24"/>
        </w:rPr>
        <w:t xml:space="preserve">- получает в Департаменте строительства и архитектуры администрации области бланки свидетельств о праве на получение социальной выплаты на строительство индивидуального жилого дома для многодетных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D54798" w:rsidRPr="00593F64" w:rsidRDefault="00D54798" w:rsidP="00D54798">
      <w:pPr>
        <w:pStyle w:val="ConsPlusNormal"/>
        <w:ind w:right="-284"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направляет </w:t>
      </w:r>
      <w:proofErr w:type="gramStart"/>
      <w:r w:rsidRPr="00593F64">
        <w:rPr>
          <w:rFonts w:ascii="Times New Roman" w:hAnsi="Times New Roman" w:cs="Times New Roman"/>
          <w:sz w:val="24"/>
          <w:szCs w:val="24"/>
        </w:rPr>
        <w:t>в</w:t>
      </w:r>
      <w:proofErr w:type="gramEnd"/>
      <w:r w:rsidRPr="00593F64">
        <w:rPr>
          <w:rFonts w:ascii="Times New Roman" w:hAnsi="Times New Roman" w:cs="Times New Roman"/>
          <w:sz w:val="24"/>
          <w:szCs w:val="24"/>
        </w:rPr>
        <w:t xml:space="preserve"> </w:t>
      </w:r>
      <w:proofErr w:type="gramStart"/>
      <w:r w:rsidRPr="00593F64">
        <w:rPr>
          <w:rFonts w:ascii="Times New Roman" w:hAnsi="Times New Roman" w:cs="Times New Roman"/>
          <w:sz w:val="24"/>
          <w:szCs w:val="24"/>
        </w:rPr>
        <w:t>Департаментом</w:t>
      </w:r>
      <w:proofErr w:type="gramEnd"/>
      <w:r w:rsidRPr="00593F64">
        <w:rPr>
          <w:rFonts w:ascii="Times New Roman" w:hAnsi="Times New Roman" w:cs="Times New Roman"/>
          <w:sz w:val="24"/>
          <w:szCs w:val="24"/>
        </w:rPr>
        <w:t xml:space="preserve"> строительства и архитектуры администрации области в установленные сроки отчеты об использовании средств областного бюджета,  выделенных на предоставление социальных выплат.</w:t>
      </w:r>
    </w:p>
    <w:p w:rsidR="00D54798" w:rsidRPr="00593F64" w:rsidRDefault="00D54798" w:rsidP="00D54798">
      <w:pPr>
        <w:widowControl w:val="0"/>
        <w:autoSpaceDE w:val="0"/>
        <w:autoSpaceDN w:val="0"/>
        <w:adjustRightInd w:val="0"/>
        <w:ind w:right="-284" w:firstLine="851"/>
        <w:jc w:val="both"/>
        <w:rPr>
          <w:rFonts w:cs="Times New Roman"/>
          <w:sz w:val="24"/>
        </w:rPr>
      </w:pPr>
      <w:r w:rsidRPr="00593F64">
        <w:rPr>
          <w:rFonts w:cs="Times New Roman"/>
          <w:sz w:val="24"/>
        </w:rPr>
        <w:t>Взаимодействие с многодетными семьями – участниками Подпрограммы осуществляется в Порядке, утвержденном постановлением Губернатора области.</w:t>
      </w:r>
    </w:p>
    <w:p w:rsidR="00D54798" w:rsidRPr="00593F64" w:rsidRDefault="00D54798" w:rsidP="00D54798">
      <w:pPr>
        <w:pStyle w:val="1"/>
        <w:ind w:right="-284" w:firstLine="720"/>
        <w:rPr>
          <w:rFonts w:ascii="Times New Roman" w:hAnsi="Times New Roman" w:cs="Times New Roman"/>
          <w:sz w:val="20"/>
          <w:szCs w:val="20"/>
        </w:rPr>
      </w:pPr>
    </w:p>
    <w:p w:rsidR="00D54798" w:rsidRPr="00593F64" w:rsidRDefault="00D54798" w:rsidP="00D54798">
      <w:pPr>
        <w:shd w:val="clear" w:color="auto" w:fill="FFFFFF"/>
        <w:tabs>
          <w:tab w:val="left" w:pos="0"/>
        </w:tabs>
        <w:ind w:right="-284"/>
        <w:jc w:val="center"/>
        <w:rPr>
          <w:rFonts w:cs="Times New Roman"/>
          <w:sz w:val="24"/>
        </w:rPr>
      </w:pPr>
      <w:r w:rsidRPr="00593F64">
        <w:rPr>
          <w:rFonts w:cs="Times New Roman"/>
          <w:sz w:val="24"/>
        </w:rPr>
        <w:t>9.  Ресурсное обеспечение</w:t>
      </w:r>
    </w:p>
    <w:p w:rsidR="00D54798" w:rsidRPr="00593F64" w:rsidRDefault="00D54798" w:rsidP="00D54798">
      <w:pPr>
        <w:pStyle w:val="ConsPlusNormal"/>
        <w:ind w:right="-284" w:firstLine="567"/>
        <w:jc w:val="both"/>
        <w:rPr>
          <w:rFonts w:ascii="Times New Roman" w:hAnsi="Times New Roman" w:cs="Times New Roman"/>
        </w:rPr>
      </w:pPr>
    </w:p>
    <w:p w:rsidR="00D54798" w:rsidRPr="00593F64" w:rsidRDefault="00D54798" w:rsidP="00D54798">
      <w:pPr>
        <w:ind w:right="-284" w:firstLine="851"/>
        <w:jc w:val="both"/>
        <w:rPr>
          <w:rFonts w:cs="Times New Roman"/>
          <w:sz w:val="24"/>
          <w:lang w:eastAsia="en-US"/>
        </w:rPr>
      </w:pPr>
      <w:r w:rsidRPr="00593F64">
        <w:rPr>
          <w:rFonts w:cs="Times New Roman"/>
          <w:sz w:val="24"/>
          <w:lang w:eastAsia="en-US"/>
        </w:rPr>
        <w:t>При разработке стратегии ресурсного обеспечения Подпрограммы учитывались реальная ситуация в финансово-бюджетной сфере города и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D54798" w:rsidRPr="00593F64" w:rsidRDefault="00D54798" w:rsidP="00D54798">
      <w:pPr>
        <w:ind w:right="-284" w:firstLine="851"/>
        <w:jc w:val="both"/>
        <w:rPr>
          <w:rFonts w:cs="Times New Roman"/>
          <w:sz w:val="24"/>
        </w:rPr>
      </w:pPr>
      <w:r w:rsidRPr="00593F64">
        <w:rPr>
          <w:rFonts w:cs="Times New Roman"/>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D54798" w:rsidRPr="00593F64" w:rsidRDefault="00D54798" w:rsidP="00D54798">
      <w:pPr>
        <w:ind w:right="-172" w:firstLine="851"/>
        <w:jc w:val="both"/>
        <w:rPr>
          <w:rFonts w:cs="Times New Roman"/>
          <w:sz w:val="24"/>
        </w:rPr>
      </w:pPr>
      <w:r w:rsidRPr="00593F64">
        <w:rPr>
          <w:rFonts w:cs="Times New Roman"/>
          <w:sz w:val="24"/>
        </w:rPr>
        <w:t>Объем финансирования Подпрограммы на весь период ее реализации представлен в таблице.</w:t>
      </w:r>
    </w:p>
    <w:p w:rsidR="00D54798" w:rsidRPr="00593F64" w:rsidRDefault="00D54798" w:rsidP="00D54798">
      <w:pPr>
        <w:ind w:left="60" w:right="-2" w:firstLine="720"/>
        <w:jc w:val="both"/>
        <w:rPr>
          <w:sz w:val="24"/>
        </w:rPr>
      </w:pP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t xml:space="preserve">                    </w:t>
      </w:r>
      <w:r w:rsidRPr="00593F64">
        <w:rPr>
          <w:sz w:val="24"/>
        </w:rPr>
        <w:tab/>
        <w:t xml:space="preserve">            Таблица </w:t>
      </w:r>
    </w:p>
    <w:p w:rsidR="00D54798" w:rsidRPr="00593F64" w:rsidRDefault="00D54798" w:rsidP="00D54798">
      <w:pPr>
        <w:ind w:right="-2" w:firstLine="720"/>
        <w:jc w:val="right"/>
        <w:rPr>
          <w:sz w:val="24"/>
        </w:rPr>
      </w:pPr>
      <w:r w:rsidRPr="00593F64">
        <w:rPr>
          <w:sz w:val="24"/>
        </w:rPr>
        <w:t>(тыс. рублей)</w:t>
      </w:r>
      <w:r w:rsidRPr="00593F64">
        <w:rPr>
          <w:sz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2070"/>
        <w:gridCol w:w="2268"/>
        <w:gridCol w:w="2127"/>
      </w:tblGrid>
      <w:tr w:rsidR="00D54798" w:rsidRPr="00593F64" w:rsidTr="00D54798">
        <w:tc>
          <w:tcPr>
            <w:tcW w:w="2340" w:type="dxa"/>
            <w:vMerge w:val="restart"/>
          </w:tcPr>
          <w:p w:rsidR="00D54798" w:rsidRPr="00593F64" w:rsidRDefault="00D54798" w:rsidP="00D54798">
            <w:pPr>
              <w:ind w:right="-2"/>
              <w:rPr>
                <w:rFonts w:cs="Times New Roman"/>
              </w:rPr>
            </w:pPr>
            <w:r w:rsidRPr="00593F64">
              <w:rPr>
                <w:rFonts w:cs="Times New Roman"/>
              </w:rPr>
              <w:t xml:space="preserve">  Источник финансирования                                                  </w:t>
            </w:r>
          </w:p>
        </w:tc>
        <w:tc>
          <w:tcPr>
            <w:tcW w:w="1260" w:type="dxa"/>
            <w:vMerge w:val="restart"/>
          </w:tcPr>
          <w:p w:rsidR="00D54798" w:rsidRPr="00593F64" w:rsidRDefault="00D54798" w:rsidP="00D54798">
            <w:pPr>
              <w:ind w:right="-2"/>
              <w:rPr>
                <w:rFonts w:cs="Times New Roman"/>
                <w:bCs/>
              </w:rPr>
            </w:pPr>
            <w:r w:rsidRPr="00593F64">
              <w:rPr>
                <w:rFonts w:cs="Times New Roman"/>
                <w:bCs/>
              </w:rPr>
              <w:t>Всего за 2020-2022</w:t>
            </w:r>
          </w:p>
        </w:tc>
        <w:tc>
          <w:tcPr>
            <w:tcW w:w="6465" w:type="dxa"/>
            <w:gridSpan w:val="3"/>
          </w:tcPr>
          <w:p w:rsidR="00D54798" w:rsidRPr="00593F64" w:rsidRDefault="00D54798" w:rsidP="00D54798">
            <w:pPr>
              <w:ind w:right="-2" w:firstLine="720"/>
              <w:jc w:val="center"/>
              <w:rPr>
                <w:rFonts w:cs="Times New Roman"/>
                <w:bCs/>
              </w:rPr>
            </w:pPr>
            <w:r w:rsidRPr="00593F64">
              <w:rPr>
                <w:rFonts w:cs="Times New Roman"/>
                <w:bCs/>
              </w:rPr>
              <w:t>В том числе по годам:</w:t>
            </w:r>
          </w:p>
        </w:tc>
      </w:tr>
      <w:tr w:rsidR="00D54798" w:rsidRPr="00593F64" w:rsidTr="00D54798">
        <w:tc>
          <w:tcPr>
            <w:tcW w:w="2340" w:type="dxa"/>
            <w:vMerge/>
          </w:tcPr>
          <w:p w:rsidR="00D54798" w:rsidRPr="00593F64" w:rsidRDefault="00D54798" w:rsidP="00D54798">
            <w:pPr>
              <w:ind w:right="-2" w:firstLine="720"/>
              <w:rPr>
                <w:rFonts w:cs="Times New Roman"/>
              </w:rPr>
            </w:pPr>
          </w:p>
        </w:tc>
        <w:tc>
          <w:tcPr>
            <w:tcW w:w="1260" w:type="dxa"/>
            <w:vMerge/>
          </w:tcPr>
          <w:p w:rsidR="00D54798" w:rsidRPr="00593F64" w:rsidRDefault="00D54798" w:rsidP="00D54798">
            <w:pPr>
              <w:ind w:right="-2" w:firstLine="720"/>
              <w:jc w:val="center"/>
              <w:rPr>
                <w:rFonts w:cs="Times New Roman"/>
                <w:bCs/>
              </w:rPr>
            </w:pPr>
          </w:p>
        </w:tc>
        <w:tc>
          <w:tcPr>
            <w:tcW w:w="2070" w:type="dxa"/>
          </w:tcPr>
          <w:p w:rsidR="00D54798" w:rsidRPr="00593F64" w:rsidRDefault="00D54798" w:rsidP="00D54798">
            <w:pPr>
              <w:ind w:left="102" w:right="-2"/>
              <w:jc w:val="center"/>
              <w:rPr>
                <w:rFonts w:cs="Times New Roman"/>
                <w:bCs/>
              </w:rPr>
            </w:pPr>
            <w:r w:rsidRPr="00593F64">
              <w:rPr>
                <w:rFonts w:cs="Times New Roman"/>
                <w:bCs/>
              </w:rPr>
              <w:t>2020</w:t>
            </w:r>
          </w:p>
        </w:tc>
        <w:tc>
          <w:tcPr>
            <w:tcW w:w="2268" w:type="dxa"/>
          </w:tcPr>
          <w:p w:rsidR="00D54798" w:rsidRPr="00593F64" w:rsidRDefault="00D54798" w:rsidP="00D54798">
            <w:pPr>
              <w:ind w:left="102" w:right="-2"/>
              <w:jc w:val="center"/>
              <w:rPr>
                <w:rFonts w:cs="Times New Roman"/>
                <w:bCs/>
              </w:rPr>
            </w:pPr>
            <w:r w:rsidRPr="00593F64">
              <w:rPr>
                <w:rFonts w:cs="Times New Roman"/>
                <w:bCs/>
              </w:rPr>
              <w:t>2021</w:t>
            </w:r>
          </w:p>
        </w:tc>
        <w:tc>
          <w:tcPr>
            <w:tcW w:w="2127" w:type="dxa"/>
          </w:tcPr>
          <w:p w:rsidR="00D54798" w:rsidRPr="00593F64" w:rsidRDefault="00D54798" w:rsidP="00D54798">
            <w:pPr>
              <w:ind w:left="102" w:right="-2"/>
              <w:jc w:val="center"/>
              <w:rPr>
                <w:rFonts w:cs="Times New Roman"/>
                <w:bCs/>
              </w:rPr>
            </w:pPr>
            <w:r w:rsidRPr="00593F64">
              <w:rPr>
                <w:rFonts w:cs="Times New Roman"/>
                <w:bCs/>
              </w:rPr>
              <w:t>2022</w:t>
            </w:r>
          </w:p>
        </w:tc>
      </w:tr>
      <w:tr w:rsidR="00D54798" w:rsidRPr="00593F64" w:rsidTr="00D54798">
        <w:tc>
          <w:tcPr>
            <w:tcW w:w="2340" w:type="dxa"/>
          </w:tcPr>
          <w:p w:rsidR="00D54798" w:rsidRPr="00593F64" w:rsidRDefault="00D54798" w:rsidP="00D54798">
            <w:pPr>
              <w:ind w:right="-2"/>
              <w:rPr>
                <w:rFonts w:cs="Times New Roman"/>
                <w:bCs/>
              </w:rPr>
            </w:pPr>
            <w:r w:rsidRPr="00593F64">
              <w:rPr>
                <w:rFonts w:cs="Times New Roman"/>
                <w:bCs/>
              </w:rPr>
              <w:t xml:space="preserve">федеральный бюджет </w:t>
            </w:r>
          </w:p>
        </w:tc>
        <w:tc>
          <w:tcPr>
            <w:tcW w:w="1260" w:type="dxa"/>
          </w:tcPr>
          <w:p w:rsidR="00D54798" w:rsidRPr="00593F64" w:rsidRDefault="00D54798" w:rsidP="00D54798">
            <w:pPr>
              <w:ind w:right="-2" w:firstLine="72"/>
              <w:jc w:val="center"/>
              <w:rPr>
                <w:rFonts w:cs="Times New Roman"/>
                <w:bCs/>
              </w:rPr>
            </w:pPr>
          </w:p>
        </w:tc>
        <w:tc>
          <w:tcPr>
            <w:tcW w:w="2070" w:type="dxa"/>
          </w:tcPr>
          <w:p w:rsidR="00D54798" w:rsidRPr="00593F64" w:rsidRDefault="00D54798" w:rsidP="00D54798">
            <w:pPr>
              <w:ind w:right="-2"/>
              <w:jc w:val="center"/>
              <w:rPr>
                <w:rFonts w:cs="Times New Roman"/>
                <w:bCs/>
              </w:rPr>
            </w:pPr>
          </w:p>
        </w:tc>
        <w:tc>
          <w:tcPr>
            <w:tcW w:w="2268" w:type="dxa"/>
          </w:tcPr>
          <w:p w:rsidR="00D54798" w:rsidRPr="00593F64" w:rsidRDefault="00D54798" w:rsidP="00D54798">
            <w:pPr>
              <w:ind w:left="102" w:right="-2"/>
              <w:jc w:val="center"/>
              <w:rPr>
                <w:rFonts w:cs="Times New Roman"/>
                <w:bCs/>
              </w:rPr>
            </w:pPr>
          </w:p>
        </w:tc>
        <w:tc>
          <w:tcPr>
            <w:tcW w:w="2127" w:type="dxa"/>
          </w:tcPr>
          <w:p w:rsidR="00D54798" w:rsidRPr="00593F64" w:rsidRDefault="00D54798" w:rsidP="00D54798">
            <w:pPr>
              <w:ind w:left="102" w:right="-2"/>
              <w:jc w:val="center"/>
              <w:rPr>
                <w:rFonts w:cs="Times New Roman"/>
                <w:bCs/>
              </w:rPr>
            </w:pPr>
          </w:p>
        </w:tc>
      </w:tr>
      <w:tr w:rsidR="00D54798" w:rsidRPr="00593F64" w:rsidTr="00D54798">
        <w:tc>
          <w:tcPr>
            <w:tcW w:w="2340" w:type="dxa"/>
          </w:tcPr>
          <w:p w:rsidR="00D54798" w:rsidRPr="00593F64" w:rsidRDefault="00D54798" w:rsidP="00D54798">
            <w:pPr>
              <w:ind w:right="-2"/>
              <w:rPr>
                <w:rFonts w:cs="Times New Roman"/>
                <w:bCs/>
              </w:rPr>
            </w:pPr>
            <w:r w:rsidRPr="00593F64">
              <w:rPr>
                <w:rFonts w:cs="Times New Roman"/>
                <w:bCs/>
              </w:rPr>
              <w:t>областной бюджет</w:t>
            </w:r>
          </w:p>
        </w:tc>
        <w:tc>
          <w:tcPr>
            <w:tcW w:w="1260" w:type="dxa"/>
          </w:tcPr>
          <w:p w:rsidR="00D54798" w:rsidRPr="0089224D" w:rsidRDefault="00D54798" w:rsidP="00D54798">
            <w:pPr>
              <w:ind w:right="-2" w:firstLine="72"/>
              <w:jc w:val="center"/>
              <w:rPr>
                <w:rFonts w:cs="Times New Roman"/>
                <w:bCs/>
                <w:sz w:val="24"/>
              </w:rPr>
            </w:pPr>
            <w:r w:rsidRPr="0089224D">
              <w:rPr>
                <w:rFonts w:cs="Times New Roman"/>
                <w:bCs/>
                <w:sz w:val="24"/>
              </w:rPr>
              <w:t>7975,3</w:t>
            </w:r>
          </w:p>
        </w:tc>
        <w:tc>
          <w:tcPr>
            <w:tcW w:w="2070" w:type="dxa"/>
          </w:tcPr>
          <w:p w:rsidR="00D54798" w:rsidRPr="0089224D" w:rsidRDefault="00D54798" w:rsidP="00D54798">
            <w:pPr>
              <w:ind w:right="-2"/>
              <w:jc w:val="center"/>
              <w:rPr>
                <w:rFonts w:cs="Times New Roman"/>
                <w:bCs/>
                <w:sz w:val="24"/>
              </w:rPr>
            </w:pPr>
            <w:r w:rsidRPr="0089224D">
              <w:rPr>
                <w:rFonts w:cs="Times New Roman"/>
                <w:bCs/>
                <w:sz w:val="24"/>
              </w:rPr>
              <w:t>1867,6</w:t>
            </w:r>
          </w:p>
        </w:tc>
        <w:tc>
          <w:tcPr>
            <w:tcW w:w="2268" w:type="dxa"/>
          </w:tcPr>
          <w:p w:rsidR="00D54798" w:rsidRPr="0089224D" w:rsidRDefault="00D54798" w:rsidP="00D54798">
            <w:pPr>
              <w:ind w:left="102" w:right="-2"/>
              <w:jc w:val="center"/>
              <w:rPr>
                <w:rFonts w:cs="Times New Roman"/>
                <w:bCs/>
                <w:sz w:val="24"/>
              </w:rPr>
            </w:pPr>
            <w:r w:rsidRPr="0089224D">
              <w:rPr>
                <w:rFonts w:cs="Times New Roman"/>
                <w:bCs/>
                <w:sz w:val="24"/>
              </w:rPr>
              <w:t>2752,1</w:t>
            </w:r>
          </w:p>
        </w:tc>
        <w:tc>
          <w:tcPr>
            <w:tcW w:w="2127" w:type="dxa"/>
          </w:tcPr>
          <w:p w:rsidR="00D54798" w:rsidRPr="0089224D" w:rsidRDefault="00D54798" w:rsidP="00D54798">
            <w:pPr>
              <w:ind w:left="102" w:right="-2"/>
              <w:jc w:val="center"/>
              <w:rPr>
                <w:rFonts w:cs="Times New Roman"/>
                <w:bCs/>
                <w:sz w:val="24"/>
              </w:rPr>
            </w:pPr>
            <w:r w:rsidRPr="0089224D">
              <w:rPr>
                <w:rFonts w:cs="Times New Roman"/>
                <w:bCs/>
                <w:sz w:val="24"/>
              </w:rPr>
              <w:t>3355,6</w:t>
            </w:r>
          </w:p>
        </w:tc>
      </w:tr>
      <w:tr w:rsidR="00D54798" w:rsidRPr="00593F64" w:rsidTr="00D54798">
        <w:tc>
          <w:tcPr>
            <w:tcW w:w="2340" w:type="dxa"/>
          </w:tcPr>
          <w:p w:rsidR="00D54798" w:rsidRPr="00593F64" w:rsidRDefault="00D54798" w:rsidP="00D54798">
            <w:pPr>
              <w:ind w:right="-2"/>
              <w:rPr>
                <w:rFonts w:cs="Times New Roman"/>
                <w:bCs/>
              </w:rPr>
            </w:pPr>
            <w:r w:rsidRPr="00593F64">
              <w:rPr>
                <w:rFonts w:cs="Times New Roman"/>
                <w:bCs/>
              </w:rPr>
              <w:t>местный бюджет</w:t>
            </w:r>
          </w:p>
        </w:tc>
        <w:tc>
          <w:tcPr>
            <w:tcW w:w="1260" w:type="dxa"/>
          </w:tcPr>
          <w:p w:rsidR="00D54798" w:rsidRPr="0089224D" w:rsidRDefault="00D54798" w:rsidP="00D54798">
            <w:pPr>
              <w:ind w:right="-2" w:firstLine="72"/>
              <w:jc w:val="center"/>
              <w:rPr>
                <w:rFonts w:cs="Times New Roman"/>
                <w:bCs/>
                <w:sz w:val="24"/>
              </w:rPr>
            </w:pPr>
            <w:r w:rsidRPr="0089224D">
              <w:rPr>
                <w:rFonts w:cs="Times New Roman"/>
                <w:bCs/>
                <w:sz w:val="24"/>
              </w:rPr>
              <w:t>2249,5</w:t>
            </w:r>
          </w:p>
        </w:tc>
        <w:tc>
          <w:tcPr>
            <w:tcW w:w="2070" w:type="dxa"/>
          </w:tcPr>
          <w:p w:rsidR="00D54798" w:rsidRPr="0089224D" w:rsidRDefault="00D54798" w:rsidP="00D54798">
            <w:pPr>
              <w:ind w:right="-2"/>
              <w:jc w:val="center"/>
              <w:rPr>
                <w:rFonts w:cs="Times New Roman"/>
                <w:bCs/>
                <w:sz w:val="24"/>
              </w:rPr>
            </w:pPr>
            <w:r w:rsidRPr="0089224D">
              <w:rPr>
                <w:rFonts w:cs="Times New Roman"/>
                <w:bCs/>
                <w:sz w:val="24"/>
              </w:rPr>
              <w:t>526,8</w:t>
            </w:r>
          </w:p>
        </w:tc>
        <w:tc>
          <w:tcPr>
            <w:tcW w:w="2268" w:type="dxa"/>
          </w:tcPr>
          <w:p w:rsidR="00D54798" w:rsidRPr="0089224D" w:rsidRDefault="00D54798" w:rsidP="00D54798">
            <w:pPr>
              <w:ind w:left="102" w:right="-2"/>
              <w:jc w:val="center"/>
              <w:rPr>
                <w:rFonts w:cs="Times New Roman"/>
                <w:bCs/>
                <w:sz w:val="24"/>
              </w:rPr>
            </w:pPr>
            <w:r w:rsidRPr="0089224D">
              <w:rPr>
                <w:rFonts w:cs="Times New Roman"/>
                <w:bCs/>
                <w:sz w:val="24"/>
              </w:rPr>
              <w:t>776,2</w:t>
            </w:r>
          </w:p>
        </w:tc>
        <w:tc>
          <w:tcPr>
            <w:tcW w:w="2127" w:type="dxa"/>
          </w:tcPr>
          <w:p w:rsidR="00D54798" w:rsidRPr="0089224D" w:rsidRDefault="00D54798" w:rsidP="00D54798">
            <w:pPr>
              <w:ind w:left="102" w:right="-2"/>
              <w:jc w:val="center"/>
              <w:rPr>
                <w:rFonts w:cs="Times New Roman"/>
                <w:bCs/>
                <w:sz w:val="24"/>
              </w:rPr>
            </w:pPr>
            <w:r w:rsidRPr="0089224D">
              <w:rPr>
                <w:rFonts w:cs="Times New Roman"/>
                <w:bCs/>
                <w:sz w:val="24"/>
              </w:rPr>
              <w:t>946,5</w:t>
            </w:r>
          </w:p>
        </w:tc>
      </w:tr>
      <w:tr w:rsidR="00D54798" w:rsidRPr="00593F64" w:rsidTr="00D54798">
        <w:tc>
          <w:tcPr>
            <w:tcW w:w="2340" w:type="dxa"/>
          </w:tcPr>
          <w:p w:rsidR="00D54798" w:rsidRPr="00593F64" w:rsidRDefault="00D54798" w:rsidP="00D54798">
            <w:pPr>
              <w:ind w:right="-2"/>
              <w:rPr>
                <w:rFonts w:cs="Times New Roman"/>
                <w:bCs/>
              </w:rPr>
            </w:pPr>
            <w:r w:rsidRPr="00593F64">
              <w:rPr>
                <w:rFonts w:cs="Times New Roman"/>
                <w:bCs/>
              </w:rPr>
              <w:lastRenderedPageBreak/>
              <w:t>ИТОГО</w:t>
            </w:r>
          </w:p>
        </w:tc>
        <w:tc>
          <w:tcPr>
            <w:tcW w:w="1260" w:type="dxa"/>
          </w:tcPr>
          <w:p w:rsidR="00D54798" w:rsidRPr="0089224D" w:rsidRDefault="00D54798" w:rsidP="00D54798">
            <w:pPr>
              <w:ind w:right="-2" w:firstLine="72"/>
              <w:jc w:val="center"/>
              <w:rPr>
                <w:rFonts w:cs="Times New Roman"/>
                <w:bCs/>
                <w:sz w:val="24"/>
              </w:rPr>
            </w:pPr>
            <w:r w:rsidRPr="0089224D">
              <w:rPr>
                <w:rFonts w:cs="Times New Roman"/>
                <w:bCs/>
                <w:sz w:val="24"/>
              </w:rPr>
              <w:t>10224,8</w:t>
            </w:r>
          </w:p>
        </w:tc>
        <w:tc>
          <w:tcPr>
            <w:tcW w:w="2070" w:type="dxa"/>
          </w:tcPr>
          <w:p w:rsidR="00D54798" w:rsidRPr="0089224D" w:rsidRDefault="00D54798" w:rsidP="00D54798">
            <w:pPr>
              <w:ind w:right="-2"/>
              <w:jc w:val="center"/>
              <w:rPr>
                <w:rFonts w:cs="Times New Roman"/>
                <w:bCs/>
                <w:sz w:val="24"/>
              </w:rPr>
            </w:pPr>
            <w:r w:rsidRPr="0089224D">
              <w:rPr>
                <w:rFonts w:cs="Times New Roman"/>
                <w:bCs/>
                <w:sz w:val="24"/>
              </w:rPr>
              <w:t>2394,4</w:t>
            </w:r>
          </w:p>
        </w:tc>
        <w:tc>
          <w:tcPr>
            <w:tcW w:w="2268" w:type="dxa"/>
          </w:tcPr>
          <w:p w:rsidR="00D54798" w:rsidRPr="0089224D" w:rsidRDefault="00D54798" w:rsidP="00D54798">
            <w:pPr>
              <w:ind w:left="102" w:right="-2"/>
              <w:jc w:val="center"/>
              <w:rPr>
                <w:rFonts w:cs="Times New Roman"/>
                <w:bCs/>
                <w:sz w:val="24"/>
              </w:rPr>
            </w:pPr>
            <w:r w:rsidRPr="0089224D">
              <w:rPr>
                <w:rFonts w:cs="Times New Roman"/>
                <w:bCs/>
                <w:sz w:val="24"/>
              </w:rPr>
              <w:t>3528,3</w:t>
            </w:r>
          </w:p>
        </w:tc>
        <w:tc>
          <w:tcPr>
            <w:tcW w:w="2127" w:type="dxa"/>
          </w:tcPr>
          <w:p w:rsidR="00D54798" w:rsidRPr="0089224D" w:rsidRDefault="00D54798" w:rsidP="00D54798">
            <w:pPr>
              <w:ind w:left="102" w:right="-2"/>
              <w:jc w:val="center"/>
              <w:rPr>
                <w:rFonts w:cs="Times New Roman"/>
                <w:bCs/>
                <w:sz w:val="24"/>
              </w:rPr>
            </w:pPr>
            <w:r w:rsidRPr="0089224D">
              <w:rPr>
                <w:rFonts w:cs="Times New Roman"/>
                <w:bCs/>
                <w:sz w:val="24"/>
              </w:rPr>
              <w:t>4302,1</w:t>
            </w:r>
          </w:p>
        </w:tc>
      </w:tr>
    </w:tbl>
    <w:p w:rsidR="00D54798" w:rsidRPr="00593F64" w:rsidRDefault="00D54798" w:rsidP="00D54798">
      <w:pPr>
        <w:ind w:right="-2" w:firstLine="720"/>
        <w:jc w:val="right"/>
        <w:rPr>
          <w:szCs w:val="20"/>
        </w:rPr>
      </w:pP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p>
    <w:p w:rsidR="00D54798" w:rsidRPr="00593F64" w:rsidRDefault="00D54798" w:rsidP="00D54798">
      <w:pPr>
        <w:widowControl w:val="0"/>
        <w:autoSpaceDE w:val="0"/>
        <w:autoSpaceDN w:val="0"/>
        <w:adjustRightInd w:val="0"/>
        <w:ind w:right="-284" w:firstLine="720"/>
        <w:jc w:val="both"/>
        <w:rPr>
          <w:sz w:val="24"/>
        </w:rPr>
      </w:pPr>
      <w:r w:rsidRPr="00593F64">
        <w:rPr>
          <w:sz w:val="24"/>
        </w:rPr>
        <w:t xml:space="preserve">Объемы финансирования носят прогнозный характер и подлежат ежегодному уточнению исходя из возможностей местного бюджета на соответствующий год, а также возможностей многодетных семей - участников Подпрограммы. </w:t>
      </w:r>
    </w:p>
    <w:p w:rsidR="00D54798" w:rsidRPr="00593F64" w:rsidRDefault="00D54798" w:rsidP="00D54798">
      <w:pPr>
        <w:pStyle w:val="ConsPlusNormal"/>
        <w:ind w:right="-143"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В случае если размер субсидии муниципальному образованию в текущем финансовом году меньше запрашиваемого размера средств областного бюджета для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средства, предусмотренные в местных бюджетах и учитываемые при распределении субсидии, уменьшению не подлежат.</w:t>
      </w:r>
    </w:p>
    <w:p w:rsidR="00D54798" w:rsidRPr="00593F64" w:rsidRDefault="00D54798" w:rsidP="00D54798">
      <w:pPr>
        <w:ind w:right="-143" w:firstLine="720"/>
        <w:jc w:val="both"/>
        <w:rPr>
          <w:rFonts w:cs="Times New Roman"/>
          <w:sz w:val="24"/>
        </w:rPr>
      </w:pPr>
      <w:r w:rsidRPr="00593F64">
        <w:rPr>
          <w:rFonts w:cs="Times New Roman"/>
          <w:sz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D54798" w:rsidRPr="00593F64" w:rsidRDefault="00D54798" w:rsidP="00D54798">
      <w:pPr>
        <w:ind w:right="-143" w:firstLine="720"/>
        <w:jc w:val="both"/>
        <w:rPr>
          <w:rFonts w:cs="Times New Roman"/>
          <w:sz w:val="24"/>
        </w:rPr>
      </w:pPr>
      <w:r w:rsidRPr="00593F64">
        <w:rPr>
          <w:rFonts w:cs="Times New Roman"/>
          <w:sz w:val="24"/>
        </w:rPr>
        <w:t>Финансирование за счет средств областного бюджета осуществляется в соответствии с установленными порядками в рамках действующего законодательства.</w:t>
      </w:r>
    </w:p>
    <w:p w:rsidR="00D54798" w:rsidRPr="00593F64" w:rsidRDefault="00D54798" w:rsidP="00D54798">
      <w:pPr>
        <w:pStyle w:val="ConsPlusNormal"/>
        <w:ind w:right="-143"/>
        <w:jc w:val="center"/>
        <w:rPr>
          <w:rFonts w:ascii="Times New Roman" w:hAnsi="Times New Roman"/>
        </w:rPr>
      </w:pPr>
    </w:p>
    <w:p w:rsidR="00D54798" w:rsidRPr="00593F64" w:rsidRDefault="00D54798" w:rsidP="00D54798">
      <w:pPr>
        <w:shd w:val="clear" w:color="auto" w:fill="FFFFFF"/>
        <w:tabs>
          <w:tab w:val="left" w:pos="0"/>
        </w:tabs>
        <w:spacing w:line="312" w:lineRule="auto"/>
        <w:ind w:right="-143"/>
        <w:jc w:val="center"/>
        <w:rPr>
          <w:rFonts w:cs="Times New Roman"/>
          <w:sz w:val="24"/>
        </w:rPr>
      </w:pPr>
      <w:r w:rsidRPr="00593F64">
        <w:rPr>
          <w:rFonts w:cs="Times New Roman"/>
          <w:sz w:val="24"/>
        </w:rPr>
        <w:t>10.  Риски и меры по управлению рисками</w:t>
      </w:r>
    </w:p>
    <w:p w:rsidR="00D54798" w:rsidRPr="00593F64" w:rsidRDefault="00D54798" w:rsidP="00D54798">
      <w:pPr>
        <w:pStyle w:val="ConsPlusNormal"/>
        <w:ind w:right="-143" w:firstLine="851"/>
        <w:jc w:val="both"/>
        <w:rPr>
          <w:rFonts w:ascii="Times New Roman" w:hAnsi="Times New Roman" w:cs="Times New Roman"/>
        </w:rPr>
      </w:pPr>
    </w:p>
    <w:p w:rsidR="00D54798" w:rsidRPr="00593F64" w:rsidRDefault="00D54798" w:rsidP="00D54798">
      <w:pPr>
        <w:pStyle w:val="ConsPlusNormal"/>
        <w:ind w:right="-143" w:firstLine="851"/>
        <w:jc w:val="both"/>
        <w:rPr>
          <w:rFonts w:ascii="Times New Roman" w:hAnsi="Times New Roman" w:cs="Times New Roman"/>
          <w:sz w:val="24"/>
          <w:szCs w:val="24"/>
        </w:rPr>
      </w:pPr>
      <w:r w:rsidRPr="00593F64">
        <w:rPr>
          <w:rFonts w:ascii="Times New Roman" w:hAnsi="Times New Roman" w:cs="Times New Roman"/>
          <w:sz w:val="24"/>
          <w:szCs w:val="24"/>
        </w:rPr>
        <w:t>К возможным рискам в реализации Подпрограммы относятся следующие:</w:t>
      </w:r>
    </w:p>
    <w:p w:rsidR="00D54798" w:rsidRPr="00593F64" w:rsidRDefault="00D54798" w:rsidP="00D54798">
      <w:pPr>
        <w:pStyle w:val="ConsPlusNormal"/>
        <w:ind w:right="-143" w:firstLine="851"/>
        <w:jc w:val="both"/>
        <w:rPr>
          <w:rFonts w:ascii="Times New Roman" w:hAnsi="Times New Roman" w:cs="Times New Roman"/>
          <w:sz w:val="24"/>
          <w:szCs w:val="24"/>
          <w:lang w:eastAsia="en-US"/>
        </w:rPr>
      </w:pPr>
      <w:r w:rsidRPr="00593F64">
        <w:rPr>
          <w:rFonts w:ascii="Times New Roman" w:hAnsi="Times New Roman" w:cs="Times New Roman"/>
          <w:sz w:val="24"/>
          <w:szCs w:val="24"/>
        </w:rPr>
        <w:t xml:space="preserve">- уменьшение объемов финансирования Подпрограммы из областного бюджета, в связи с </w:t>
      </w:r>
      <w:r w:rsidRPr="00593F64">
        <w:rPr>
          <w:rFonts w:ascii="Times New Roman" w:hAnsi="Times New Roman" w:cs="Times New Roman"/>
          <w:sz w:val="24"/>
          <w:szCs w:val="24"/>
          <w:lang w:eastAsia="en-US"/>
        </w:rPr>
        <w:t xml:space="preserve">изменениями регионального законодательства в части изменения условий финансирования мероприятий, </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 значительным опережением роста рыночной стоимости жилья в сравнении с ростом доходов населения Владимирской области;</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 недофинансированием мероприятий Подпрограммы за счет средств областного бюджета.</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Для минимизации последствий наступления указанных рисков планируется принятие следующих мер:</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 корректировка (при необходимости) ежегодного плана мероприятий по реализации Подпрограммы;</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 своевременное внесение изменений в Подпрограмму;</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 систематический мониторинг реализации Подпрограммы;</w:t>
      </w:r>
    </w:p>
    <w:p w:rsidR="00D54798" w:rsidRPr="00593F64" w:rsidRDefault="00D54798" w:rsidP="00D54798">
      <w:pPr>
        <w:ind w:right="-143" w:firstLine="851"/>
        <w:jc w:val="both"/>
        <w:rPr>
          <w:rFonts w:cs="Times New Roman"/>
          <w:sz w:val="24"/>
          <w:lang w:eastAsia="en-US"/>
        </w:rPr>
      </w:pPr>
      <w:r w:rsidRPr="00593F64">
        <w:rPr>
          <w:rFonts w:cs="Times New Roman"/>
          <w:sz w:val="24"/>
          <w:lang w:eastAsia="en-US"/>
        </w:rPr>
        <w:t xml:space="preserve">- </w:t>
      </w:r>
      <w:proofErr w:type="gramStart"/>
      <w:r w:rsidRPr="00593F64">
        <w:rPr>
          <w:rFonts w:cs="Times New Roman"/>
          <w:sz w:val="24"/>
          <w:lang w:eastAsia="en-US"/>
        </w:rPr>
        <w:t>контроль за</w:t>
      </w:r>
      <w:proofErr w:type="gramEnd"/>
      <w:r w:rsidRPr="00593F64">
        <w:rPr>
          <w:rFonts w:cs="Times New Roman"/>
          <w:sz w:val="24"/>
          <w:lang w:eastAsia="en-US"/>
        </w:rPr>
        <w:t xml:space="preserve"> своевременным представлением документов для открытия финансирования Подпрограммы за счет средств федерального и областного бюджетов.</w:t>
      </w:r>
    </w:p>
    <w:p w:rsidR="00D54798" w:rsidRPr="00593F64" w:rsidRDefault="00D54798" w:rsidP="00D54798">
      <w:pPr>
        <w:ind w:right="-143" w:firstLine="851"/>
        <w:jc w:val="both"/>
        <w:rPr>
          <w:rFonts w:cs="Times New Roman"/>
        </w:rPr>
      </w:pPr>
    </w:p>
    <w:p w:rsidR="00D54798" w:rsidRPr="00593F64" w:rsidRDefault="00D54798" w:rsidP="00D54798">
      <w:pPr>
        <w:pStyle w:val="ConsPlusNormal"/>
        <w:ind w:right="-143"/>
        <w:jc w:val="center"/>
        <w:rPr>
          <w:rFonts w:ascii="Times New Roman" w:hAnsi="Times New Roman" w:cs="Times New Roman"/>
          <w:sz w:val="24"/>
          <w:szCs w:val="24"/>
        </w:rPr>
      </w:pPr>
      <w:r w:rsidRPr="00593F64">
        <w:rPr>
          <w:rFonts w:ascii="Times New Roman" w:hAnsi="Times New Roman" w:cs="Times New Roman"/>
          <w:sz w:val="24"/>
          <w:szCs w:val="24"/>
        </w:rPr>
        <w:t>11. Конечные результаты и оценка эффективности</w:t>
      </w:r>
    </w:p>
    <w:p w:rsidR="00D54798" w:rsidRPr="00593F64" w:rsidRDefault="00D54798" w:rsidP="00D54798">
      <w:pPr>
        <w:ind w:right="-143" w:firstLine="851"/>
        <w:jc w:val="both"/>
        <w:rPr>
          <w:rFonts w:cs="Times New Roman"/>
          <w:szCs w:val="20"/>
        </w:rPr>
      </w:pPr>
    </w:p>
    <w:p w:rsidR="00D54798" w:rsidRPr="00593F64" w:rsidRDefault="00D54798" w:rsidP="00D54798">
      <w:pPr>
        <w:tabs>
          <w:tab w:val="left" w:pos="540"/>
        </w:tabs>
        <w:ind w:right="-143" w:firstLine="851"/>
        <w:jc w:val="both"/>
        <w:rPr>
          <w:rFonts w:cs="Times New Roman"/>
          <w:color w:val="000000"/>
          <w:sz w:val="24"/>
        </w:rPr>
      </w:pPr>
      <w:r w:rsidRPr="00593F64">
        <w:rPr>
          <w:rFonts w:cs="Times New Roman"/>
          <w:color w:val="000000"/>
          <w:sz w:val="24"/>
        </w:rPr>
        <w:t xml:space="preserve">Эффективность реализации Подпрограммы и </w:t>
      </w:r>
      <w:proofErr w:type="gramStart"/>
      <w:r w:rsidRPr="00593F64">
        <w:rPr>
          <w:rFonts w:cs="Times New Roman"/>
          <w:color w:val="000000"/>
          <w:sz w:val="24"/>
        </w:rPr>
        <w:t>использования</w:t>
      </w:r>
      <w:proofErr w:type="gramEnd"/>
      <w:r w:rsidRPr="00593F64">
        <w:rPr>
          <w:rFonts w:cs="Times New Roman"/>
          <w:color w:val="000000"/>
          <w:sz w:val="24"/>
        </w:rPr>
        <w:t xml:space="preserve"> выделенных на её реализацию средств областного и местного бюджетов будет обеспечена за счет:</w:t>
      </w:r>
    </w:p>
    <w:p w:rsidR="00D54798" w:rsidRPr="00593F64" w:rsidRDefault="00D54798" w:rsidP="00D54798">
      <w:pPr>
        <w:tabs>
          <w:tab w:val="left" w:pos="4153"/>
        </w:tabs>
        <w:ind w:right="-143" w:firstLine="851"/>
        <w:jc w:val="both"/>
        <w:rPr>
          <w:rFonts w:cs="Times New Roman"/>
          <w:color w:val="000000"/>
          <w:sz w:val="24"/>
        </w:rPr>
      </w:pPr>
      <w:r w:rsidRPr="00593F64">
        <w:rPr>
          <w:rFonts w:cs="Times New Roman"/>
          <w:color w:val="000000"/>
          <w:sz w:val="24"/>
        </w:rPr>
        <w:t xml:space="preserve"> - исключения возможности нецелевого использования бюджетных средств;</w:t>
      </w:r>
    </w:p>
    <w:p w:rsidR="00D54798" w:rsidRPr="00593F64" w:rsidRDefault="00D54798" w:rsidP="00D54798">
      <w:pPr>
        <w:tabs>
          <w:tab w:val="left" w:pos="4153"/>
        </w:tabs>
        <w:ind w:right="-143" w:firstLine="851"/>
        <w:jc w:val="both"/>
        <w:rPr>
          <w:rFonts w:cs="Times New Roman"/>
          <w:color w:val="000000"/>
          <w:sz w:val="24"/>
        </w:rPr>
      </w:pPr>
      <w:r w:rsidRPr="00593F64">
        <w:rPr>
          <w:rFonts w:cs="Times New Roman"/>
          <w:color w:val="000000"/>
          <w:sz w:val="24"/>
        </w:rPr>
        <w:t xml:space="preserve"> - прозрачности использования бюджетных средств;</w:t>
      </w:r>
    </w:p>
    <w:p w:rsidR="00D54798" w:rsidRPr="00593F64" w:rsidRDefault="00D54798" w:rsidP="00D54798">
      <w:pPr>
        <w:tabs>
          <w:tab w:val="left" w:pos="4153"/>
        </w:tabs>
        <w:ind w:right="-143" w:firstLine="851"/>
        <w:jc w:val="both"/>
        <w:rPr>
          <w:rFonts w:cs="Times New Roman"/>
          <w:color w:val="000000"/>
          <w:sz w:val="24"/>
        </w:rPr>
      </w:pPr>
      <w:r w:rsidRPr="00593F64">
        <w:rPr>
          <w:rFonts w:cs="Times New Roman"/>
          <w:color w:val="000000"/>
          <w:sz w:val="24"/>
        </w:rPr>
        <w:t xml:space="preserve"> - регулирование порядка расчета размера и предоставления социальных выплат;</w:t>
      </w:r>
    </w:p>
    <w:p w:rsidR="00D54798" w:rsidRPr="00593F64" w:rsidRDefault="00D54798" w:rsidP="00D54798">
      <w:pPr>
        <w:tabs>
          <w:tab w:val="left" w:pos="4153"/>
        </w:tabs>
        <w:ind w:right="-143" w:firstLine="851"/>
        <w:jc w:val="both"/>
        <w:rPr>
          <w:rFonts w:cs="Times New Roman"/>
          <w:color w:val="000000"/>
          <w:sz w:val="24"/>
        </w:rPr>
      </w:pPr>
      <w:r w:rsidRPr="00593F64">
        <w:rPr>
          <w:rFonts w:cs="Times New Roman"/>
          <w:color w:val="000000"/>
          <w:sz w:val="24"/>
        </w:rPr>
        <w:t xml:space="preserve"> - адресного предоставления бюджетных средств;</w:t>
      </w:r>
    </w:p>
    <w:p w:rsidR="00D54798" w:rsidRPr="00593F64" w:rsidRDefault="00D54798" w:rsidP="00D54798">
      <w:pPr>
        <w:tabs>
          <w:tab w:val="left" w:pos="4153"/>
        </w:tabs>
        <w:ind w:right="-143" w:firstLine="851"/>
        <w:jc w:val="both"/>
        <w:rPr>
          <w:rFonts w:cs="Times New Roman"/>
          <w:color w:val="000000"/>
          <w:sz w:val="24"/>
        </w:rPr>
      </w:pPr>
      <w:r w:rsidRPr="00593F64">
        <w:rPr>
          <w:rFonts w:cs="Times New Roman"/>
          <w:color w:val="000000"/>
          <w:sz w:val="24"/>
        </w:rPr>
        <w:t xml:space="preserve"> - привлечения многодетными семьями собственных, кредитных и заемных сре</w:t>
      </w:r>
      <w:proofErr w:type="gramStart"/>
      <w:r w:rsidRPr="00593F64">
        <w:rPr>
          <w:rFonts w:cs="Times New Roman"/>
          <w:color w:val="000000"/>
          <w:sz w:val="24"/>
        </w:rPr>
        <w:t>дств дл</w:t>
      </w:r>
      <w:proofErr w:type="gramEnd"/>
      <w:r w:rsidRPr="00593F64">
        <w:rPr>
          <w:rFonts w:cs="Times New Roman"/>
          <w:color w:val="000000"/>
          <w:sz w:val="24"/>
        </w:rPr>
        <w:t>я приобретения жилья или строительства индивидуального жилья.</w:t>
      </w:r>
    </w:p>
    <w:p w:rsidR="00D54798" w:rsidRPr="00593F64" w:rsidRDefault="00D54798" w:rsidP="00D54798">
      <w:pPr>
        <w:pStyle w:val="ConsPlusNormal"/>
        <w:ind w:right="-143" w:firstLine="851"/>
        <w:jc w:val="both"/>
        <w:rPr>
          <w:rFonts w:ascii="Times New Roman" w:hAnsi="Times New Roman" w:cs="Times New Roman"/>
          <w:sz w:val="24"/>
          <w:szCs w:val="24"/>
        </w:rPr>
      </w:pPr>
      <w:r w:rsidRPr="00593F64">
        <w:rPr>
          <w:rFonts w:ascii="Times New Roman" w:hAnsi="Times New Roman" w:cs="Times New Roman"/>
          <w:sz w:val="24"/>
          <w:szCs w:val="24"/>
        </w:rPr>
        <w:t>Оценка эффективности реализации Подпрограммы будет производиться на основе показателя количества многодетных семей, получивших поддержку на приобретение жилья в рамках реализации Подпрограммы.</w:t>
      </w:r>
    </w:p>
    <w:p w:rsidR="00D54798" w:rsidRPr="00593F64" w:rsidRDefault="00D54798" w:rsidP="00D54798">
      <w:pPr>
        <w:tabs>
          <w:tab w:val="left" w:pos="4153"/>
        </w:tabs>
        <w:ind w:right="-172" w:firstLine="851"/>
        <w:jc w:val="both"/>
        <w:rPr>
          <w:rFonts w:cs="Times New Roman"/>
          <w:color w:val="000000"/>
          <w:sz w:val="24"/>
        </w:rPr>
      </w:pPr>
      <w:r w:rsidRPr="00593F64">
        <w:rPr>
          <w:rFonts w:cs="Times New Roman"/>
          <w:color w:val="000000"/>
          <w:sz w:val="24"/>
        </w:rPr>
        <w:t>Успешное выполнение мероприятий Подпрограммы позволит обеспечить жильем многодетные семьи, нуждающиеся в улучшении жилищных условий, а так же позволит обеспечить:</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повышения уровня обеспеченности жильем многодетных семей;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привлечение в жилищную сферу внебюджетных источников, в том числе финансовых средств многодетных семей;</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lastRenderedPageBreak/>
        <w:t>- создание механизмов оказания государственной и муниципальной поддержки многодетным семьям в решении жилищного вопроса;</w:t>
      </w:r>
    </w:p>
    <w:p w:rsidR="00D54798" w:rsidRPr="00593F64" w:rsidRDefault="00D54798" w:rsidP="00D5479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развитие и закрепление положительных демографических тенденций;</w:t>
      </w:r>
    </w:p>
    <w:p w:rsidR="006663E1" w:rsidRDefault="00D54798" w:rsidP="00D54798">
      <w:pPr>
        <w:pStyle w:val="a4"/>
        <w:ind w:right="-329"/>
        <w:rPr>
          <w:sz w:val="24"/>
        </w:rPr>
      </w:pPr>
      <w:r w:rsidRPr="00593F64">
        <w:rPr>
          <w:rFonts w:cs="Times New Roman"/>
          <w:sz w:val="24"/>
        </w:rPr>
        <w:t>- укрепление семейных отношений и повышение авторитета многодетности</w:t>
      </w:r>
    </w:p>
    <w:p w:rsidR="004D1E15" w:rsidRDefault="004D1E15" w:rsidP="006663E1">
      <w:pPr>
        <w:pStyle w:val="a4"/>
        <w:ind w:right="-329" w:firstLine="720"/>
        <w:jc w:val="center"/>
        <w:rPr>
          <w:sz w:val="24"/>
        </w:rPr>
      </w:pPr>
    </w:p>
    <w:p w:rsidR="006663E1" w:rsidRPr="00B43B56" w:rsidRDefault="006663E1" w:rsidP="006663E1">
      <w:pPr>
        <w:pStyle w:val="a4"/>
        <w:ind w:right="-329" w:firstLine="720"/>
        <w:jc w:val="center"/>
        <w:rPr>
          <w:sz w:val="24"/>
        </w:rPr>
      </w:pPr>
      <w:r w:rsidRPr="00B43B56">
        <w:rPr>
          <w:sz w:val="24"/>
        </w:rPr>
        <w:t>ПОДПРОГРАММА 7</w:t>
      </w:r>
    </w:p>
    <w:p w:rsidR="006663E1" w:rsidRPr="004D1E15" w:rsidRDefault="006663E1" w:rsidP="006663E1">
      <w:pPr>
        <w:pStyle w:val="a4"/>
        <w:ind w:right="-329" w:firstLine="720"/>
        <w:jc w:val="center"/>
        <w:rPr>
          <w:sz w:val="24"/>
        </w:rPr>
      </w:pPr>
      <w:r w:rsidRPr="004D1E15">
        <w:rPr>
          <w:sz w:val="24"/>
        </w:rPr>
        <w:t>«</w:t>
      </w:r>
      <w:r w:rsidRPr="004D1E15">
        <w:rPr>
          <w:rFonts w:cs="Times New Roman"/>
          <w:sz w:val="24"/>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4D1E15">
        <w:rPr>
          <w:rFonts w:cs="Times New Roman"/>
          <w:sz w:val="24"/>
        </w:rPr>
        <w:t>Коврова</w:t>
      </w:r>
      <w:proofErr w:type="spellEnd"/>
      <w:r w:rsidRPr="004D1E15">
        <w:rPr>
          <w:rFonts w:cs="Times New Roman"/>
          <w:sz w:val="24"/>
        </w:rPr>
        <w:t>»</w:t>
      </w:r>
    </w:p>
    <w:p w:rsidR="006663E1" w:rsidRPr="004D1E15" w:rsidRDefault="006663E1" w:rsidP="006663E1">
      <w:pPr>
        <w:pStyle w:val="a4"/>
        <w:ind w:right="-329" w:firstLine="720"/>
        <w:jc w:val="center"/>
        <w:rPr>
          <w:sz w:val="24"/>
        </w:rPr>
      </w:pPr>
    </w:p>
    <w:p w:rsidR="006663E1" w:rsidRDefault="006663E1" w:rsidP="006663E1">
      <w:pPr>
        <w:pStyle w:val="a4"/>
        <w:ind w:left="720"/>
        <w:jc w:val="left"/>
        <w:rPr>
          <w:sz w:val="24"/>
        </w:rPr>
      </w:pPr>
      <w:r>
        <w:rPr>
          <w:sz w:val="24"/>
        </w:rPr>
        <w:t>1. Паспорт Подпрограммы</w:t>
      </w:r>
    </w:p>
    <w:p w:rsidR="006663E1" w:rsidRPr="00240777" w:rsidRDefault="006663E1" w:rsidP="006663E1">
      <w:pPr>
        <w:ind w:right="-329" w:firstLine="720"/>
        <w:rPr>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7537"/>
      </w:tblGrid>
      <w:tr w:rsidR="006663E1" w:rsidRPr="00240777" w:rsidTr="009C4A50">
        <w:tc>
          <w:tcPr>
            <w:tcW w:w="2221" w:type="dxa"/>
          </w:tcPr>
          <w:p w:rsidR="006663E1" w:rsidRPr="00240777" w:rsidRDefault="006663E1" w:rsidP="009C4A50">
            <w:pPr>
              <w:ind w:firstLine="290"/>
              <w:jc w:val="both"/>
              <w:rPr>
                <w:sz w:val="24"/>
              </w:rPr>
            </w:pPr>
            <w:r w:rsidRPr="00240777">
              <w:rPr>
                <w:sz w:val="24"/>
              </w:rPr>
              <w:t>Наименование Подпрограммы</w:t>
            </w:r>
          </w:p>
        </w:tc>
        <w:tc>
          <w:tcPr>
            <w:tcW w:w="7537" w:type="dxa"/>
          </w:tcPr>
          <w:p w:rsidR="006663E1" w:rsidRPr="00240777" w:rsidRDefault="006663E1" w:rsidP="009C4A50">
            <w:pPr>
              <w:jc w:val="both"/>
              <w:rPr>
                <w:sz w:val="24"/>
              </w:rPr>
            </w:pPr>
            <w:r w:rsidRPr="00392D01">
              <w:rPr>
                <w:sz w:val="24"/>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392D01">
              <w:rPr>
                <w:sz w:val="24"/>
              </w:rPr>
              <w:t>Коврова</w:t>
            </w:r>
            <w:proofErr w:type="spellEnd"/>
            <w:r w:rsidRPr="00392D01">
              <w:rPr>
                <w:sz w:val="24"/>
              </w:rPr>
              <w:t>»</w:t>
            </w:r>
          </w:p>
        </w:tc>
      </w:tr>
      <w:tr w:rsidR="006663E1" w:rsidRPr="00781DFD" w:rsidTr="009C4A50">
        <w:tc>
          <w:tcPr>
            <w:tcW w:w="2221" w:type="dxa"/>
          </w:tcPr>
          <w:p w:rsidR="006663E1" w:rsidRPr="00781DFD" w:rsidRDefault="006663E1" w:rsidP="009C4A50">
            <w:pPr>
              <w:autoSpaceDE w:val="0"/>
              <w:autoSpaceDN w:val="0"/>
              <w:adjustRightInd w:val="0"/>
              <w:spacing w:before="120" w:after="120"/>
              <w:rPr>
                <w:sz w:val="24"/>
              </w:rPr>
            </w:pPr>
            <w:r w:rsidRPr="00781DFD">
              <w:rPr>
                <w:sz w:val="24"/>
              </w:rPr>
              <w:t>Координатор</w:t>
            </w:r>
          </w:p>
        </w:tc>
        <w:tc>
          <w:tcPr>
            <w:tcW w:w="7537" w:type="dxa"/>
          </w:tcPr>
          <w:p w:rsidR="006663E1" w:rsidRPr="00781DFD" w:rsidRDefault="00CD06F8" w:rsidP="00CD06F8">
            <w:pPr>
              <w:jc w:val="both"/>
              <w:rPr>
                <w:color w:val="000000"/>
                <w:sz w:val="24"/>
              </w:rPr>
            </w:pPr>
            <w:r>
              <w:rPr>
                <w:sz w:val="24"/>
              </w:rPr>
              <w:t>И.о. п</w:t>
            </w:r>
            <w:r w:rsidR="006663E1">
              <w:rPr>
                <w:sz w:val="24"/>
              </w:rPr>
              <w:t>ерв</w:t>
            </w:r>
            <w:r>
              <w:rPr>
                <w:sz w:val="24"/>
              </w:rPr>
              <w:t>ого</w:t>
            </w:r>
            <w:r w:rsidR="006663E1">
              <w:rPr>
                <w:sz w:val="24"/>
              </w:rPr>
              <w:t xml:space="preserve"> заместител</w:t>
            </w:r>
            <w:r>
              <w:rPr>
                <w:sz w:val="24"/>
              </w:rPr>
              <w:t>я</w:t>
            </w:r>
            <w:r w:rsidR="006663E1">
              <w:rPr>
                <w:sz w:val="24"/>
              </w:rPr>
              <w:t xml:space="preserve"> главы администрации города по ЖКХ, строительству и развитию </w:t>
            </w:r>
            <w:r w:rsidR="006663E1" w:rsidRPr="00CD06F8">
              <w:rPr>
                <w:sz w:val="24"/>
              </w:rPr>
              <w:t>инфраструктуры</w:t>
            </w:r>
            <w:r>
              <w:rPr>
                <w:sz w:val="24"/>
              </w:rPr>
              <w:t xml:space="preserve"> Е.В. Фомина</w:t>
            </w:r>
          </w:p>
        </w:tc>
      </w:tr>
      <w:tr w:rsidR="006663E1" w:rsidRPr="00781DFD" w:rsidTr="009C4A50">
        <w:trPr>
          <w:trHeight w:val="641"/>
        </w:trPr>
        <w:tc>
          <w:tcPr>
            <w:tcW w:w="2221" w:type="dxa"/>
          </w:tcPr>
          <w:p w:rsidR="006663E1" w:rsidRPr="00781DFD" w:rsidRDefault="006663E1" w:rsidP="009C4A50">
            <w:pPr>
              <w:autoSpaceDE w:val="0"/>
              <w:autoSpaceDN w:val="0"/>
              <w:adjustRightInd w:val="0"/>
              <w:spacing w:before="120" w:after="120"/>
              <w:rPr>
                <w:b/>
                <w:sz w:val="24"/>
              </w:rPr>
            </w:pPr>
            <w:r w:rsidRPr="00781DFD">
              <w:rPr>
                <w:sz w:val="24"/>
              </w:rPr>
              <w:t xml:space="preserve">Ответственный исполнитель </w:t>
            </w:r>
          </w:p>
        </w:tc>
        <w:tc>
          <w:tcPr>
            <w:tcW w:w="7537" w:type="dxa"/>
          </w:tcPr>
          <w:p w:rsidR="006663E1" w:rsidRPr="00781DFD" w:rsidRDefault="006663E1" w:rsidP="009C4A50">
            <w:pPr>
              <w:jc w:val="both"/>
              <w:rPr>
                <w:color w:val="000000"/>
                <w:sz w:val="24"/>
              </w:rPr>
            </w:pPr>
            <w:r>
              <w:rPr>
                <w:sz w:val="24"/>
              </w:rPr>
              <w:t>Управление городского хозяйства</w:t>
            </w:r>
            <w:r w:rsidRPr="00781DFD">
              <w:rPr>
                <w:sz w:val="24"/>
              </w:rPr>
              <w:t xml:space="preserve"> </w:t>
            </w:r>
          </w:p>
        </w:tc>
      </w:tr>
      <w:tr w:rsidR="006663E1" w:rsidRPr="00781DFD" w:rsidTr="009C4A50">
        <w:tc>
          <w:tcPr>
            <w:tcW w:w="2221" w:type="dxa"/>
          </w:tcPr>
          <w:p w:rsidR="006663E1" w:rsidRPr="00781DFD" w:rsidRDefault="006663E1" w:rsidP="009C4A50">
            <w:pPr>
              <w:autoSpaceDE w:val="0"/>
              <w:autoSpaceDN w:val="0"/>
              <w:adjustRightInd w:val="0"/>
              <w:spacing w:before="120" w:after="120"/>
              <w:rPr>
                <w:b/>
                <w:sz w:val="24"/>
              </w:rPr>
            </w:pPr>
            <w:r w:rsidRPr="00781DFD">
              <w:rPr>
                <w:sz w:val="24"/>
              </w:rPr>
              <w:t xml:space="preserve">Соисполнители </w:t>
            </w:r>
          </w:p>
        </w:tc>
        <w:tc>
          <w:tcPr>
            <w:tcW w:w="7537" w:type="dxa"/>
          </w:tcPr>
          <w:p w:rsidR="006663E1" w:rsidRPr="00781DFD" w:rsidRDefault="006663E1" w:rsidP="009C4A50">
            <w:pPr>
              <w:jc w:val="both"/>
              <w:rPr>
                <w:color w:val="000000"/>
                <w:sz w:val="24"/>
              </w:rPr>
            </w:pPr>
            <w:r>
              <w:rPr>
                <w:sz w:val="24"/>
              </w:rPr>
              <w:t>Управление экономики, имущественных и земельных отношений</w:t>
            </w:r>
          </w:p>
        </w:tc>
      </w:tr>
      <w:tr w:rsidR="006663E1" w:rsidRPr="00240777" w:rsidTr="009C4A50">
        <w:tc>
          <w:tcPr>
            <w:tcW w:w="2221" w:type="dxa"/>
          </w:tcPr>
          <w:p w:rsidR="006663E1" w:rsidRPr="00240777" w:rsidRDefault="006663E1" w:rsidP="009C4A50">
            <w:pPr>
              <w:ind w:firstLine="290"/>
              <w:jc w:val="both"/>
              <w:rPr>
                <w:sz w:val="24"/>
              </w:rPr>
            </w:pPr>
            <w:r w:rsidRPr="00240777">
              <w:rPr>
                <w:sz w:val="24"/>
              </w:rPr>
              <w:t>Цель</w:t>
            </w:r>
          </w:p>
        </w:tc>
        <w:tc>
          <w:tcPr>
            <w:tcW w:w="7537" w:type="dxa"/>
          </w:tcPr>
          <w:p w:rsidR="006663E1" w:rsidRPr="00240777" w:rsidRDefault="006663E1" w:rsidP="009C4A50">
            <w:pPr>
              <w:widowControl w:val="0"/>
              <w:autoSpaceDE w:val="0"/>
              <w:autoSpaceDN w:val="0"/>
              <w:adjustRightInd w:val="0"/>
              <w:jc w:val="both"/>
              <w:rPr>
                <w:sz w:val="24"/>
              </w:rPr>
            </w:pPr>
            <w:r w:rsidRPr="00B52139">
              <w:rPr>
                <w:sz w:val="24"/>
              </w:rPr>
              <w:t xml:space="preserve">Обеспечение жилыми </w:t>
            </w:r>
            <w:r>
              <w:rPr>
                <w:sz w:val="24"/>
              </w:rPr>
              <w:t xml:space="preserve">благоустроенными </w:t>
            </w:r>
            <w:r w:rsidRPr="00B52139">
              <w:rPr>
                <w:sz w:val="24"/>
              </w:rPr>
              <w:t xml:space="preserve">помещениями </w:t>
            </w:r>
            <w:r>
              <w:rPr>
                <w:sz w:val="24"/>
              </w:rPr>
              <w:t xml:space="preserve">(квартирами) </w:t>
            </w:r>
            <w:r w:rsidRPr="00B52139">
              <w:rPr>
                <w:sz w:val="24"/>
              </w:rPr>
              <w:t xml:space="preserve">детей-сирот, детей, оставшихся без попечения родителей, лиц из </w:t>
            </w:r>
            <w:r>
              <w:rPr>
                <w:sz w:val="24"/>
              </w:rPr>
              <w:t xml:space="preserve">их </w:t>
            </w:r>
            <w:r w:rsidRPr="00B52139">
              <w:rPr>
                <w:sz w:val="24"/>
              </w:rPr>
              <w:t xml:space="preserve">числа </w:t>
            </w:r>
          </w:p>
        </w:tc>
      </w:tr>
      <w:tr w:rsidR="006663E1" w:rsidRPr="00240777" w:rsidTr="009C4A50">
        <w:trPr>
          <w:trHeight w:val="416"/>
        </w:trPr>
        <w:tc>
          <w:tcPr>
            <w:tcW w:w="2221" w:type="dxa"/>
          </w:tcPr>
          <w:p w:rsidR="006663E1" w:rsidRPr="00240777" w:rsidRDefault="006663E1" w:rsidP="009C4A50">
            <w:pPr>
              <w:ind w:firstLine="290"/>
              <w:rPr>
                <w:sz w:val="24"/>
              </w:rPr>
            </w:pPr>
            <w:r>
              <w:rPr>
                <w:sz w:val="24"/>
              </w:rPr>
              <w:t>З</w:t>
            </w:r>
            <w:r w:rsidRPr="00240777">
              <w:rPr>
                <w:sz w:val="24"/>
              </w:rPr>
              <w:t xml:space="preserve">адачи </w:t>
            </w:r>
          </w:p>
        </w:tc>
        <w:tc>
          <w:tcPr>
            <w:tcW w:w="7537" w:type="dxa"/>
          </w:tcPr>
          <w:p w:rsidR="006663E1" w:rsidRPr="00CD2EBE" w:rsidRDefault="006663E1" w:rsidP="009C4A50">
            <w:pPr>
              <w:pStyle w:val="ConsPlusNormal"/>
              <w:jc w:val="both"/>
              <w:rPr>
                <w:rFonts w:ascii="Times New Roman" w:hAnsi="Times New Roman"/>
                <w:sz w:val="24"/>
                <w:szCs w:val="24"/>
              </w:rPr>
            </w:pPr>
            <w:r w:rsidRPr="00CD2EBE">
              <w:rPr>
                <w:rFonts w:ascii="Times New Roman" w:hAnsi="Times New Roman"/>
                <w:sz w:val="24"/>
                <w:szCs w:val="24"/>
              </w:rPr>
              <w:t xml:space="preserve">- </w:t>
            </w:r>
            <w:r>
              <w:rPr>
                <w:rFonts w:ascii="Times New Roman" w:hAnsi="Times New Roman"/>
                <w:sz w:val="24"/>
                <w:szCs w:val="24"/>
              </w:rPr>
              <w:t xml:space="preserve">приобретение </w:t>
            </w:r>
            <w:r w:rsidRPr="00392D01">
              <w:rPr>
                <w:rFonts w:ascii="Times New Roman" w:hAnsi="Times New Roman"/>
                <w:sz w:val="24"/>
                <w:szCs w:val="24"/>
              </w:rPr>
              <w:t>дет</w:t>
            </w:r>
            <w:r w:rsidRPr="00CD2EBE">
              <w:rPr>
                <w:rFonts w:ascii="Times New Roman" w:hAnsi="Times New Roman"/>
                <w:sz w:val="24"/>
                <w:szCs w:val="24"/>
              </w:rPr>
              <w:t>ям</w:t>
            </w:r>
            <w:r w:rsidRPr="00392D01">
              <w:rPr>
                <w:rFonts w:ascii="Times New Roman" w:hAnsi="Times New Roman"/>
                <w:sz w:val="24"/>
                <w:szCs w:val="24"/>
              </w:rPr>
              <w:t xml:space="preserve"> сирот</w:t>
            </w:r>
            <w:r w:rsidRPr="00CD2EBE">
              <w:rPr>
                <w:rFonts w:ascii="Times New Roman" w:hAnsi="Times New Roman"/>
                <w:sz w:val="24"/>
                <w:szCs w:val="24"/>
              </w:rPr>
              <w:t>ам</w:t>
            </w:r>
            <w:r w:rsidRPr="00392D01">
              <w:rPr>
                <w:rFonts w:ascii="Times New Roman" w:hAnsi="Times New Roman"/>
                <w:sz w:val="24"/>
                <w:szCs w:val="24"/>
              </w:rPr>
              <w:t xml:space="preserve"> и дет</w:t>
            </w:r>
            <w:r w:rsidRPr="00CD2EBE">
              <w:rPr>
                <w:rFonts w:ascii="Times New Roman" w:hAnsi="Times New Roman"/>
                <w:sz w:val="24"/>
                <w:szCs w:val="24"/>
              </w:rPr>
              <w:t>ям</w:t>
            </w:r>
            <w:r w:rsidRPr="00392D01">
              <w:rPr>
                <w:rFonts w:ascii="Times New Roman" w:hAnsi="Times New Roman"/>
                <w:sz w:val="24"/>
                <w:szCs w:val="24"/>
              </w:rPr>
              <w:t>, оставши</w:t>
            </w:r>
            <w:r w:rsidRPr="00CD2EBE">
              <w:rPr>
                <w:rFonts w:ascii="Times New Roman" w:hAnsi="Times New Roman"/>
                <w:sz w:val="24"/>
                <w:szCs w:val="24"/>
              </w:rPr>
              <w:t>м</w:t>
            </w:r>
            <w:r w:rsidRPr="00392D01">
              <w:rPr>
                <w:rFonts w:ascii="Times New Roman" w:hAnsi="Times New Roman"/>
                <w:sz w:val="24"/>
                <w:szCs w:val="24"/>
              </w:rPr>
              <w:t>ся без попечения родителей, а также лиц</w:t>
            </w:r>
            <w:r w:rsidRPr="00CD2EBE">
              <w:rPr>
                <w:rFonts w:ascii="Times New Roman" w:hAnsi="Times New Roman"/>
                <w:sz w:val="24"/>
                <w:szCs w:val="24"/>
              </w:rPr>
              <w:t>ам</w:t>
            </w:r>
            <w:r w:rsidRPr="00392D01">
              <w:rPr>
                <w:rFonts w:ascii="Times New Roman" w:hAnsi="Times New Roman"/>
                <w:sz w:val="24"/>
                <w:szCs w:val="24"/>
              </w:rPr>
              <w:t xml:space="preserve"> из их числа</w:t>
            </w:r>
            <w:r w:rsidRPr="00CD2EBE">
              <w:rPr>
                <w:rFonts w:ascii="Times New Roman" w:hAnsi="Times New Roman"/>
                <w:sz w:val="24"/>
                <w:szCs w:val="24"/>
              </w:rPr>
              <w:t xml:space="preserve"> города </w:t>
            </w:r>
            <w:proofErr w:type="spellStart"/>
            <w:r w:rsidRPr="00CD2EBE">
              <w:rPr>
                <w:rFonts w:ascii="Times New Roman" w:hAnsi="Times New Roman"/>
                <w:sz w:val="24"/>
                <w:szCs w:val="24"/>
              </w:rPr>
              <w:t>Коврова</w:t>
            </w:r>
            <w:proofErr w:type="spellEnd"/>
            <w:r w:rsidRPr="00CD2EBE">
              <w:rPr>
                <w:rFonts w:ascii="Times New Roman" w:hAnsi="Times New Roman"/>
                <w:sz w:val="24"/>
                <w:szCs w:val="24"/>
              </w:rPr>
              <w:t xml:space="preserve"> - участникам Подпрограммы </w:t>
            </w:r>
            <w:r>
              <w:rPr>
                <w:rFonts w:ascii="Times New Roman" w:hAnsi="Times New Roman"/>
                <w:sz w:val="24"/>
                <w:szCs w:val="24"/>
              </w:rPr>
              <w:t>благоустроенных жилых помещений – квартир.</w:t>
            </w:r>
          </w:p>
          <w:p w:rsidR="006663E1" w:rsidRPr="00240777" w:rsidRDefault="006663E1" w:rsidP="009C4A50">
            <w:pPr>
              <w:widowControl w:val="0"/>
              <w:autoSpaceDE w:val="0"/>
              <w:autoSpaceDN w:val="0"/>
              <w:adjustRightInd w:val="0"/>
              <w:jc w:val="both"/>
              <w:rPr>
                <w:sz w:val="24"/>
              </w:rPr>
            </w:pPr>
          </w:p>
        </w:tc>
      </w:tr>
      <w:tr w:rsidR="006663E1" w:rsidRPr="00240777" w:rsidTr="009C4A50">
        <w:trPr>
          <w:trHeight w:val="985"/>
        </w:trPr>
        <w:tc>
          <w:tcPr>
            <w:tcW w:w="2221" w:type="dxa"/>
          </w:tcPr>
          <w:p w:rsidR="006663E1" w:rsidRPr="00240777" w:rsidRDefault="006663E1" w:rsidP="009C4A50">
            <w:pPr>
              <w:ind w:firstLine="290"/>
              <w:rPr>
                <w:sz w:val="24"/>
              </w:rPr>
            </w:pPr>
            <w:r w:rsidRPr="00240777">
              <w:rPr>
                <w:sz w:val="24"/>
              </w:rPr>
              <w:t xml:space="preserve">Целевые </w:t>
            </w:r>
            <w:r>
              <w:rPr>
                <w:sz w:val="24"/>
              </w:rPr>
              <w:t>показатели (</w:t>
            </w:r>
            <w:r w:rsidRPr="00240777">
              <w:rPr>
                <w:sz w:val="24"/>
              </w:rPr>
              <w:t>индикаторы</w:t>
            </w:r>
            <w:r>
              <w:rPr>
                <w:sz w:val="24"/>
              </w:rPr>
              <w:t>)</w:t>
            </w:r>
          </w:p>
        </w:tc>
        <w:tc>
          <w:tcPr>
            <w:tcW w:w="7537" w:type="dxa"/>
          </w:tcPr>
          <w:p w:rsidR="006663E1" w:rsidRDefault="006663E1" w:rsidP="009C4A50">
            <w:pPr>
              <w:jc w:val="both"/>
              <w:rPr>
                <w:sz w:val="24"/>
              </w:rPr>
            </w:pPr>
            <w:r>
              <w:rPr>
                <w:sz w:val="24"/>
              </w:rPr>
              <w:t xml:space="preserve">- количество жилых благоустроенных помещений (квартир), приобретенных для </w:t>
            </w:r>
            <w:r w:rsidRPr="00392D01">
              <w:rPr>
                <w:sz w:val="24"/>
              </w:rPr>
              <w:t>дет</w:t>
            </w:r>
            <w:r>
              <w:rPr>
                <w:sz w:val="24"/>
              </w:rPr>
              <w:t>ей</w:t>
            </w:r>
            <w:r w:rsidRPr="00392D01">
              <w:rPr>
                <w:sz w:val="24"/>
              </w:rPr>
              <w:t xml:space="preserve"> сирот и дет</w:t>
            </w:r>
            <w:r>
              <w:rPr>
                <w:sz w:val="24"/>
              </w:rPr>
              <w:t>ей</w:t>
            </w:r>
            <w:r w:rsidRPr="00392D01">
              <w:rPr>
                <w:sz w:val="24"/>
              </w:rPr>
              <w:t>, оставши</w:t>
            </w:r>
            <w:r>
              <w:rPr>
                <w:sz w:val="24"/>
              </w:rPr>
              <w:t>хс</w:t>
            </w:r>
            <w:r w:rsidRPr="00392D01">
              <w:rPr>
                <w:sz w:val="24"/>
              </w:rPr>
              <w:t>я без попечения родителей, а также лиц из их числа</w:t>
            </w:r>
            <w:r w:rsidRPr="00CD2EBE">
              <w:rPr>
                <w:sz w:val="24"/>
              </w:rPr>
              <w:t xml:space="preserve"> города </w:t>
            </w:r>
            <w:proofErr w:type="spellStart"/>
            <w:r w:rsidRPr="00CD2EBE">
              <w:rPr>
                <w:sz w:val="24"/>
              </w:rPr>
              <w:t>Коврова</w:t>
            </w:r>
            <w:proofErr w:type="spellEnd"/>
            <w:r>
              <w:rPr>
                <w:sz w:val="24"/>
              </w:rPr>
              <w:t>.</w:t>
            </w:r>
          </w:p>
          <w:p w:rsidR="006663E1" w:rsidRPr="00240777" w:rsidRDefault="006663E1" w:rsidP="009C4A50">
            <w:pPr>
              <w:jc w:val="both"/>
              <w:rPr>
                <w:sz w:val="24"/>
              </w:rPr>
            </w:pPr>
            <w:r>
              <w:rPr>
                <w:sz w:val="24"/>
              </w:rPr>
              <w:t>- к</w:t>
            </w:r>
            <w:r w:rsidRPr="00240777">
              <w:rPr>
                <w:sz w:val="24"/>
              </w:rPr>
              <w:t xml:space="preserve">оличество </w:t>
            </w:r>
            <w:r w:rsidRPr="00392D01">
              <w:rPr>
                <w:sz w:val="24"/>
              </w:rPr>
              <w:t>дет</w:t>
            </w:r>
            <w:r>
              <w:rPr>
                <w:sz w:val="24"/>
              </w:rPr>
              <w:t>ей</w:t>
            </w:r>
            <w:r w:rsidRPr="00392D01">
              <w:rPr>
                <w:sz w:val="24"/>
              </w:rPr>
              <w:t xml:space="preserve"> сирот и дет</w:t>
            </w:r>
            <w:r>
              <w:rPr>
                <w:sz w:val="24"/>
              </w:rPr>
              <w:t>ей</w:t>
            </w:r>
            <w:r w:rsidRPr="00392D01">
              <w:rPr>
                <w:sz w:val="24"/>
              </w:rPr>
              <w:t>, оставши</w:t>
            </w:r>
            <w:r>
              <w:rPr>
                <w:sz w:val="24"/>
              </w:rPr>
              <w:t>хс</w:t>
            </w:r>
            <w:r w:rsidRPr="00392D01">
              <w:rPr>
                <w:sz w:val="24"/>
              </w:rPr>
              <w:t>я без попечения родителей, а также лиц из их числа</w:t>
            </w:r>
            <w:r w:rsidRPr="00CD2EBE">
              <w:rPr>
                <w:sz w:val="24"/>
              </w:rPr>
              <w:t xml:space="preserve"> города </w:t>
            </w:r>
            <w:proofErr w:type="spellStart"/>
            <w:r w:rsidRPr="00CD2EBE">
              <w:rPr>
                <w:sz w:val="24"/>
              </w:rPr>
              <w:t>Коврова</w:t>
            </w:r>
            <w:proofErr w:type="spellEnd"/>
            <w:r w:rsidRPr="00240777">
              <w:rPr>
                <w:sz w:val="24"/>
              </w:rPr>
              <w:t xml:space="preserve">, получивших </w:t>
            </w:r>
            <w:r>
              <w:rPr>
                <w:sz w:val="24"/>
              </w:rPr>
              <w:t>благоустроенные жилые помещения (квартиры)</w:t>
            </w:r>
            <w:r w:rsidRPr="00240777">
              <w:rPr>
                <w:sz w:val="24"/>
              </w:rPr>
              <w:t xml:space="preserve"> в рамках реализации П</w:t>
            </w:r>
            <w:r>
              <w:rPr>
                <w:sz w:val="24"/>
              </w:rPr>
              <w:t>одп</w:t>
            </w:r>
            <w:r w:rsidRPr="00240777">
              <w:rPr>
                <w:sz w:val="24"/>
              </w:rPr>
              <w:t>рограммы</w:t>
            </w:r>
            <w:r>
              <w:rPr>
                <w:sz w:val="24"/>
              </w:rPr>
              <w:t>.</w:t>
            </w:r>
          </w:p>
        </w:tc>
      </w:tr>
      <w:tr w:rsidR="006663E1" w:rsidRPr="00240777" w:rsidTr="009C4A50">
        <w:trPr>
          <w:trHeight w:val="689"/>
        </w:trPr>
        <w:tc>
          <w:tcPr>
            <w:tcW w:w="2221" w:type="dxa"/>
          </w:tcPr>
          <w:p w:rsidR="006663E1" w:rsidRPr="00240777" w:rsidRDefault="006663E1" w:rsidP="009C4A50">
            <w:pPr>
              <w:ind w:firstLine="290"/>
              <w:rPr>
                <w:sz w:val="24"/>
              </w:rPr>
            </w:pPr>
            <w:r w:rsidRPr="00240777">
              <w:rPr>
                <w:sz w:val="24"/>
              </w:rPr>
              <w:t xml:space="preserve">Сроки и этапы реализации </w:t>
            </w:r>
          </w:p>
        </w:tc>
        <w:tc>
          <w:tcPr>
            <w:tcW w:w="7537" w:type="dxa"/>
          </w:tcPr>
          <w:p w:rsidR="006663E1" w:rsidRPr="00240777" w:rsidRDefault="006663E1" w:rsidP="009C4A50">
            <w:pPr>
              <w:ind w:firstLine="506"/>
              <w:jc w:val="both"/>
              <w:rPr>
                <w:sz w:val="24"/>
              </w:rPr>
            </w:pPr>
            <w:r>
              <w:rPr>
                <w:sz w:val="24"/>
              </w:rPr>
              <w:t>Подпрограмма реализуется в 1 этап.</w:t>
            </w:r>
          </w:p>
        </w:tc>
      </w:tr>
      <w:tr w:rsidR="006663E1" w:rsidRPr="00240777" w:rsidTr="009C4A50">
        <w:tc>
          <w:tcPr>
            <w:tcW w:w="2221" w:type="dxa"/>
          </w:tcPr>
          <w:p w:rsidR="006663E1" w:rsidRPr="00EF6B09" w:rsidRDefault="006663E1" w:rsidP="009C4A50">
            <w:pPr>
              <w:autoSpaceDE w:val="0"/>
              <w:autoSpaceDN w:val="0"/>
              <w:adjustRightInd w:val="0"/>
              <w:spacing w:before="120" w:after="120"/>
              <w:rPr>
                <w:b/>
                <w:sz w:val="24"/>
              </w:rPr>
            </w:pPr>
            <w:r w:rsidRPr="00EF6B09">
              <w:rPr>
                <w:sz w:val="24"/>
              </w:rPr>
              <w:t>Объем бюджетных ассигнований на реализацию муниципальной подпрограммы</w:t>
            </w:r>
          </w:p>
        </w:tc>
        <w:tc>
          <w:tcPr>
            <w:tcW w:w="7537" w:type="dxa"/>
          </w:tcPr>
          <w:p w:rsidR="006663E1" w:rsidRPr="001356DA" w:rsidRDefault="006663E1" w:rsidP="009C4A50">
            <w:pPr>
              <w:jc w:val="both"/>
              <w:rPr>
                <w:sz w:val="24"/>
              </w:rPr>
            </w:pPr>
            <w:r w:rsidRPr="001356DA">
              <w:rPr>
                <w:sz w:val="24"/>
              </w:rPr>
              <w:t>Объем финансирования Подпрограммы на весь период ее реализации составляет 2</w:t>
            </w:r>
            <w:r w:rsidR="007750CE">
              <w:rPr>
                <w:sz w:val="24"/>
              </w:rPr>
              <w:t>8754,2</w:t>
            </w:r>
            <w:r w:rsidRPr="001356DA">
              <w:rPr>
                <w:sz w:val="24"/>
              </w:rPr>
              <w:t xml:space="preserve"> тыс. руб., в том числе: </w:t>
            </w:r>
          </w:p>
          <w:p w:rsidR="006663E1" w:rsidRPr="001356DA" w:rsidRDefault="006663E1" w:rsidP="009C4A50">
            <w:pPr>
              <w:jc w:val="both"/>
              <w:rPr>
                <w:sz w:val="24"/>
              </w:rPr>
            </w:pPr>
            <w:r w:rsidRPr="001356DA">
              <w:rPr>
                <w:sz w:val="24"/>
              </w:rPr>
              <w:t xml:space="preserve">средства федерального бюджета – 0 </w:t>
            </w:r>
            <w:proofErr w:type="spellStart"/>
            <w:r w:rsidRPr="001356DA">
              <w:rPr>
                <w:sz w:val="24"/>
              </w:rPr>
              <w:t>тыс</w:t>
            </w:r>
            <w:proofErr w:type="gramStart"/>
            <w:r w:rsidRPr="001356DA">
              <w:rPr>
                <w:sz w:val="24"/>
              </w:rPr>
              <w:t>.р</w:t>
            </w:r>
            <w:proofErr w:type="gramEnd"/>
            <w:r w:rsidRPr="001356DA">
              <w:rPr>
                <w:sz w:val="24"/>
              </w:rPr>
              <w:t>уб</w:t>
            </w:r>
            <w:proofErr w:type="spellEnd"/>
            <w:r w:rsidRPr="001356DA">
              <w:rPr>
                <w:sz w:val="24"/>
              </w:rPr>
              <w:t>;</w:t>
            </w:r>
          </w:p>
          <w:p w:rsidR="006663E1" w:rsidRPr="00CD06F8" w:rsidRDefault="006663E1" w:rsidP="009C4A50">
            <w:pPr>
              <w:jc w:val="both"/>
              <w:rPr>
                <w:sz w:val="24"/>
              </w:rPr>
            </w:pPr>
            <w:r w:rsidRPr="001356DA">
              <w:rPr>
                <w:sz w:val="24"/>
              </w:rPr>
              <w:t xml:space="preserve">средства областного </w:t>
            </w:r>
            <w:r w:rsidRPr="00CD06F8">
              <w:rPr>
                <w:sz w:val="24"/>
              </w:rPr>
              <w:t xml:space="preserve">бюджета – </w:t>
            </w:r>
            <w:r w:rsidR="00CD06F8">
              <w:rPr>
                <w:sz w:val="24"/>
              </w:rPr>
              <w:t>28754,2</w:t>
            </w:r>
            <w:r w:rsidRPr="00CD06F8">
              <w:rPr>
                <w:sz w:val="24"/>
              </w:rPr>
              <w:t xml:space="preserve"> </w:t>
            </w:r>
            <w:proofErr w:type="spellStart"/>
            <w:r w:rsidRPr="00CD06F8">
              <w:rPr>
                <w:sz w:val="24"/>
              </w:rPr>
              <w:t>тыс</w:t>
            </w:r>
            <w:proofErr w:type="gramStart"/>
            <w:r w:rsidRPr="00CD06F8">
              <w:rPr>
                <w:sz w:val="24"/>
              </w:rPr>
              <w:t>.р</w:t>
            </w:r>
            <w:proofErr w:type="gramEnd"/>
            <w:r w:rsidRPr="00CD06F8">
              <w:rPr>
                <w:sz w:val="24"/>
              </w:rPr>
              <w:t>уб</w:t>
            </w:r>
            <w:proofErr w:type="spellEnd"/>
            <w:r w:rsidRPr="00CD06F8">
              <w:rPr>
                <w:sz w:val="24"/>
              </w:rPr>
              <w:t>;</w:t>
            </w:r>
          </w:p>
          <w:p w:rsidR="006663E1" w:rsidRPr="00CD06F8" w:rsidRDefault="006663E1" w:rsidP="009C4A50">
            <w:pPr>
              <w:jc w:val="both"/>
              <w:rPr>
                <w:sz w:val="24"/>
              </w:rPr>
            </w:pPr>
            <w:r w:rsidRPr="00CD06F8">
              <w:rPr>
                <w:sz w:val="24"/>
              </w:rPr>
              <w:t>средства местного бюджета – 0 тыс</w:t>
            </w:r>
            <w:proofErr w:type="gramStart"/>
            <w:r w:rsidRPr="00CD06F8">
              <w:rPr>
                <w:sz w:val="24"/>
              </w:rPr>
              <w:t>.р</w:t>
            </w:r>
            <w:proofErr w:type="gramEnd"/>
            <w:r w:rsidRPr="00CD06F8">
              <w:rPr>
                <w:sz w:val="24"/>
              </w:rPr>
              <w:t xml:space="preserve">уб.; </w:t>
            </w:r>
          </w:p>
          <w:p w:rsidR="006663E1" w:rsidRPr="00CD06F8" w:rsidRDefault="006663E1" w:rsidP="009C4A50">
            <w:pPr>
              <w:jc w:val="both"/>
              <w:rPr>
                <w:sz w:val="24"/>
              </w:rPr>
            </w:pPr>
            <w:r w:rsidRPr="00CD06F8">
              <w:rPr>
                <w:sz w:val="24"/>
              </w:rPr>
              <w:t>из них:</w:t>
            </w:r>
          </w:p>
          <w:p w:rsidR="006663E1" w:rsidRPr="00CD06F8" w:rsidRDefault="006663E1" w:rsidP="009C4A50">
            <w:pPr>
              <w:jc w:val="both"/>
              <w:rPr>
                <w:sz w:val="24"/>
              </w:rPr>
            </w:pPr>
            <w:r w:rsidRPr="00CD06F8">
              <w:rPr>
                <w:sz w:val="24"/>
              </w:rPr>
              <w:t xml:space="preserve">в 2020г. – </w:t>
            </w:r>
            <w:r w:rsidR="00CD06F8">
              <w:rPr>
                <w:sz w:val="24"/>
              </w:rPr>
              <w:t>7741,5</w:t>
            </w:r>
            <w:r w:rsidRPr="00CD06F8">
              <w:rPr>
                <w:sz w:val="24"/>
              </w:rPr>
              <w:t xml:space="preserve"> </w:t>
            </w:r>
            <w:proofErr w:type="spellStart"/>
            <w:r w:rsidRPr="00CD06F8">
              <w:rPr>
                <w:sz w:val="24"/>
              </w:rPr>
              <w:t>тыс</w:t>
            </w:r>
            <w:proofErr w:type="gramStart"/>
            <w:r w:rsidRPr="00CD06F8">
              <w:rPr>
                <w:sz w:val="24"/>
              </w:rPr>
              <w:t>.р</w:t>
            </w:r>
            <w:proofErr w:type="gramEnd"/>
            <w:r w:rsidRPr="00CD06F8">
              <w:rPr>
                <w:sz w:val="24"/>
              </w:rPr>
              <w:t>уб</w:t>
            </w:r>
            <w:proofErr w:type="spellEnd"/>
            <w:r w:rsidRPr="00CD06F8">
              <w:rPr>
                <w:sz w:val="24"/>
              </w:rPr>
              <w:t>;</w:t>
            </w:r>
          </w:p>
          <w:p w:rsidR="006663E1" w:rsidRPr="00CD06F8" w:rsidRDefault="006663E1" w:rsidP="009C4A50">
            <w:pPr>
              <w:jc w:val="both"/>
              <w:rPr>
                <w:sz w:val="24"/>
              </w:rPr>
            </w:pPr>
            <w:r w:rsidRPr="00CD06F8">
              <w:rPr>
                <w:sz w:val="24"/>
              </w:rPr>
              <w:t xml:space="preserve">в 2021г. – </w:t>
            </w:r>
            <w:r w:rsidR="00CD06F8">
              <w:rPr>
                <w:sz w:val="24"/>
              </w:rPr>
              <w:t>9953,4</w:t>
            </w:r>
            <w:r w:rsidRPr="00CD06F8">
              <w:rPr>
                <w:sz w:val="24"/>
              </w:rPr>
              <w:t xml:space="preserve"> тыс. руб.;</w:t>
            </w:r>
          </w:p>
          <w:p w:rsidR="006663E1" w:rsidRPr="001356DA" w:rsidRDefault="006663E1" w:rsidP="009C4A50">
            <w:pPr>
              <w:jc w:val="both"/>
              <w:rPr>
                <w:sz w:val="24"/>
              </w:rPr>
            </w:pPr>
            <w:r w:rsidRPr="00CD06F8">
              <w:rPr>
                <w:sz w:val="24"/>
              </w:rPr>
              <w:t xml:space="preserve">в 2022г. – </w:t>
            </w:r>
            <w:r w:rsidR="00CD06F8">
              <w:rPr>
                <w:sz w:val="24"/>
              </w:rPr>
              <w:t xml:space="preserve">11059,3 </w:t>
            </w:r>
            <w:r w:rsidRPr="00CD06F8">
              <w:rPr>
                <w:sz w:val="24"/>
              </w:rPr>
              <w:t>тыс. руб.</w:t>
            </w:r>
          </w:p>
          <w:p w:rsidR="006663E1" w:rsidRPr="00240777" w:rsidRDefault="006663E1" w:rsidP="009C4A50">
            <w:pPr>
              <w:tabs>
                <w:tab w:val="num" w:pos="33"/>
              </w:tabs>
              <w:jc w:val="both"/>
              <w:rPr>
                <w:sz w:val="24"/>
              </w:rPr>
            </w:pPr>
          </w:p>
        </w:tc>
      </w:tr>
      <w:tr w:rsidR="006663E1" w:rsidRPr="00240777" w:rsidTr="009C4A50">
        <w:tc>
          <w:tcPr>
            <w:tcW w:w="2221" w:type="dxa"/>
          </w:tcPr>
          <w:p w:rsidR="006663E1" w:rsidRPr="00EF6B09" w:rsidRDefault="006663E1" w:rsidP="009C4A50">
            <w:pPr>
              <w:autoSpaceDE w:val="0"/>
              <w:autoSpaceDN w:val="0"/>
              <w:adjustRightInd w:val="0"/>
              <w:spacing w:before="120" w:after="120"/>
              <w:rPr>
                <w:b/>
                <w:sz w:val="24"/>
              </w:rPr>
            </w:pPr>
            <w:r w:rsidRPr="00EF6B09">
              <w:rPr>
                <w:sz w:val="24"/>
              </w:rPr>
              <w:t xml:space="preserve">Ожидаемые конечные результаты, оценка планируемой эффективности </w:t>
            </w:r>
          </w:p>
        </w:tc>
        <w:tc>
          <w:tcPr>
            <w:tcW w:w="7537" w:type="dxa"/>
          </w:tcPr>
          <w:p w:rsidR="006663E1" w:rsidRPr="0088297A" w:rsidRDefault="006663E1" w:rsidP="009C4A50">
            <w:pPr>
              <w:pStyle w:val="ConsPlusNormal"/>
              <w:jc w:val="both"/>
              <w:rPr>
                <w:rFonts w:ascii="Times New Roman" w:hAnsi="Times New Roman" w:cs="Times New Roman"/>
                <w:sz w:val="24"/>
                <w:szCs w:val="24"/>
              </w:rPr>
            </w:pPr>
            <w:r w:rsidRPr="0088297A">
              <w:rPr>
                <w:rFonts w:ascii="Times New Roman" w:hAnsi="Times New Roman" w:cs="Times New Roman"/>
                <w:sz w:val="24"/>
                <w:szCs w:val="24"/>
              </w:rPr>
              <w:t xml:space="preserve">- создание условий для повышения уровня обеспеченности жильем </w:t>
            </w:r>
            <w:r w:rsidRPr="00BE530E">
              <w:rPr>
                <w:rFonts w:ascii="Times New Roman" w:hAnsi="Times New Roman" w:cs="Times New Roman"/>
                <w:sz w:val="24"/>
                <w:szCs w:val="24"/>
              </w:rPr>
              <w:t xml:space="preserve">детей сирот и детей, оставшихся без попечения родителей, а также лиц из их числа города </w:t>
            </w:r>
            <w:proofErr w:type="spellStart"/>
            <w:r w:rsidRPr="00BE530E">
              <w:rPr>
                <w:rFonts w:ascii="Times New Roman" w:hAnsi="Times New Roman" w:cs="Times New Roman"/>
                <w:sz w:val="24"/>
                <w:szCs w:val="24"/>
              </w:rPr>
              <w:t>Коврова</w:t>
            </w:r>
            <w:proofErr w:type="spellEnd"/>
            <w:r w:rsidRPr="0088297A">
              <w:rPr>
                <w:rFonts w:ascii="Times New Roman" w:hAnsi="Times New Roman" w:cs="Times New Roman"/>
                <w:sz w:val="24"/>
                <w:szCs w:val="24"/>
              </w:rPr>
              <w:t>;</w:t>
            </w:r>
          </w:p>
          <w:p w:rsidR="006663E1" w:rsidRPr="00781DFD" w:rsidRDefault="006663E1" w:rsidP="009C4A50">
            <w:pPr>
              <w:pStyle w:val="ConsPlusNormal"/>
              <w:jc w:val="both"/>
              <w:rPr>
                <w:rFonts w:cs="Times New Roman"/>
                <w:sz w:val="24"/>
              </w:rPr>
            </w:pPr>
            <w:r w:rsidRPr="0088297A">
              <w:rPr>
                <w:rFonts w:ascii="Times New Roman" w:hAnsi="Times New Roman" w:cs="Times New Roman"/>
                <w:sz w:val="24"/>
                <w:szCs w:val="24"/>
              </w:rPr>
              <w:t xml:space="preserve">- создание механизмов оказания государственной и муниципальной поддержки </w:t>
            </w:r>
            <w:r w:rsidRPr="00CD2EBE">
              <w:rPr>
                <w:rFonts w:ascii="Times New Roman" w:hAnsi="Times New Roman" w:cs="Times New Roman"/>
                <w:sz w:val="24"/>
                <w:szCs w:val="24"/>
              </w:rPr>
              <w:t xml:space="preserve">детей сирот и детей, оставшихся без попечения родителей, а также лиц из их числа города </w:t>
            </w:r>
            <w:proofErr w:type="spellStart"/>
            <w:r w:rsidRPr="00CD2EBE">
              <w:rPr>
                <w:rFonts w:ascii="Times New Roman" w:hAnsi="Times New Roman" w:cs="Times New Roman"/>
                <w:sz w:val="24"/>
                <w:szCs w:val="24"/>
              </w:rPr>
              <w:t>Коврова</w:t>
            </w:r>
            <w:proofErr w:type="spellEnd"/>
            <w:r w:rsidRPr="0088297A">
              <w:rPr>
                <w:rFonts w:ascii="Times New Roman" w:hAnsi="Times New Roman" w:cs="Times New Roman"/>
                <w:sz w:val="24"/>
                <w:szCs w:val="24"/>
              </w:rPr>
              <w:t xml:space="preserve"> в решении жилищного вопроса</w:t>
            </w:r>
            <w:r>
              <w:rPr>
                <w:rFonts w:ascii="Times New Roman" w:hAnsi="Times New Roman" w:cs="Times New Roman"/>
                <w:sz w:val="24"/>
                <w:szCs w:val="24"/>
              </w:rPr>
              <w:t>.</w:t>
            </w:r>
          </w:p>
        </w:tc>
      </w:tr>
      <w:tr w:rsidR="006663E1" w:rsidRPr="00A4078A" w:rsidTr="009C4A50">
        <w:trPr>
          <w:trHeight w:val="635"/>
        </w:trPr>
        <w:tc>
          <w:tcPr>
            <w:tcW w:w="2221" w:type="dxa"/>
          </w:tcPr>
          <w:p w:rsidR="006663E1" w:rsidRPr="00A4078A" w:rsidRDefault="006663E1" w:rsidP="009C4A50">
            <w:pPr>
              <w:ind w:firstLine="290"/>
              <w:rPr>
                <w:sz w:val="24"/>
              </w:rPr>
            </w:pPr>
            <w:r w:rsidRPr="00A4078A">
              <w:rPr>
                <w:sz w:val="24"/>
              </w:rPr>
              <w:lastRenderedPageBreak/>
              <w:t>Ответственные лица для контактов</w:t>
            </w:r>
          </w:p>
        </w:tc>
        <w:tc>
          <w:tcPr>
            <w:tcW w:w="7537" w:type="dxa"/>
          </w:tcPr>
          <w:p w:rsidR="006663E1" w:rsidRPr="00A4078A" w:rsidRDefault="007750CE" w:rsidP="00CD06F8">
            <w:pPr>
              <w:keepNext/>
              <w:snapToGrid w:val="0"/>
              <w:jc w:val="both"/>
              <w:rPr>
                <w:sz w:val="24"/>
              </w:rPr>
            </w:pPr>
            <w:r>
              <w:rPr>
                <w:sz w:val="24"/>
              </w:rPr>
              <w:t>Филатов М.В., начальник управления экономики, имущественных и земельных отношений.</w:t>
            </w:r>
          </w:p>
        </w:tc>
      </w:tr>
    </w:tbl>
    <w:p w:rsidR="006663E1" w:rsidRPr="00E00AC1" w:rsidRDefault="006663E1" w:rsidP="006663E1">
      <w:pPr>
        <w:ind w:left="567" w:right="-2" w:firstLine="720"/>
        <w:jc w:val="center"/>
        <w:rPr>
          <w:szCs w:val="20"/>
        </w:rPr>
      </w:pPr>
    </w:p>
    <w:p w:rsidR="006663E1" w:rsidRDefault="006663E1" w:rsidP="006663E1">
      <w:pPr>
        <w:ind w:right="-329"/>
        <w:jc w:val="center"/>
        <w:rPr>
          <w:sz w:val="24"/>
        </w:rPr>
      </w:pPr>
    </w:p>
    <w:p w:rsidR="006663E1" w:rsidRPr="005A4A1A" w:rsidRDefault="006663E1" w:rsidP="005A4A1A">
      <w:pPr>
        <w:ind w:right="-329"/>
        <w:jc w:val="center"/>
        <w:rPr>
          <w:sz w:val="24"/>
        </w:rPr>
      </w:pPr>
      <w:r>
        <w:rPr>
          <w:sz w:val="24"/>
        </w:rPr>
        <w:t xml:space="preserve">2. </w:t>
      </w:r>
      <w:r w:rsidRPr="0026711D">
        <w:rPr>
          <w:sz w:val="24"/>
        </w:rPr>
        <w:t xml:space="preserve">Характеристика сферы деятельности </w:t>
      </w:r>
    </w:p>
    <w:p w:rsidR="006663E1" w:rsidRPr="00B06D4D" w:rsidRDefault="006663E1" w:rsidP="006663E1">
      <w:pPr>
        <w:pStyle w:val="ConsPlusNormal"/>
        <w:ind w:right="-2" w:firstLine="540"/>
        <w:jc w:val="both"/>
        <w:rPr>
          <w:rFonts w:ascii="Times New Roman" w:hAnsi="Times New Roman" w:cs="Times New Roman"/>
          <w:sz w:val="24"/>
          <w:szCs w:val="24"/>
        </w:rPr>
      </w:pPr>
      <w:r w:rsidRPr="00B06D4D">
        <w:rPr>
          <w:rFonts w:ascii="Times New Roman" w:hAnsi="Times New Roman" w:cs="Times New Roman"/>
          <w:sz w:val="24"/>
          <w:szCs w:val="24"/>
        </w:rPr>
        <w:t xml:space="preserve">Российская Федерация в силу </w:t>
      </w:r>
      <w:hyperlink r:id="rId37" w:history="1">
        <w:r w:rsidRPr="00B06D4D">
          <w:rPr>
            <w:rFonts w:ascii="Times New Roman" w:hAnsi="Times New Roman" w:cs="Times New Roman"/>
            <w:sz w:val="24"/>
            <w:szCs w:val="24"/>
          </w:rPr>
          <w:t>статьи 7</w:t>
        </w:r>
      </w:hyperlink>
      <w:r w:rsidRPr="00B06D4D">
        <w:rPr>
          <w:rFonts w:ascii="Times New Roman" w:hAnsi="Times New Roman" w:cs="Times New Roman"/>
          <w:sz w:val="24"/>
          <w:szCs w:val="24"/>
        </w:rPr>
        <w:t xml:space="preserve"> Конституции Российской Федерации является социальным государством. Одним из важнейших элементов социальной функции современного российского государства является забота о такой категории граждан как дети-сироты и дети, оставшиеся без попечения родителей. 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6663E1" w:rsidRPr="0088297A" w:rsidRDefault="006663E1" w:rsidP="006663E1">
      <w:pPr>
        <w:pStyle w:val="ConsPlusNormal"/>
        <w:ind w:right="-2" w:firstLine="540"/>
        <w:jc w:val="both"/>
        <w:rPr>
          <w:rFonts w:ascii="Times New Roman" w:hAnsi="Times New Roman" w:cs="Times New Roman"/>
          <w:sz w:val="24"/>
          <w:szCs w:val="24"/>
        </w:rPr>
      </w:pPr>
      <w:r w:rsidRPr="0088297A">
        <w:rPr>
          <w:rFonts w:ascii="Times New Roman" w:hAnsi="Times New Roman" w:cs="Times New Roman"/>
          <w:sz w:val="24"/>
          <w:szCs w:val="24"/>
        </w:rPr>
        <w:t xml:space="preserve">Задача, связанная с обеспечением </w:t>
      </w:r>
      <w:r>
        <w:rPr>
          <w:rFonts w:ascii="Times New Roman" w:hAnsi="Times New Roman" w:cs="Times New Roman"/>
          <w:sz w:val="24"/>
          <w:szCs w:val="24"/>
        </w:rPr>
        <w:t xml:space="preserve">жилыми благоустроенными помещениями </w:t>
      </w:r>
      <w:r w:rsidRPr="00CD2EBE">
        <w:rPr>
          <w:rFonts w:ascii="Times New Roman" w:hAnsi="Times New Roman" w:cs="Times New Roman"/>
          <w:sz w:val="24"/>
          <w:szCs w:val="24"/>
        </w:rPr>
        <w:t xml:space="preserve">детей сирот и детей, оставшихся без попечения родителей, а также лиц из их числа города </w:t>
      </w:r>
      <w:proofErr w:type="spellStart"/>
      <w:r w:rsidRPr="00CD2EBE">
        <w:rPr>
          <w:rFonts w:ascii="Times New Roman" w:hAnsi="Times New Roman" w:cs="Times New Roman"/>
          <w:sz w:val="24"/>
          <w:szCs w:val="24"/>
        </w:rPr>
        <w:t>Коврова</w:t>
      </w:r>
      <w:proofErr w:type="spellEnd"/>
      <w:r w:rsidRPr="0088297A">
        <w:rPr>
          <w:rFonts w:ascii="Times New Roman" w:hAnsi="Times New Roman" w:cs="Times New Roman"/>
          <w:sz w:val="24"/>
          <w:szCs w:val="24"/>
        </w:rPr>
        <w:t>, относится к приоритетным направлениям жилищной политики и является решающим фактором демографического развития.</w:t>
      </w:r>
    </w:p>
    <w:p w:rsidR="006663E1" w:rsidRPr="0088297A" w:rsidRDefault="006663E1" w:rsidP="006663E1">
      <w:pPr>
        <w:pStyle w:val="ConsPlusNormal"/>
        <w:ind w:right="-2" w:firstLine="540"/>
        <w:jc w:val="both"/>
        <w:rPr>
          <w:rFonts w:ascii="Times New Roman" w:hAnsi="Times New Roman" w:cs="Times New Roman"/>
          <w:sz w:val="24"/>
          <w:szCs w:val="24"/>
        </w:rPr>
      </w:pPr>
      <w:r>
        <w:rPr>
          <w:rFonts w:ascii="Times New Roman" w:hAnsi="Times New Roman" w:cs="Times New Roman"/>
          <w:sz w:val="24"/>
          <w:szCs w:val="24"/>
        </w:rPr>
        <w:t>Дети</w:t>
      </w:r>
      <w:r w:rsidRPr="00CD2EBE">
        <w:rPr>
          <w:rFonts w:ascii="Times New Roman" w:hAnsi="Times New Roman" w:cs="Times New Roman"/>
          <w:sz w:val="24"/>
          <w:szCs w:val="24"/>
        </w:rPr>
        <w:t xml:space="preserve"> сирот</w:t>
      </w:r>
      <w:r>
        <w:rPr>
          <w:rFonts w:ascii="Times New Roman" w:hAnsi="Times New Roman" w:cs="Times New Roman"/>
          <w:sz w:val="24"/>
          <w:szCs w:val="24"/>
        </w:rPr>
        <w:t>ы</w:t>
      </w:r>
      <w:r w:rsidRPr="00CD2EBE">
        <w:rPr>
          <w:rFonts w:ascii="Times New Roman" w:hAnsi="Times New Roman" w:cs="Times New Roman"/>
          <w:sz w:val="24"/>
          <w:szCs w:val="24"/>
        </w:rPr>
        <w:t xml:space="preserve"> и дет</w:t>
      </w:r>
      <w:r>
        <w:rPr>
          <w:rFonts w:ascii="Times New Roman" w:hAnsi="Times New Roman" w:cs="Times New Roman"/>
          <w:sz w:val="24"/>
          <w:szCs w:val="24"/>
        </w:rPr>
        <w:t>и</w:t>
      </w:r>
      <w:r w:rsidRPr="00CD2EBE">
        <w:rPr>
          <w:rFonts w:ascii="Times New Roman" w:hAnsi="Times New Roman" w:cs="Times New Roman"/>
          <w:sz w:val="24"/>
          <w:szCs w:val="24"/>
        </w:rPr>
        <w:t>, оставши</w:t>
      </w:r>
      <w:r>
        <w:rPr>
          <w:rFonts w:ascii="Times New Roman" w:hAnsi="Times New Roman" w:cs="Times New Roman"/>
          <w:sz w:val="24"/>
          <w:szCs w:val="24"/>
        </w:rPr>
        <w:t>еся</w:t>
      </w:r>
      <w:r w:rsidRPr="00CD2EBE">
        <w:rPr>
          <w:rFonts w:ascii="Times New Roman" w:hAnsi="Times New Roman" w:cs="Times New Roman"/>
          <w:sz w:val="24"/>
          <w:szCs w:val="24"/>
        </w:rPr>
        <w:t xml:space="preserve"> без попечения родителей, а также лиц</w:t>
      </w:r>
      <w:r>
        <w:rPr>
          <w:rFonts w:ascii="Times New Roman" w:hAnsi="Times New Roman" w:cs="Times New Roman"/>
          <w:sz w:val="24"/>
          <w:szCs w:val="24"/>
        </w:rPr>
        <w:t>а</w:t>
      </w:r>
      <w:r w:rsidRPr="00CD2EBE">
        <w:rPr>
          <w:rFonts w:ascii="Times New Roman" w:hAnsi="Times New Roman" w:cs="Times New Roman"/>
          <w:sz w:val="24"/>
          <w:szCs w:val="24"/>
        </w:rPr>
        <w:t xml:space="preserve"> из их числа города </w:t>
      </w:r>
      <w:proofErr w:type="spellStart"/>
      <w:r w:rsidRPr="00CD2EBE">
        <w:rPr>
          <w:rFonts w:ascii="Times New Roman" w:hAnsi="Times New Roman" w:cs="Times New Roman"/>
          <w:sz w:val="24"/>
          <w:szCs w:val="24"/>
        </w:rPr>
        <w:t>Коврова</w:t>
      </w:r>
      <w:proofErr w:type="spellEnd"/>
      <w:r>
        <w:rPr>
          <w:rFonts w:ascii="Times New Roman" w:hAnsi="Times New Roman" w:cs="Times New Roman"/>
          <w:sz w:val="24"/>
          <w:szCs w:val="24"/>
        </w:rPr>
        <w:t>,</w:t>
      </w:r>
      <w:r w:rsidRPr="0088297A">
        <w:rPr>
          <w:rFonts w:ascii="Times New Roman" w:hAnsi="Times New Roman" w:cs="Times New Roman"/>
          <w:sz w:val="24"/>
          <w:szCs w:val="24"/>
        </w:rPr>
        <w:t xml:space="preserve"> в вопросе обеспечения жильем относятся к наиболее социально незащищенной категории населения Владимирской области. </w:t>
      </w:r>
      <w:r>
        <w:rPr>
          <w:rFonts w:ascii="Times New Roman" w:hAnsi="Times New Roman" w:cs="Times New Roman"/>
          <w:sz w:val="24"/>
          <w:szCs w:val="24"/>
        </w:rPr>
        <w:t>Дети</w:t>
      </w:r>
      <w:r w:rsidRPr="00CD2EBE">
        <w:rPr>
          <w:rFonts w:ascii="Times New Roman" w:hAnsi="Times New Roman" w:cs="Times New Roman"/>
          <w:sz w:val="24"/>
          <w:szCs w:val="24"/>
        </w:rPr>
        <w:t xml:space="preserve"> сирот</w:t>
      </w:r>
      <w:r>
        <w:rPr>
          <w:rFonts w:ascii="Times New Roman" w:hAnsi="Times New Roman" w:cs="Times New Roman"/>
          <w:sz w:val="24"/>
          <w:szCs w:val="24"/>
        </w:rPr>
        <w:t>ы</w:t>
      </w:r>
      <w:r w:rsidRPr="00CD2EBE">
        <w:rPr>
          <w:rFonts w:ascii="Times New Roman" w:hAnsi="Times New Roman" w:cs="Times New Roman"/>
          <w:sz w:val="24"/>
          <w:szCs w:val="24"/>
        </w:rPr>
        <w:t xml:space="preserve"> и дет</w:t>
      </w:r>
      <w:r>
        <w:rPr>
          <w:rFonts w:ascii="Times New Roman" w:hAnsi="Times New Roman" w:cs="Times New Roman"/>
          <w:sz w:val="24"/>
          <w:szCs w:val="24"/>
        </w:rPr>
        <w:t>и</w:t>
      </w:r>
      <w:r w:rsidRPr="00CD2EBE">
        <w:rPr>
          <w:rFonts w:ascii="Times New Roman" w:hAnsi="Times New Roman" w:cs="Times New Roman"/>
          <w:sz w:val="24"/>
          <w:szCs w:val="24"/>
        </w:rPr>
        <w:t>, оставши</w:t>
      </w:r>
      <w:r>
        <w:rPr>
          <w:rFonts w:ascii="Times New Roman" w:hAnsi="Times New Roman" w:cs="Times New Roman"/>
          <w:sz w:val="24"/>
          <w:szCs w:val="24"/>
        </w:rPr>
        <w:t>еся</w:t>
      </w:r>
      <w:r w:rsidRPr="00CD2EBE">
        <w:rPr>
          <w:rFonts w:ascii="Times New Roman" w:hAnsi="Times New Roman" w:cs="Times New Roman"/>
          <w:sz w:val="24"/>
          <w:szCs w:val="24"/>
        </w:rPr>
        <w:t xml:space="preserve"> без попечения родителей, а также лиц</w:t>
      </w:r>
      <w:r>
        <w:rPr>
          <w:rFonts w:ascii="Times New Roman" w:hAnsi="Times New Roman" w:cs="Times New Roman"/>
          <w:sz w:val="24"/>
          <w:szCs w:val="24"/>
        </w:rPr>
        <w:t>а</w:t>
      </w:r>
      <w:r w:rsidRPr="00CD2EBE">
        <w:rPr>
          <w:rFonts w:ascii="Times New Roman" w:hAnsi="Times New Roman" w:cs="Times New Roman"/>
          <w:sz w:val="24"/>
          <w:szCs w:val="24"/>
        </w:rPr>
        <w:t xml:space="preserve"> из их числа </w:t>
      </w:r>
      <w:r>
        <w:rPr>
          <w:rFonts w:ascii="Times New Roman" w:hAnsi="Times New Roman" w:cs="Times New Roman"/>
          <w:sz w:val="24"/>
          <w:szCs w:val="24"/>
        </w:rPr>
        <w:t xml:space="preserve">часто </w:t>
      </w:r>
      <w:r w:rsidRPr="0088297A">
        <w:rPr>
          <w:rFonts w:ascii="Times New Roman" w:hAnsi="Times New Roman" w:cs="Times New Roman"/>
          <w:sz w:val="24"/>
          <w:szCs w:val="24"/>
        </w:rPr>
        <w:t>не имеют возможности самостоятельно, без получения социальной поддержки, улучшить жилищные условия, так как не имеют достаточных доходов, в том числе и для получения ипотечных жилищных кредитов.</w:t>
      </w:r>
    </w:p>
    <w:p w:rsidR="006663E1" w:rsidRDefault="006663E1" w:rsidP="006663E1">
      <w:pPr>
        <w:pStyle w:val="ConsPlusNormal"/>
        <w:ind w:right="-2" w:firstLine="540"/>
        <w:jc w:val="both"/>
        <w:rPr>
          <w:rFonts w:ascii="Times New Roman" w:hAnsi="Times New Roman" w:cs="Times New Roman"/>
          <w:sz w:val="24"/>
          <w:szCs w:val="24"/>
        </w:rPr>
      </w:pPr>
      <w:r w:rsidRPr="0088297A">
        <w:rPr>
          <w:rFonts w:ascii="Times New Roman" w:hAnsi="Times New Roman" w:cs="Times New Roman"/>
          <w:sz w:val="24"/>
          <w:szCs w:val="24"/>
        </w:rPr>
        <w:t>Следует отметить, что во Владимирской области принят ряд мер, направленных на поддержку данной категории граждан в улучшении жилищных условий</w:t>
      </w:r>
      <w:r>
        <w:rPr>
          <w:rFonts w:ascii="Times New Roman" w:hAnsi="Times New Roman" w:cs="Times New Roman"/>
          <w:sz w:val="24"/>
          <w:szCs w:val="24"/>
        </w:rPr>
        <w:t>, а именно в приобретении благоустроенных жилых помещений – квартир</w:t>
      </w:r>
      <w:r w:rsidRPr="0088297A">
        <w:rPr>
          <w:rFonts w:ascii="Times New Roman" w:hAnsi="Times New Roman" w:cs="Times New Roman"/>
          <w:sz w:val="24"/>
          <w:szCs w:val="24"/>
        </w:rPr>
        <w:t>.</w:t>
      </w:r>
    </w:p>
    <w:p w:rsidR="006663E1" w:rsidRPr="0088297A" w:rsidRDefault="006663E1" w:rsidP="006663E1">
      <w:pPr>
        <w:pStyle w:val="ConsPlusNormal"/>
        <w:ind w:right="-2" w:firstLine="540"/>
        <w:jc w:val="both"/>
        <w:rPr>
          <w:rFonts w:ascii="Times New Roman" w:hAnsi="Times New Roman" w:cs="Times New Roman"/>
          <w:sz w:val="24"/>
          <w:szCs w:val="24"/>
        </w:rPr>
      </w:pPr>
      <w:r w:rsidRPr="00824CD1">
        <w:rPr>
          <w:rFonts w:ascii="Times New Roman" w:hAnsi="Times New Roman" w:cs="Times New Roman"/>
          <w:sz w:val="24"/>
          <w:szCs w:val="24"/>
        </w:rPr>
        <w:t xml:space="preserve">В сфере реализации Подпрограммы действуют нормативно-правовые акты государственного регулирования: </w:t>
      </w:r>
      <w:hyperlink r:id="rId38" w:history="1">
        <w:proofErr w:type="gramStart"/>
        <w:r w:rsidRPr="00824CD1">
          <w:rPr>
            <w:rFonts w:ascii="Times New Roman" w:hAnsi="Times New Roman" w:cs="Times New Roman"/>
            <w:sz w:val="24"/>
            <w:szCs w:val="24"/>
          </w:rPr>
          <w:t>Конституция</w:t>
        </w:r>
      </w:hyperlink>
      <w:r w:rsidRPr="00824CD1">
        <w:rPr>
          <w:rFonts w:ascii="Times New Roman" w:hAnsi="Times New Roman" w:cs="Times New Roman"/>
          <w:sz w:val="24"/>
          <w:szCs w:val="24"/>
        </w:rPr>
        <w:t xml:space="preserve"> Российской Федерации, Жилищный </w:t>
      </w:r>
      <w:hyperlink r:id="rId39" w:history="1">
        <w:r w:rsidRPr="00824CD1">
          <w:rPr>
            <w:rFonts w:ascii="Times New Roman" w:hAnsi="Times New Roman" w:cs="Times New Roman"/>
            <w:sz w:val="24"/>
            <w:szCs w:val="24"/>
          </w:rPr>
          <w:t>кодекс</w:t>
        </w:r>
      </w:hyperlink>
      <w:r w:rsidRPr="00824CD1">
        <w:rPr>
          <w:rFonts w:ascii="Times New Roman" w:hAnsi="Times New Roman" w:cs="Times New Roman"/>
          <w:sz w:val="24"/>
          <w:szCs w:val="24"/>
        </w:rPr>
        <w:t xml:space="preserve"> Российской Федерации, Федеральный </w:t>
      </w:r>
      <w:hyperlink r:id="rId40" w:history="1">
        <w:r w:rsidRPr="00824CD1">
          <w:rPr>
            <w:rFonts w:ascii="Times New Roman" w:hAnsi="Times New Roman" w:cs="Times New Roman"/>
            <w:sz w:val="24"/>
            <w:szCs w:val="24"/>
          </w:rPr>
          <w:t>закон</w:t>
        </w:r>
      </w:hyperlink>
      <w:r w:rsidRPr="00824CD1">
        <w:rPr>
          <w:rFonts w:ascii="Times New Roman" w:hAnsi="Times New Roman" w:cs="Times New Roma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 Федеральный </w:t>
      </w:r>
      <w:hyperlink r:id="rId41" w:history="1">
        <w:r w:rsidRPr="00824CD1">
          <w:rPr>
            <w:rFonts w:ascii="Times New Roman" w:hAnsi="Times New Roman" w:cs="Times New Roman"/>
            <w:sz w:val="24"/>
            <w:szCs w:val="24"/>
          </w:rPr>
          <w:t>закон</w:t>
        </w:r>
      </w:hyperlink>
      <w:r w:rsidRPr="00824CD1">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w:t>
      </w:r>
      <w:proofErr w:type="gramEnd"/>
    </w:p>
    <w:p w:rsidR="006663E1" w:rsidRDefault="006663E1" w:rsidP="006663E1">
      <w:pPr>
        <w:pStyle w:val="ConsPlusNormal"/>
        <w:ind w:right="-2" w:firstLine="540"/>
        <w:jc w:val="both"/>
        <w:rPr>
          <w:rFonts w:ascii="Times New Roman" w:hAnsi="Times New Roman" w:cs="Times New Roman"/>
          <w:sz w:val="24"/>
          <w:szCs w:val="24"/>
        </w:rPr>
      </w:pPr>
      <w:r w:rsidRPr="0088297A">
        <w:rPr>
          <w:rFonts w:ascii="Times New Roman" w:hAnsi="Times New Roman" w:cs="Times New Roman"/>
          <w:sz w:val="24"/>
          <w:szCs w:val="24"/>
        </w:rPr>
        <w:t xml:space="preserve">Несмотря на увеличение </w:t>
      </w:r>
      <w:proofErr w:type="gramStart"/>
      <w:r w:rsidRPr="0088297A">
        <w:rPr>
          <w:rFonts w:ascii="Times New Roman" w:hAnsi="Times New Roman" w:cs="Times New Roman"/>
          <w:sz w:val="24"/>
          <w:szCs w:val="24"/>
        </w:rPr>
        <w:t>объемов средств бюджетов всех уровней бюджетной системы Российской</w:t>
      </w:r>
      <w:proofErr w:type="gramEnd"/>
      <w:r w:rsidRPr="0088297A">
        <w:rPr>
          <w:rFonts w:ascii="Times New Roman" w:hAnsi="Times New Roman" w:cs="Times New Roman"/>
          <w:sz w:val="24"/>
          <w:szCs w:val="24"/>
        </w:rPr>
        <w:t xml:space="preserve"> Федерации, направляемых на улучшение жилищных условий, проблема обеспечения жилыми помещениям </w:t>
      </w:r>
      <w:r w:rsidRPr="00CD2EBE">
        <w:rPr>
          <w:rFonts w:ascii="Times New Roman" w:hAnsi="Times New Roman" w:cs="Times New Roman"/>
          <w:sz w:val="24"/>
          <w:szCs w:val="24"/>
        </w:rPr>
        <w:t>детей сирот и детей, оставшихся без попечения родителей, а также лиц из их числа</w:t>
      </w:r>
      <w:r>
        <w:rPr>
          <w:rFonts w:ascii="Times New Roman" w:hAnsi="Times New Roman" w:cs="Times New Roman"/>
          <w:sz w:val="24"/>
          <w:szCs w:val="24"/>
        </w:rPr>
        <w:t xml:space="preserve">, </w:t>
      </w:r>
      <w:r w:rsidRPr="0088297A">
        <w:rPr>
          <w:rFonts w:ascii="Times New Roman" w:hAnsi="Times New Roman" w:cs="Times New Roman"/>
          <w:sz w:val="24"/>
          <w:szCs w:val="24"/>
        </w:rPr>
        <w:t>остается одной из наиболее острых социальных проблем. Ее</w:t>
      </w:r>
      <w:r>
        <w:rPr>
          <w:rFonts w:ascii="Times New Roman" w:hAnsi="Times New Roman" w:cs="Times New Roman"/>
          <w:sz w:val="24"/>
          <w:szCs w:val="24"/>
        </w:rPr>
        <w:t xml:space="preserve"> решение в рамках настоящей Подпрограммы </w:t>
      </w:r>
      <w:r w:rsidRPr="0088297A">
        <w:rPr>
          <w:rFonts w:ascii="Times New Roman" w:hAnsi="Times New Roman" w:cs="Times New Roman"/>
          <w:sz w:val="24"/>
          <w:szCs w:val="24"/>
        </w:rPr>
        <w:t>окажет положительное влияние на социальное благополучие</w:t>
      </w:r>
      <w:r>
        <w:rPr>
          <w:rFonts w:ascii="Times New Roman" w:hAnsi="Times New Roman" w:cs="Times New Roman"/>
          <w:sz w:val="24"/>
          <w:szCs w:val="24"/>
        </w:rPr>
        <w:t>.</w:t>
      </w:r>
    </w:p>
    <w:p w:rsidR="006663E1" w:rsidRPr="00E00AC1" w:rsidRDefault="006663E1" w:rsidP="006663E1">
      <w:pPr>
        <w:pStyle w:val="ConsPlusNormal"/>
        <w:ind w:right="-2" w:firstLine="540"/>
        <w:jc w:val="both"/>
        <w:rPr>
          <w:rFonts w:ascii="Times New Roman" w:hAnsi="Times New Roman" w:cs="Times New Roman"/>
        </w:rPr>
      </w:pPr>
    </w:p>
    <w:p w:rsidR="006663E1" w:rsidRDefault="006663E1" w:rsidP="005A4A1A">
      <w:pPr>
        <w:pStyle w:val="1"/>
        <w:ind w:right="-172"/>
        <w:rPr>
          <w:rFonts w:ascii="Times New Roman" w:hAnsi="Times New Roman" w:cs="Times New Roman"/>
          <w:b w:val="0"/>
          <w:sz w:val="24"/>
        </w:rPr>
      </w:pPr>
      <w:r>
        <w:rPr>
          <w:rFonts w:ascii="Times New Roman" w:hAnsi="Times New Roman" w:cs="Times New Roman"/>
          <w:b w:val="0"/>
          <w:sz w:val="24"/>
        </w:rPr>
        <w:t xml:space="preserve">3. </w:t>
      </w:r>
      <w:r w:rsidRPr="0026711D">
        <w:rPr>
          <w:rFonts w:ascii="Times New Roman" w:hAnsi="Times New Roman" w:cs="Times New Roman"/>
          <w:b w:val="0"/>
          <w:sz w:val="24"/>
        </w:rPr>
        <w:t>Приоритеты, цели и задачи в сфере деятельности</w:t>
      </w:r>
    </w:p>
    <w:p w:rsidR="007F2F85" w:rsidRPr="007F2F85" w:rsidRDefault="007F2F85" w:rsidP="007F2F85"/>
    <w:p w:rsidR="006663E1" w:rsidRPr="00824CD1" w:rsidRDefault="006663E1" w:rsidP="006663E1">
      <w:pPr>
        <w:pStyle w:val="ConsPlusNormal"/>
        <w:ind w:right="-2" w:firstLine="540"/>
        <w:jc w:val="both"/>
        <w:rPr>
          <w:rFonts w:ascii="Times New Roman" w:hAnsi="Times New Roman" w:cs="Times New Roman"/>
          <w:sz w:val="24"/>
          <w:szCs w:val="24"/>
        </w:rPr>
      </w:pPr>
      <w:r w:rsidRPr="00824CD1">
        <w:rPr>
          <w:rFonts w:ascii="Times New Roman" w:hAnsi="Times New Roman" w:cs="Times New Roman"/>
          <w:sz w:val="24"/>
          <w:szCs w:val="24"/>
        </w:rPr>
        <w:t xml:space="preserve">Целью Подпрограммы является обеспечение жилыми помещениями детей-сирот, детей, оставшихся без попечения родителей, лиц из </w:t>
      </w:r>
      <w:r>
        <w:rPr>
          <w:rFonts w:ascii="Times New Roman" w:hAnsi="Times New Roman" w:cs="Times New Roman"/>
          <w:sz w:val="24"/>
          <w:szCs w:val="24"/>
        </w:rPr>
        <w:t xml:space="preserve">их </w:t>
      </w:r>
      <w:r w:rsidRPr="00824CD1">
        <w:rPr>
          <w:rFonts w:ascii="Times New Roman" w:hAnsi="Times New Roman" w:cs="Times New Roman"/>
          <w:sz w:val="24"/>
          <w:szCs w:val="24"/>
        </w:rPr>
        <w:t>числа</w:t>
      </w:r>
      <w:r>
        <w:rPr>
          <w:rFonts w:ascii="Times New Roman" w:hAnsi="Times New Roman" w:cs="Times New Roman"/>
          <w:sz w:val="24"/>
          <w:szCs w:val="24"/>
        </w:rPr>
        <w:t>.</w:t>
      </w:r>
    </w:p>
    <w:p w:rsidR="006663E1" w:rsidRDefault="006663E1" w:rsidP="006663E1">
      <w:pPr>
        <w:ind w:firstLine="540"/>
        <w:jc w:val="both"/>
        <w:rPr>
          <w:rFonts w:cs="Times New Roman"/>
          <w:sz w:val="24"/>
        </w:rPr>
      </w:pPr>
      <w:r w:rsidRPr="00824CD1">
        <w:rPr>
          <w:rFonts w:cs="Times New Roman"/>
          <w:sz w:val="24"/>
        </w:rPr>
        <w:t xml:space="preserve">Цель Подпрограммы определена в соответствии со стратегической задачей - социальное развитие </w:t>
      </w:r>
      <w:r>
        <w:rPr>
          <w:rFonts w:cs="Times New Roman"/>
          <w:sz w:val="24"/>
        </w:rPr>
        <w:t>Владимирской</w:t>
      </w:r>
      <w:r w:rsidRPr="00824CD1">
        <w:rPr>
          <w:rFonts w:cs="Times New Roman"/>
          <w:sz w:val="24"/>
        </w:rPr>
        <w:t xml:space="preserve"> области и тактической целью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Pr>
          <w:rFonts w:cs="Times New Roman"/>
          <w:sz w:val="24"/>
        </w:rPr>
        <w:t xml:space="preserve">. </w:t>
      </w:r>
    </w:p>
    <w:p w:rsidR="006663E1" w:rsidRPr="00824CD1" w:rsidRDefault="006663E1" w:rsidP="006663E1">
      <w:pPr>
        <w:ind w:firstLine="540"/>
        <w:jc w:val="both"/>
        <w:rPr>
          <w:rFonts w:cs="Times New Roman"/>
          <w:sz w:val="24"/>
        </w:rPr>
      </w:pPr>
      <w:r w:rsidRPr="00824CD1">
        <w:rPr>
          <w:rFonts w:cs="Times New Roman"/>
          <w:sz w:val="24"/>
        </w:rPr>
        <w:t xml:space="preserve">В рамках поставки товаров необходимо </w:t>
      </w:r>
      <w:r>
        <w:rPr>
          <w:rFonts w:cs="Times New Roman"/>
          <w:sz w:val="24"/>
        </w:rPr>
        <w:t xml:space="preserve">приоритетно </w:t>
      </w:r>
      <w:r w:rsidRPr="00824CD1">
        <w:rPr>
          <w:rFonts w:cs="Times New Roman"/>
          <w:sz w:val="24"/>
        </w:rPr>
        <w:t xml:space="preserve">предоставить </w:t>
      </w:r>
      <w:r>
        <w:rPr>
          <w:rFonts w:cs="Times New Roman"/>
          <w:sz w:val="24"/>
        </w:rPr>
        <w:t>жилое благоустроенное помещение (</w:t>
      </w:r>
      <w:r w:rsidRPr="00824CD1">
        <w:rPr>
          <w:rFonts w:cs="Times New Roman"/>
          <w:sz w:val="24"/>
        </w:rPr>
        <w:t>квартиру</w:t>
      </w:r>
      <w:r>
        <w:rPr>
          <w:rFonts w:cs="Times New Roman"/>
          <w:sz w:val="24"/>
        </w:rPr>
        <w:t>)</w:t>
      </w:r>
      <w:r w:rsidRPr="00824CD1">
        <w:rPr>
          <w:rFonts w:cs="Times New Roman"/>
          <w:sz w:val="24"/>
        </w:rPr>
        <w:t>, отвечающ</w:t>
      </w:r>
      <w:r>
        <w:rPr>
          <w:rFonts w:cs="Times New Roman"/>
          <w:sz w:val="24"/>
        </w:rPr>
        <w:t>ее</w:t>
      </w:r>
      <w:r w:rsidRPr="00824CD1">
        <w:rPr>
          <w:rFonts w:cs="Times New Roman"/>
          <w:sz w:val="24"/>
        </w:rPr>
        <w:t xml:space="preserve"> следующим требованиям:</w:t>
      </w:r>
    </w:p>
    <w:p w:rsidR="006663E1" w:rsidRDefault="006663E1" w:rsidP="006663E1">
      <w:pPr>
        <w:pStyle w:val="ConsPlusNormal"/>
        <w:ind w:right="-2" w:firstLine="540"/>
        <w:jc w:val="both"/>
        <w:rPr>
          <w:rFonts w:ascii="Times New Roman" w:hAnsi="Times New Roman" w:cs="Times New Roman"/>
          <w:sz w:val="24"/>
          <w:szCs w:val="24"/>
        </w:rPr>
      </w:pPr>
      <w:proofErr w:type="gramStart"/>
      <w:r w:rsidRPr="00824CD1">
        <w:rPr>
          <w:rFonts w:ascii="Times New Roman" w:hAnsi="Times New Roman" w:cs="Times New Roman"/>
          <w:sz w:val="24"/>
          <w:szCs w:val="24"/>
        </w:rPr>
        <w:t>Благоустроенная квартира пригодна для постоянного проживания, отвечает санитарным и техническим правилам и нормам, требованиям, установленным ст. 15 Жилищного кодекса РФ,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663E1" w:rsidRPr="00824CD1" w:rsidRDefault="006663E1" w:rsidP="006663E1">
      <w:pPr>
        <w:pStyle w:val="ConsPlusNormal"/>
        <w:ind w:right="-2"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поставщика </w:t>
      </w:r>
      <w:r w:rsidRPr="00824CD1">
        <w:rPr>
          <w:rFonts w:ascii="Times New Roman" w:hAnsi="Times New Roman" w:cs="Times New Roman"/>
          <w:sz w:val="24"/>
          <w:szCs w:val="24"/>
        </w:rPr>
        <w:t>жилого благоустроенного помещения (квартиры) осуществляется посредством электронного аукциона.</w:t>
      </w:r>
    </w:p>
    <w:p w:rsidR="006663E1" w:rsidRDefault="006663E1" w:rsidP="005A4A1A">
      <w:pPr>
        <w:shd w:val="clear" w:color="auto" w:fill="FFFFFF"/>
        <w:tabs>
          <w:tab w:val="left" w:pos="0"/>
        </w:tabs>
        <w:spacing w:line="312" w:lineRule="auto"/>
        <w:ind w:right="-170"/>
        <w:rPr>
          <w:rFonts w:cs="Times New Roman"/>
          <w:sz w:val="24"/>
        </w:rPr>
      </w:pPr>
    </w:p>
    <w:p w:rsidR="006663E1" w:rsidRPr="005A4A1A" w:rsidRDefault="006663E1" w:rsidP="005A4A1A">
      <w:pPr>
        <w:shd w:val="clear" w:color="auto" w:fill="FFFFFF"/>
        <w:tabs>
          <w:tab w:val="left" w:pos="0"/>
        </w:tabs>
        <w:spacing w:line="312" w:lineRule="auto"/>
        <w:ind w:right="-170"/>
        <w:jc w:val="center"/>
        <w:rPr>
          <w:rFonts w:cs="Times New Roman"/>
          <w:sz w:val="24"/>
        </w:rPr>
      </w:pPr>
      <w:r>
        <w:rPr>
          <w:rFonts w:cs="Times New Roman"/>
          <w:sz w:val="24"/>
        </w:rPr>
        <w:t xml:space="preserve">4. </w:t>
      </w:r>
      <w:r w:rsidRPr="0026711D">
        <w:rPr>
          <w:rFonts w:cs="Times New Roman"/>
          <w:sz w:val="24"/>
        </w:rPr>
        <w:t xml:space="preserve"> Целевые показатели (индикаторы)</w:t>
      </w:r>
    </w:p>
    <w:p w:rsidR="006663E1" w:rsidRDefault="006663E1" w:rsidP="006663E1">
      <w:pPr>
        <w:tabs>
          <w:tab w:val="left" w:pos="0"/>
        </w:tabs>
        <w:ind w:right="-170" w:firstLine="567"/>
        <w:jc w:val="both"/>
        <w:rPr>
          <w:rFonts w:cs="Times New Roman"/>
          <w:color w:val="000000"/>
          <w:sz w:val="24"/>
        </w:rPr>
      </w:pPr>
      <w:r w:rsidRPr="00312B61">
        <w:rPr>
          <w:rFonts w:cs="Times New Roman"/>
          <w:sz w:val="24"/>
        </w:rPr>
        <w:t>Целевой показатель Подпрограммы - предоставление государственной и муниципальной поддержки на улучшение жилищных условий</w:t>
      </w:r>
      <w:r>
        <w:rPr>
          <w:rFonts w:cs="Times New Roman"/>
          <w:sz w:val="24"/>
        </w:rPr>
        <w:t xml:space="preserve">, а именно приобретение жилых благоустроенных помещений (квартир) </w:t>
      </w:r>
      <w:r w:rsidRPr="00312B61">
        <w:rPr>
          <w:rFonts w:cs="Times New Roman"/>
          <w:sz w:val="24"/>
        </w:rPr>
        <w:t xml:space="preserve"> </w:t>
      </w:r>
      <w:r w:rsidRPr="00824CD1">
        <w:rPr>
          <w:rFonts w:cs="Times New Roman"/>
          <w:sz w:val="24"/>
        </w:rPr>
        <w:t>дет</w:t>
      </w:r>
      <w:r>
        <w:rPr>
          <w:rFonts w:cs="Times New Roman"/>
          <w:sz w:val="24"/>
        </w:rPr>
        <w:t>ям</w:t>
      </w:r>
      <w:r w:rsidRPr="00824CD1">
        <w:rPr>
          <w:rFonts w:cs="Times New Roman"/>
          <w:sz w:val="24"/>
        </w:rPr>
        <w:t>-сирот</w:t>
      </w:r>
      <w:r>
        <w:rPr>
          <w:rFonts w:cs="Times New Roman"/>
          <w:sz w:val="24"/>
        </w:rPr>
        <w:t>ам</w:t>
      </w:r>
      <w:r w:rsidRPr="00824CD1">
        <w:rPr>
          <w:rFonts w:cs="Times New Roman"/>
          <w:sz w:val="24"/>
        </w:rPr>
        <w:t>, дет</w:t>
      </w:r>
      <w:r>
        <w:rPr>
          <w:rFonts w:cs="Times New Roman"/>
          <w:sz w:val="24"/>
        </w:rPr>
        <w:t>ям</w:t>
      </w:r>
      <w:r w:rsidRPr="00824CD1">
        <w:rPr>
          <w:rFonts w:cs="Times New Roman"/>
          <w:sz w:val="24"/>
        </w:rPr>
        <w:t>, оставши</w:t>
      </w:r>
      <w:r>
        <w:rPr>
          <w:rFonts w:cs="Times New Roman"/>
          <w:sz w:val="24"/>
        </w:rPr>
        <w:t>м</w:t>
      </w:r>
      <w:r w:rsidRPr="00824CD1">
        <w:rPr>
          <w:rFonts w:cs="Times New Roman"/>
          <w:sz w:val="24"/>
        </w:rPr>
        <w:t>ся без попечения родителей, лиц</w:t>
      </w:r>
      <w:r>
        <w:rPr>
          <w:rFonts w:cs="Times New Roman"/>
          <w:sz w:val="24"/>
        </w:rPr>
        <w:t>ам</w:t>
      </w:r>
      <w:r w:rsidRPr="00824CD1">
        <w:rPr>
          <w:rFonts w:cs="Times New Roman"/>
          <w:sz w:val="24"/>
        </w:rPr>
        <w:t xml:space="preserve"> из </w:t>
      </w:r>
      <w:r>
        <w:rPr>
          <w:rFonts w:cs="Times New Roman"/>
          <w:sz w:val="24"/>
        </w:rPr>
        <w:t xml:space="preserve">их </w:t>
      </w:r>
      <w:r w:rsidRPr="00824CD1">
        <w:rPr>
          <w:rFonts w:cs="Times New Roman"/>
          <w:sz w:val="24"/>
        </w:rPr>
        <w:t>числ</w:t>
      </w:r>
      <w:r>
        <w:rPr>
          <w:rFonts w:cs="Times New Roman"/>
          <w:sz w:val="24"/>
        </w:rPr>
        <w:t>а</w:t>
      </w:r>
      <w:r w:rsidRPr="00A3155E">
        <w:rPr>
          <w:rFonts w:cs="Times New Roman"/>
          <w:color w:val="000000"/>
          <w:sz w:val="24"/>
        </w:rPr>
        <w:t>:</w:t>
      </w:r>
    </w:p>
    <w:p w:rsidR="006663E1" w:rsidRDefault="006663E1" w:rsidP="006663E1">
      <w:pPr>
        <w:tabs>
          <w:tab w:val="left" w:pos="4153"/>
        </w:tabs>
        <w:ind w:right="-172" w:firstLine="851"/>
        <w:jc w:val="both"/>
        <w:rPr>
          <w:rFonts w:cs="Times New Roman"/>
          <w:color w:val="000000"/>
          <w:sz w:val="24"/>
        </w:rPr>
      </w:pPr>
      <w:r>
        <w:rPr>
          <w:rFonts w:cs="Times New Roman"/>
          <w:color w:val="000000"/>
          <w:sz w:val="24"/>
        </w:rPr>
        <w:t>2020</w:t>
      </w:r>
      <w:r w:rsidRPr="00A3155E">
        <w:rPr>
          <w:rFonts w:cs="Times New Roman"/>
          <w:color w:val="000000"/>
          <w:sz w:val="24"/>
        </w:rPr>
        <w:t xml:space="preserve"> </w:t>
      </w:r>
      <w:r>
        <w:rPr>
          <w:rFonts w:cs="Times New Roman"/>
          <w:color w:val="000000"/>
          <w:sz w:val="24"/>
        </w:rPr>
        <w:t xml:space="preserve">год – планируется приобрести </w:t>
      </w:r>
      <w:r w:rsidR="007750CE">
        <w:rPr>
          <w:rFonts w:cs="Times New Roman"/>
          <w:color w:val="000000"/>
          <w:sz w:val="24"/>
        </w:rPr>
        <w:t>6</w:t>
      </w:r>
      <w:r>
        <w:rPr>
          <w:rFonts w:cs="Times New Roman"/>
          <w:color w:val="000000"/>
          <w:sz w:val="24"/>
        </w:rPr>
        <w:t xml:space="preserve"> </w:t>
      </w:r>
      <w:proofErr w:type="gramStart"/>
      <w:r>
        <w:rPr>
          <w:rFonts w:cs="Times New Roman"/>
          <w:color w:val="000000"/>
          <w:sz w:val="24"/>
        </w:rPr>
        <w:t>жилых</w:t>
      </w:r>
      <w:proofErr w:type="gramEnd"/>
      <w:r>
        <w:rPr>
          <w:rFonts w:cs="Times New Roman"/>
          <w:color w:val="000000"/>
          <w:sz w:val="24"/>
        </w:rPr>
        <w:t xml:space="preserve"> помещения;</w:t>
      </w:r>
    </w:p>
    <w:p w:rsidR="006663E1" w:rsidRDefault="006663E1" w:rsidP="006663E1">
      <w:pPr>
        <w:tabs>
          <w:tab w:val="left" w:pos="4153"/>
        </w:tabs>
        <w:ind w:right="-172" w:firstLine="851"/>
        <w:jc w:val="both"/>
        <w:rPr>
          <w:rFonts w:cs="Times New Roman"/>
          <w:color w:val="000000"/>
          <w:sz w:val="24"/>
        </w:rPr>
      </w:pPr>
      <w:r>
        <w:rPr>
          <w:rFonts w:cs="Times New Roman"/>
          <w:color w:val="000000"/>
          <w:sz w:val="24"/>
        </w:rPr>
        <w:t>2021</w:t>
      </w:r>
      <w:r w:rsidRPr="00A3155E">
        <w:rPr>
          <w:rFonts w:cs="Times New Roman"/>
          <w:color w:val="000000"/>
          <w:sz w:val="24"/>
        </w:rPr>
        <w:t xml:space="preserve"> </w:t>
      </w:r>
      <w:r w:rsidR="007750CE">
        <w:rPr>
          <w:rFonts w:cs="Times New Roman"/>
          <w:color w:val="000000"/>
          <w:sz w:val="24"/>
        </w:rPr>
        <w:t>год – планируется приобрести 8</w:t>
      </w:r>
      <w:r>
        <w:rPr>
          <w:rFonts w:cs="Times New Roman"/>
          <w:color w:val="000000"/>
          <w:sz w:val="24"/>
        </w:rPr>
        <w:t xml:space="preserve"> жилых помещений;</w:t>
      </w:r>
    </w:p>
    <w:p w:rsidR="006663E1" w:rsidRPr="00312B61" w:rsidRDefault="006663E1" w:rsidP="006663E1">
      <w:pPr>
        <w:tabs>
          <w:tab w:val="left" w:pos="4153"/>
        </w:tabs>
        <w:ind w:right="-172" w:firstLine="851"/>
        <w:jc w:val="both"/>
        <w:rPr>
          <w:rFonts w:cs="Times New Roman"/>
          <w:color w:val="000000"/>
          <w:sz w:val="24"/>
        </w:rPr>
      </w:pPr>
      <w:r>
        <w:rPr>
          <w:rFonts w:cs="Times New Roman"/>
          <w:color w:val="000000"/>
          <w:sz w:val="24"/>
        </w:rPr>
        <w:t>2022 год – планируется приоб</w:t>
      </w:r>
      <w:r w:rsidR="007750CE">
        <w:rPr>
          <w:rFonts w:cs="Times New Roman"/>
          <w:color w:val="000000"/>
          <w:sz w:val="24"/>
        </w:rPr>
        <w:t xml:space="preserve">рести </w:t>
      </w:r>
      <w:r>
        <w:rPr>
          <w:rFonts w:cs="Times New Roman"/>
          <w:color w:val="000000"/>
          <w:sz w:val="24"/>
        </w:rPr>
        <w:t xml:space="preserve"> </w:t>
      </w:r>
      <w:r w:rsidR="007750CE">
        <w:rPr>
          <w:rFonts w:cs="Times New Roman"/>
          <w:color w:val="000000"/>
          <w:sz w:val="24"/>
        </w:rPr>
        <w:t xml:space="preserve">9 </w:t>
      </w:r>
      <w:r>
        <w:rPr>
          <w:rFonts w:cs="Times New Roman"/>
          <w:color w:val="000000"/>
          <w:sz w:val="24"/>
        </w:rPr>
        <w:t>жилых помещений.</w:t>
      </w:r>
    </w:p>
    <w:p w:rsidR="006663E1" w:rsidRPr="005C2C0D" w:rsidRDefault="006663E1" w:rsidP="006663E1">
      <w:pPr>
        <w:ind w:right="-143" w:firstLine="720"/>
        <w:jc w:val="both"/>
        <w:rPr>
          <w:sz w:val="24"/>
          <w:lang w:eastAsia="en-US"/>
        </w:rPr>
      </w:pPr>
      <w:r w:rsidRPr="005C2C0D">
        <w:rPr>
          <w:sz w:val="24"/>
          <w:lang w:eastAsia="en-US"/>
        </w:rPr>
        <w:t>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6663E1" w:rsidRDefault="006663E1" w:rsidP="006663E1">
      <w:pPr>
        <w:pStyle w:val="ConsPlusNormal"/>
        <w:ind w:right="-2" w:firstLine="540"/>
        <w:jc w:val="both"/>
      </w:pPr>
    </w:p>
    <w:p w:rsidR="006663E1" w:rsidRDefault="006663E1" w:rsidP="005A4A1A">
      <w:pPr>
        <w:pStyle w:val="1"/>
        <w:ind w:right="-172"/>
        <w:rPr>
          <w:rFonts w:ascii="Times New Roman" w:hAnsi="Times New Roman" w:cs="Times New Roman"/>
          <w:b w:val="0"/>
          <w:sz w:val="24"/>
        </w:rPr>
      </w:pPr>
      <w:r>
        <w:rPr>
          <w:rFonts w:ascii="Times New Roman" w:hAnsi="Times New Roman" w:cs="Times New Roman"/>
          <w:b w:val="0"/>
          <w:sz w:val="24"/>
        </w:rPr>
        <w:t xml:space="preserve">5. </w:t>
      </w:r>
      <w:r w:rsidRPr="0026711D">
        <w:rPr>
          <w:rFonts w:ascii="Times New Roman" w:hAnsi="Times New Roman" w:cs="Times New Roman"/>
          <w:b w:val="0"/>
          <w:sz w:val="24"/>
        </w:rPr>
        <w:t>Сроки и этапы реализации</w:t>
      </w:r>
    </w:p>
    <w:p w:rsidR="007F2F85" w:rsidRPr="007F2F85" w:rsidRDefault="007F2F85" w:rsidP="007F2F85"/>
    <w:p w:rsidR="006663E1" w:rsidRPr="00312B61" w:rsidRDefault="006663E1" w:rsidP="006663E1">
      <w:pPr>
        <w:ind w:right="-172" w:firstLine="851"/>
        <w:jc w:val="both"/>
        <w:rPr>
          <w:rFonts w:cs="Times New Roman"/>
          <w:sz w:val="24"/>
        </w:rPr>
      </w:pPr>
      <w:r>
        <w:rPr>
          <w:rFonts w:cs="Times New Roman"/>
          <w:sz w:val="24"/>
        </w:rPr>
        <w:t xml:space="preserve"> Подпрограмма реализуется в 1 этап.</w:t>
      </w:r>
    </w:p>
    <w:p w:rsidR="006663E1" w:rsidRPr="00E00AC1" w:rsidRDefault="006663E1" w:rsidP="006663E1">
      <w:pPr>
        <w:pStyle w:val="1"/>
        <w:ind w:right="-172" w:firstLine="851"/>
        <w:jc w:val="both"/>
        <w:rPr>
          <w:rFonts w:ascii="Times New Roman" w:hAnsi="Times New Roman" w:cs="Times New Roman"/>
          <w:b w:val="0"/>
          <w:sz w:val="20"/>
          <w:szCs w:val="20"/>
        </w:rPr>
      </w:pPr>
    </w:p>
    <w:p w:rsidR="006663E1" w:rsidRDefault="006663E1" w:rsidP="005A4A1A">
      <w:pPr>
        <w:pStyle w:val="1"/>
        <w:ind w:right="-172"/>
        <w:rPr>
          <w:rFonts w:ascii="Times New Roman" w:hAnsi="Times New Roman" w:cs="Times New Roman"/>
          <w:b w:val="0"/>
          <w:sz w:val="24"/>
        </w:rPr>
      </w:pPr>
      <w:r>
        <w:rPr>
          <w:rFonts w:ascii="Times New Roman" w:hAnsi="Times New Roman" w:cs="Times New Roman"/>
          <w:b w:val="0"/>
          <w:sz w:val="24"/>
        </w:rPr>
        <w:t xml:space="preserve">6. </w:t>
      </w:r>
      <w:r w:rsidRPr="0026711D">
        <w:rPr>
          <w:rFonts w:ascii="Times New Roman" w:hAnsi="Times New Roman" w:cs="Times New Roman"/>
          <w:b w:val="0"/>
          <w:sz w:val="24"/>
        </w:rPr>
        <w:t>Основные мероприятия</w:t>
      </w:r>
    </w:p>
    <w:p w:rsidR="007F2F85" w:rsidRPr="007F2F85" w:rsidRDefault="007F2F85" w:rsidP="007F2F85"/>
    <w:p w:rsidR="006663E1" w:rsidRDefault="006663E1" w:rsidP="006663E1">
      <w:pPr>
        <w:ind w:right="-143" w:firstLine="720"/>
        <w:jc w:val="both"/>
        <w:rPr>
          <w:sz w:val="24"/>
          <w:lang w:eastAsia="en-US"/>
        </w:rPr>
      </w:pPr>
      <w:proofErr w:type="gramStart"/>
      <w:r w:rsidRPr="00E64409">
        <w:rPr>
          <w:sz w:val="24"/>
          <w:lang w:eastAsia="en-US"/>
        </w:rPr>
        <w:t xml:space="preserve">Жилые помещения предоставляются </w:t>
      </w:r>
      <w:r w:rsidRPr="00824CD1">
        <w:rPr>
          <w:rFonts w:cs="Times New Roman"/>
          <w:sz w:val="24"/>
        </w:rPr>
        <w:t>дет</w:t>
      </w:r>
      <w:r>
        <w:rPr>
          <w:rFonts w:cs="Times New Roman"/>
          <w:sz w:val="24"/>
        </w:rPr>
        <w:t xml:space="preserve">ям </w:t>
      </w:r>
      <w:r w:rsidRPr="00824CD1">
        <w:rPr>
          <w:rFonts w:cs="Times New Roman"/>
          <w:sz w:val="24"/>
        </w:rPr>
        <w:t>сирот</w:t>
      </w:r>
      <w:r>
        <w:rPr>
          <w:rFonts w:cs="Times New Roman"/>
          <w:sz w:val="24"/>
        </w:rPr>
        <w:t>ам</w:t>
      </w:r>
      <w:r w:rsidRPr="00824CD1">
        <w:rPr>
          <w:rFonts w:cs="Times New Roman"/>
          <w:sz w:val="24"/>
        </w:rPr>
        <w:t>, дет</w:t>
      </w:r>
      <w:r>
        <w:rPr>
          <w:rFonts w:cs="Times New Roman"/>
          <w:sz w:val="24"/>
        </w:rPr>
        <w:t>ям</w:t>
      </w:r>
      <w:r w:rsidRPr="00824CD1">
        <w:rPr>
          <w:rFonts w:cs="Times New Roman"/>
          <w:sz w:val="24"/>
        </w:rPr>
        <w:t>, оставши</w:t>
      </w:r>
      <w:r>
        <w:rPr>
          <w:rFonts w:cs="Times New Roman"/>
          <w:sz w:val="24"/>
        </w:rPr>
        <w:t>м</w:t>
      </w:r>
      <w:r w:rsidRPr="00824CD1">
        <w:rPr>
          <w:rFonts w:cs="Times New Roman"/>
          <w:sz w:val="24"/>
        </w:rPr>
        <w:t>ся без попечения родителей, лиц</w:t>
      </w:r>
      <w:r>
        <w:rPr>
          <w:rFonts w:cs="Times New Roman"/>
          <w:sz w:val="24"/>
        </w:rPr>
        <w:t>ам</w:t>
      </w:r>
      <w:r w:rsidRPr="00824CD1">
        <w:rPr>
          <w:rFonts w:cs="Times New Roman"/>
          <w:sz w:val="24"/>
        </w:rPr>
        <w:t xml:space="preserve"> из </w:t>
      </w:r>
      <w:r>
        <w:rPr>
          <w:rFonts w:cs="Times New Roman"/>
          <w:sz w:val="24"/>
        </w:rPr>
        <w:t xml:space="preserve">их </w:t>
      </w:r>
      <w:r w:rsidRPr="00824CD1">
        <w:rPr>
          <w:rFonts w:cs="Times New Roman"/>
          <w:sz w:val="24"/>
        </w:rPr>
        <w:t>числ</w:t>
      </w:r>
      <w:r>
        <w:rPr>
          <w:rFonts w:cs="Times New Roman"/>
          <w:sz w:val="24"/>
        </w:rPr>
        <w:t>а,</w:t>
      </w:r>
      <w:r w:rsidRPr="00E64409">
        <w:rPr>
          <w:sz w:val="24"/>
          <w:lang w:eastAsia="en-US"/>
        </w:rPr>
        <w:t xml:space="preserve">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квартир, благоустроенных применительно к условиям </w:t>
      </w:r>
      <w:r>
        <w:rPr>
          <w:sz w:val="24"/>
          <w:lang w:eastAsia="en-US"/>
        </w:rPr>
        <w:t>города Ковров</w:t>
      </w:r>
      <w:r w:rsidRPr="00E64409">
        <w:rPr>
          <w:sz w:val="24"/>
          <w:lang w:eastAsia="en-US"/>
        </w:rPr>
        <w:t>, по нормам предоставления площади жилого помещения по договору социального найма, установленным в городском округе</w:t>
      </w:r>
      <w:proofErr w:type="gramEnd"/>
      <w:r w:rsidRPr="00E64409">
        <w:rPr>
          <w:sz w:val="24"/>
          <w:lang w:eastAsia="en-US"/>
        </w:rPr>
        <w:t xml:space="preserve"> </w:t>
      </w:r>
      <w:r>
        <w:rPr>
          <w:sz w:val="24"/>
          <w:lang w:eastAsia="en-US"/>
        </w:rPr>
        <w:t>Ковров</w:t>
      </w:r>
      <w:r w:rsidRPr="00E64409">
        <w:rPr>
          <w:sz w:val="24"/>
          <w:lang w:eastAsia="en-US"/>
        </w:rPr>
        <w:t>, но не менее 2</w:t>
      </w:r>
      <w:r>
        <w:rPr>
          <w:sz w:val="24"/>
          <w:lang w:eastAsia="en-US"/>
        </w:rPr>
        <w:t>0</w:t>
      </w:r>
      <w:r w:rsidRPr="00E64409">
        <w:rPr>
          <w:sz w:val="24"/>
          <w:lang w:eastAsia="en-US"/>
        </w:rPr>
        <w:t xml:space="preserve"> квадратных метров</w:t>
      </w:r>
      <w:r>
        <w:rPr>
          <w:sz w:val="24"/>
          <w:lang w:eastAsia="en-US"/>
        </w:rPr>
        <w:t>.</w:t>
      </w:r>
    </w:p>
    <w:p w:rsidR="006663E1" w:rsidRDefault="006663E1" w:rsidP="006663E1">
      <w:pPr>
        <w:ind w:right="-143" w:firstLine="720"/>
        <w:jc w:val="both"/>
        <w:rPr>
          <w:sz w:val="24"/>
          <w:lang w:eastAsia="en-US"/>
        </w:rPr>
      </w:pPr>
      <w:r w:rsidRPr="00E64409">
        <w:rPr>
          <w:sz w:val="24"/>
          <w:lang w:eastAsia="en-US"/>
        </w:rPr>
        <w:t>Мероприятия Подпрограммы направлены на решение вопросов по обеспечению жилыми помещениями детей</w:t>
      </w:r>
      <w:r>
        <w:rPr>
          <w:sz w:val="24"/>
          <w:lang w:eastAsia="en-US"/>
        </w:rPr>
        <w:t xml:space="preserve"> </w:t>
      </w:r>
      <w:r w:rsidRPr="00E64409">
        <w:rPr>
          <w:sz w:val="24"/>
          <w:lang w:eastAsia="en-US"/>
        </w:rPr>
        <w:t>сирот</w:t>
      </w:r>
      <w:r>
        <w:rPr>
          <w:sz w:val="24"/>
          <w:lang w:eastAsia="en-US"/>
        </w:rPr>
        <w:t>, детей, оставшихся без попечения родителей, лиц из их числа</w:t>
      </w:r>
      <w:r w:rsidRPr="00E64409">
        <w:rPr>
          <w:sz w:val="24"/>
          <w:lang w:eastAsia="en-US"/>
        </w:rPr>
        <w:t xml:space="preserve">. </w:t>
      </w:r>
    </w:p>
    <w:p w:rsidR="006663E1" w:rsidRDefault="006663E1" w:rsidP="006663E1">
      <w:pPr>
        <w:ind w:right="-143" w:firstLine="720"/>
        <w:jc w:val="both"/>
        <w:rPr>
          <w:sz w:val="24"/>
          <w:lang w:eastAsia="en-US"/>
        </w:rPr>
      </w:pPr>
      <w:r w:rsidRPr="00E64409">
        <w:rPr>
          <w:sz w:val="24"/>
          <w:lang w:eastAsia="en-US"/>
        </w:rPr>
        <w:t xml:space="preserve">Механизм реализации Подпрограммы предполагает предоставление из бюджета </w:t>
      </w:r>
      <w:r>
        <w:rPr>
          <w:sz w:val="24"/>
          <w:lang w:eastAsia="en-US"/>
        </w:rPr>
        <w:t>Владимирской</w:t>
      </w:r>
      <w:r w:rsidRPr="00E64409">
        <w:rPr>
          <w:sz w:val="24"/>
          <w:lang w:eastAsia="en-US"/>
        </w:rPr>
        <w:t xml:space="preserve"> области </w:t>
      </w:r>
      <w:r>
        <w:rPr>
          <w:sz w:val="24"/>
          <w:lang w:eastAsia="en-US"/>
        </w:rPr>
        <w:t xml:space="preserve">и федерального бюджета </w:t>
      </w:r>
      <w:r w:rsidRPr="00E64409">
        <w:rPr>
          <w:sz w:val="24"/>
          <w:lang w:eastAsia="en-US"/>
        </w:rPr>
        <w:t xml:space="preserve">субвенций бюджету городского округа </w:t>
      </w:r>
      <w:r>
        <w:rPr>
          <w:sz w:val="24"/>
          <w:lang w:eastAsia="en-US"/>
        </w:rPr>
        <w:t>Ковров</w:t>
      </w:r>
      <w:r w:rsidRPr="00E64409">
        <w:rPr>
          <w:sz w:val="24"/>
          <w:lang w:eastAsia="en-US"/>
        </w:rPr>
        <w:t xml:space="preserve"> на обеспечение предоставления жилых помещений детям-сиротам</w:t>
      </w:r>
      <w:r>
        <w:rPr>
          <w:sz w:val="24"/>
          <w:lang w:eastAsia="en-US"/>
        </w:rPr>
        <w:t xml:space="preserve">, </w:t>
      </w:r>
      <w:r w:rsidRPr="00824CD1">
        <w:rPr>
          <w:rFonts w:cs="Times New Roman"/>
          <w:sz w:val="24"/>
        </w:rPr>
        <w:t>дет</w:t>
      </w:r>
      <w:r>
        <w:rPr>
          <w:rFonts w:cs="Times New Roman"/>
          <w:sz w:val="24"/>
        </w:rPr>
        <w:t>ям</w:t>
      </w:r>
      <w:r w:rsidRPr="00824CD1">
        <w:rPr>
          <w:rFonts w:cs="Times New Roman"/>
          <w:sz w:val="24"/>
        </w:rPr>
        <w:t>, оставши</w:t>
      </w:r>
      <w:r>
        <w:rPr>
          <w:rFonts w:cs="Times New Roman"/>
          <w:sz w:val="24"/>
        </w:rPr>
        <w:t>м</w:t>
      </w:r>
      <w:r w:rsidRPr="00824CD1">
        <w:rPr>
          <w:rFonts w:cs="Times New Roman"/>
          <w:sz w:val="24"/>
        </w:rPr>
        <w:t>ся без попечения родителей, лиц</w:t>
      </w:r>
      <w:r>
        <w:rPr>
          <w:rFonts w:cs="Times New Roman"/>
          <w:sz w:val="24"/>
        </w:rPr>
        <w:t>ам</w:t>
      </w:r>
      <w:r w:rsidRPr="00824CD1">
        <w:rPr>
          <w:rFonts w:cs="Times New Roman"/>
          <w:sz w:val="24"/>
        </w:rPr>
        <w:t xml:space="preserve"> из </w:t>
      </w:r>
      <w:r>
        <w:rPr>
          <w:rFonts w:cs="Times New Roman"/>
          <w:sz w:val="24"/>
        </w:rPr>
        <w:t xml:space="preserve">их </w:t>
      </w:r>
      <w:r w:rsidRPr="00824CD1">
        <w:rPr>
          <w:rFonts w:cs="Times New Roman"/>
          <w:sz w:val="24"/>
        </w:rPr>
        <w:t>числ</w:t>
      </w:r>
      <w:r>
        <w:rPr>
          <w:rFonts w:cs="Times New Roman"/>
          <w:sz w:val="24"/>
        </w:rPr>
        <w:t>а.</w:t>
      </w:r>
    </w:p>
    <w:p w:rsidR="006663E1" w:rsidRPr="00E64409" w:rsidRDefault="006663E1" w:rsidP="006663E1">
      <w:pPr>
        <w:ind w:right="-143" w:firstLine="720"/>
        <w:jc w:val="both"/>
        <w:rPr>
          <w:sz w:val="24"/>
          <w:lang w:eastAsia="en-US"/>
        </w:rPr>
      </w:pPr>
    </w:p>
    <w:p w:rsidR="006663E1" w:rsidRDefault="006663E1" w:rsidP="005A4A1A">
      <w:pPr>
        <w:pStyle w:val="ConsPlusNormal"/>
        <w:ind w:right="-172"/>
        <w:jc w:val="center"/>
        <w:rPr>
          <w:rFonts w:ascii="Times New Roman" w:hAnsi="Times New Roman" w:cs="Times New Roman"/>
          <w:sz w:val="24"/>
          <w:szCs w:val="24"/>
        </w:rPr>
      </w:pPr>
      <w:r>
        <w:rPr>
          <w:rFonts w:ascii="Times New Roman" w:hAnsi="Times New Roman" w:cs="Times New Roman"/>
          <w:sz w:val="24"/>
          <w:szCs w:val="24"/>
        </w:rPr>
        <w:t xml:space="preserve">7. </w:t>
      </w:r>
      <w:r w:rsidRPr="0026711D">
        <w:rPr>
          <w:rFonts w:ascii="Times New Roman" w:hAnsi="Times New Roman" w:cs="Times New Roman"/>
          <w:sz w:val="24"/>
          <w:szCs w:val="24"/>
        </w:rPr>
        <w:t>Прогноз сводных показателей муниципальных заданий</w:t>
      </w:r>
    </w:p>
    <w:p w:rsidR="007F2F85" w:rsidRPr="005A4A1A" w:rsidRDefault="007F2F85" w:rsidP="005A4A1A">
      <w:pPr>
        <w:pStyle w:val="ConsPlusNormal"/>
        <w:ind w:right="-172"/>
        <w:jc w:val="center"/>
        <w:rPr>
          <w:rFonts w:ascii="Times New Roman" w:hAnsi="Times New Roman" w:cs="Times New Roman"/>
          <w:sz w:val="24"/>
          <w:szCs w:val="24"/>
        </w:rPr>
      </w:pPr>
    </w:p>
    <w:p w:rsidR="006663E1" w:rsidRPr="00B72532" w:rsidRDefault="006663E1" w:rsidP="006663E1">
      <w:pPr>
        <w:pStyle w:val="ConsPlusNormal"/>
        <w:ind w:right="-172" w:firstLine="851"/>
        <w:jc w:val="both"/>
        <w:rPr>
          <w:rFonts w:ascii="Times New Roman" w:hAnsi="Times New Roman" w:cs="Times New Roman"/>
          <w:sz w:val="24"/>
          <w:szCs w:val="24"/>
        </w:rPr>
      </w:pPr>
      <w:r w:rsidRPr="00B72532">
        <w:rPr>
          <w:rFonts w:ascii="Times New Roman" w:hAnsi="Times New Roman" w:cs="Times New Roman"/>
          <w:sz w:val="24"/>
          <w:szCs w:val="24"/>
        </w:rPr>
        <w:t>Муниципальное задание в рамках реализации настоящей Подпрограммы отсутствует.</w:t>
      </w:r>
    </w:p>
    <w:p w:rsidR="006663E1" w:rsidRPr="00E00AC1" w:rsidRDefault="006663E1" w:rsidP="006663E1">
      <w:pPr>
        <w:pStyle w:val="ConsPlusNormal"/>
        <w:ind w:right="-172" w:firstLine="851"/>
        <w:jc w:val="both"/>
        <w:rPr>
          <w:rFonts w:ascii="Times New Roman" w:hAnsi="Times New Roman" w:cs="Times New Roman"/>
        </w:rPr>
      </w:pPr>
    </w:p>
    <w:p w:rsidR="006663E1" w:rsidRDefault="006663E1" w:rsidP="005A4A1A">
      <w:pPr>
        <w:shd w:val="clear" w:color="auto" w:fill="FFFFFF"/>
        <w:tabs>
          <w:tab w:val="left" w:pos="0"/>
        </w:tabs>
        <w:ind w:right="-172"/>
        <w:jc w:val="center"/>
        <w:rPr>
          <w:rFonts w:cs="Times New Roman"/>
          <w:sz w:val="24"/>
        </w:rPr>
      </w:pPr>
      <w:r>
        <w:rPr>
          <w:rFonts w:cs="Times New Roman"/>
          <w:sz w:val="24"/>
        </w:rPr>
        <w:t xml:space="preserve">8. </w:t>
      </w:r>
      <w:r w:rsidRPr="0026711D">
        <w:rPr>
          <w:rFonts w:cs="Times New Roman"/>
          <w:sz w:val="24"/>
        </w:rPr>
        <w:t>Взаимодействие с органами государственной власти и местного самоуправления, организациями и гражданами</w:t>
      </w:r>
    </w:p>
    <w:p w:rsidR="007F2F85" w:rsidRPr="005A4A1A" w:rsidRDefault="007F2F85" w:rsidP="005A4A1A">
      <w:pPr>
        <w:shd w:val="clear" w:color="auto" w:fill="FFFFFF"/>
        <w:tabs>
          <w:tab w:val="left" w:pos="0"/>
        </w:tabs>
        <w:ind w:right="-172"/>
        <w:jc w:val="center"/>
        <w:rPr>
          <w:rFonts w:cs="Times New Roman"/>
          <w:sz w:val="24"/>
        </w:rPr>
      </w:pPr>
    </w:p>
    <w:p w:rsidR="006663E1" w:rsidRPr="00C21541" w:rsidRDefault="006663E1" w:rsidP="006663E1">
      <w:pPr>
        <w:widowControl w:val="0"/>
        <w:autoSpaceDE w:val="0"/>
        <w:autoSpaceDN w:val="0"/>
        <w:adjustRightInd w:val="0"/>
        <w:ind w:right="-170" w:firstLine="851"/>
        <w:jc w:val="both"/>
        <w:rPr>
          <w:rFonts w:cs="Times New Roman"/>
          <w:sz w:val="24"/>
        </w:rPr>
      </w:pPr>
      <w:r w:rsidRPr="006E77F9">
        <w:rPr>
          <w:rFonts w:cs="Times New Roman"/>
          <w:sz w:val="24"/>
        </w:rPr>
        <w:t>Управление реализацией Подпрограммы осуществляет координатор Подпрограммы –</w:t>
      </w:r>
      <w:r>
        <w:rPr>
          <w:rFonts w:cs="Times New Roman"/>
          <w:sz w:val="24"/>
        </w:rPr>
        <w:t xml:space="preserve"> </w:t>
      </w:r>
      <w:r w:rsidR="00CD06F8">
        <w:rPr>
          <w:rFonts w:cs="Times New Roman"/>
          <w:sz w:val="24"/>
        </w:rPr>
        <w:t>и.о. п</w:t>
      </w:r>
      <w:r>
        <w:rPr>
          <w:sz w:val="24"/>
        </w:rPr>
        <w:t>ерв</w:t>
      </w:r>
      <w:r w:rsidR="00CD06F8">
        <w:rPr>
          <w:sz w:val="24"/>
        </w:rPr>
        <w:t>ого</w:t>
      </w:r>
      <w:r>
        <w:rPr>
          <w:sz w:val="24"/>
        </w:rPr>
        <w:t xml:space="preserve"> заместител</w:t>
      </w:r>
      <w:r w:rsidR="00CD06F8">
        <w:rPr>
          <w:sz w:val="24"/>
        </w:rPr>
        <w:t>я</w:t>
      </w:r>
      <w:r>
        <w:rPr>
          <w:sz w:val="24"/>
        </w:rPr>
        <w:t xml:space="preserve"> главы администрации города по ЖКХ, строительству и развитию </w:t>
      </w:r>
      <w:r w:rsidRPr="00CD06F8">
        <w:rPr>
          <w:sz w:val="24"/>
        </w:rPr>
        <w:t xml:space="preserve">инфраструктуры </w:t>
      </w:r>
      <w:r w:rsidR="00CD06F8">
        <w:rPr>
          <w:sz w:val="24"/>
        </w:rPr>
        <w:t>Е.В. Фомина.</w:t>
      </w:r>
    </w:p>
    <w:p w:rsidR="006663E1" w:rsidRPr="00312B61" w:rsidRDefault="006663E1" w:rsidP="006663E1">
      <w:pPr>
        <w:widowControl w:val="0"/>
        <w:autoSpaceDE w:val="0"/>
        <w:autoSpaceDN w:val="0"/>
        <w:adjustRightInd w:val="0"/>
        <w:ind w:right="-284" w:firstLine="851"/>
        <w:jc w:val="both"/>
        <w:rPr>
          <w:rFonts w:cs="Times New Roman"/>
          <w:sz w:val="24"/>
        </w:rPr>
      </w:pPr>
      <w:r w:rsidRPr="00312B61">
        <w:rPr>
          <w:rFonts w:cs="Times New Roman"/>
          <w:sz w:val="24"/>
        </w:rPr>
        <w:t xml:space="preserve">Взаимодействие </w:t>
      </w:r>
      <w:r>
        <w:rPr>
          <w:rFonts w:cs="Times New Roman"/>
          <w:sz w:val="24"/>
        </w:rPr>
        <w:t>с</w:t>
      </w:r>
      <w:r w:rsidRPr="00312B61">
        <w:rPr>
          <w:rFonts w:cs="Times New Roman"/>
          <w:sz w:val="24"/>
        </w:rPr>
        <w:t xml:space="preserve"> </w:t>
      </w:r>
      <w:r w:rsidRPr="00E64409">
        <w:rPr>
          <w:sz w:val="24"/>
          <w:lang w:eastAsia="en-US"/>
        </w:rPr>
        <w:t>дет</w:t>
      </w:r>
      <w:r>
        <w:rPr>
          <w:sz w:val="24"/>
          <w:lang w:eastAsia="en-US"/>
        </w:rPr>
        <w:t xml:space="preserve">ьми </w:t>
      </w:r>
      <w:r w:rsidRPr="00E64409">
        <w:rPr>
          <w:sz w:val="24"/>
          <w:lang w:eastAsia="en-US"/>
        </w:rPr>
        <w:t>сирот</w:t>
      </w:r>
      <w:r>
        <w:rPr>
          <w:sz w:val="24"/>
          <w:lang w:eastAsia="en-US"/>
        </w:rPr>
        <w:t>ами, детьми, оставшимися без попечения родителей, лицами из их числа</w:t>
      </w:r>
      <w:r w:rsidRPr="00312B61">
        <w:rPr>
          <w:rFonts w:cs="Times New Roman"/>
          <w:sz w:val="24"/>
        </w:rPr>
        <w:t xml:space="preserve"> – участниками Подпрограммы осуществляется в Порядке, утвержденн</w:t>
      </w:r>
      <w:r>
        <w:rPr>
          <w:rFonts w:cs="Times New Roman"/>
          <w:sz w:val="24"/>
        </w:rPr>
        <w:t>о</w:t>
      </w:r>
      <w:r w:rsidRPr="00312B61">
        <w:rPr>
          <w:rFonts w:cs="Times New Roman"/>
          <w:sz w:val="24"/>
        </w:rPr>
        <w:t>м постановлением Губернатора области.</w:t>
      </w:r>
    </w:p>
    <w:p w:rsidR="006663E1" w:rsidRPr="00E00AC1" w:rsidRDefault="006663E1" w:rsidP="006663E1">
      <w:pPr>
        <w:pStyle w:val="1"/>
        <w:ind w:right="-284" w:firstLine="720"/>
        <w:rPr>
          <w:rFonts w:ascii="Times New Roman" w:hAnsi="Times New Roman" w:cs="Times New Roman"/>
          <w:sz w:val="20"/>
          <w:szCs w:val="20"/>
        </w:rPr>
      </w:pPr>
    </w:p>
    <w:p w:rsidR="006663E1" w:rsidRDefault="006663E1" w:rsidP="005A4A1A">
      <w:pPr>
        <w:shd w:val="clear" w:color="auto" w:fill="FFFFFF"/>
        <w:tabs>
          <w:tab w:val="left" w:pos="0"/>
        </w:tabs>
        <w:ind w:right="-284"/>
        <w:jc w:val="center"/>
        <w:rPr>
          <w:rFonts w:cs="Times New Roman"/>
          <w:sz w:val="24"/>
        </w:rPr>
      </w:pPr>
      <w:r>
        <w:rPr>
          <w:rFonts w:cs="Times New Roman"/>
          <w:sz w:val="24"/>
        </w:rPr>
        <w:t xml:space="preserve">9. </w:t>
      </w:r>
      <w:r w:rsidRPr="0026711D">
        <w:rPr>
          <w:rFonts w:cs="Times New Roman"/>
          <w:sz w:val="24"/>
        </w:rPr>
        <w:t xml:space="preserve"> Ресурсное обеспечение</w:t>
      </w:r>
    </w:p>
    <w:p w:rsidR="007F2F85" w:rsidRPr="005A4A1A" w:rsidRDefault="007F2F85" w:rsidP="005A4A1A">
      <w:pPr>
        <w:shd w:val="clear" w:color="auto" w:fill="FFFFFF"/>
        <w:tabs>
          <w:tab w:val="left" w:pos="0"/>
        </w:tabs>
        <w:ind w:right="-284"/>
        <w:jc w:val="center"/>
        <w:rPr>
          <w:rFonts w:cs="Times New Roman"/>
          <w:sz w:val="24"/>
        </w:rPr>
      </w:pPr>
    </w:p>
    <w:p w:rsidR="006663E1" w:rsidRPr="00312B61" w:rsidRDefault="006663E1" w:rsidP="006663E1">
      <w:pPr>
        <w:ind w:right="-284" w:firstLine="851"/>
        <w:jc w:val="both"/>
        <w:rPr>
          <w:rFonts w:cs="Times New Roman"/>
          <w:sz w:val="24"/>
          <w:lang w:eastAsia="en-US"/>
        </w:rPr>
      </w:pPr>
      <w:r w:rsidRPr="00312B61">
        <w:rPr>
          <w:rFonts w:cs="Times New Roman"/>
          <w:sz w:val="24"/>
          <w:lang w:eastAsia="en-US"/>
        </w:rPr>
        <w:lastRenderedPageBreak/>
        <w:t>При разработке стратегии ресурсного обеспечения Подпрограммы учитывались реальная ситуация в финансово-бюджетной сфере города и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6663E1" w:rsidRPr="00312B61" w:rsidRDefault="006663E1" w:rsidP="006663E1">
      <w:pPr>
        <w:ind w:right="-284" w:firstLine="851"/>
        <w:jc w:val="both"/>
        <w:rPr>
          <w:rFonts w:cs="Times New Roman"/>
          <w:sz w:val="24"/>
        </w:rPr>
      </w:pPr>
      <w:r w:rsidRPr="00312B61">
        <w:rPr>
          <w:rFonts w:cs="Times New Roman"/>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CD06F8" w:rsidRPr="005A4A1A" w:rsidRDefault="006663E1" w:rsidP="005A4A1A">
      <w:pPr>
        <w:ind w:right="-172" w:firstLine="851"/>
        <w:jc w:val="both"/>
        <w:rPr>
          <w:rFonts w:cs="Times New Roman"/>
          <w:sz w:val="24"/>
        </w:rPr>
      </w:pPr>
      <w:r w:rsidRPr="00312B61">
        <w:rPr>
          <w:rFonts w:cs="Times New Roman"/>
          <w:sz w:val="24"/>
        </w:rPr>
        <w:t>Объем финансирования Подпрограммы на весь период ее р</w:t>
      </w:r>
      <w:r>
        <w:rPr>
          <w:rFonts w:cs="Times New Roman"/>
          <w:sz w:val="24"/>
        </w:rPr>
        <w:t>еализации представлен в таблице</w:t>
      </w:r>
      <w:r w:rsidRPr="00312B61">
        <w:rPr>
          <w:rFonts w:cs="Times New Roman"/>
          <w:sz w:val="24"/>
        </w:rPr>
        <w:t>.</w:t>
      </w:r>
    </w:p>
    <w:p w:rsidR="006663E1" w:rsidRPr="00240777" w:rsidRDefault="006663E1" w:rsidP="006663E1">
      <w:pPr>
        <w:ind w:left="60" w:right="-2" w:firstLine="720"/>
        <w:jc w:val="both"/>
        <w:rPr>
          <w:sz w:val="24"/>
        </w:rPr>
      </w:pP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t xml:space="preserve">                    </w:t>
      </w:r>
      <w:r>
        <w:rPr>
          <w:sz w:val="24"/>
        </w:rPr>
        <w:tab/>
      </w:r>
      <w:r w:rsidRPr="00240777">
        <w:rPr>
          <w:sz w:val="24"/>
        </w:rPr>
        <w:t xml:space="preserve"> </w:t>
      </w:r>
      <w:r>
        <w:rPr>
          <w:sz w:val="24"/>
        </w:rPr>
        <w:t xml:space="preserve">           </w:t>
      </w:r>
      <w:r w:rsidRPr="00240777">
        <w:rPr>
          <w:sz w:val="24"/>
        </w:rPr>
        <w:t xml:space="preserve">Таблица </w:t>
      </w:r>
    </w:p>
    <w:p w:rsidR="006663E1" w:rsidRPr="00664A01" w:rsidRDefault="006663E1" w:rsidP="006663E1">
      <w:pPr>
        <w:ind w:right="-2" w:firstLine="720"/>
        <w:jc w:val="right"/>
        <w:rPr>
          <w:szCs w:val="20"/>
        </w:rPr>
      </w:pP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Pr>
          <w:sz w:val="24"/>
        </w:rPr>
        <w:t>(тыс. рублей)</w:t>
      </w:r>
    </w:p>
    <w:p w:rsidR="006663E1" w:rsidRDefault="006663E1" w:rsidP="006663E1">
      <w:pPr>
        <w:ind w:right="-2" w:firstLine="720"/>
        <w:jc w:val="center"/>
        <w:rPr>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6663E1" w:rsidRPr="002A5EDF" w:rsidTr="009C4A50">
        <w:tc>
          <w:tcPr>
            <w:tcW w:w="2448" w:type="dxa"/>
            <w:vMerge w:val="restart"/>
          </w:tcPr>
          <w:p w:rsidR="006663E1" w:rsidRPr="002A5EDF" w:rsidRDefault="006663E1" w:rsidP="009C4A50">
            <w:pPr>
              <w:ind w:right="-2"/>
              <w:rPr>
                <w:rFonts w:cs="Times New Roman"/>
                <w:sz w:val="22"/>
              </w:rPr>
            </w:pPr>
            <w:r w:rsidRPr="002A5EDF">
              <w:rPr>
                <w:rFonts w:cs="Times New Roman"/>
                <w:sz w:val="22"/>
                <w:szCs w:val="22"/>
              </w:rPr>
              <w:t xml:space="preserve">  Источник финансирования                                                  </w:t>
            </w:r>
          </w:p>
        </w:tc>
        <w:tc>
          <w:tcPr>
            <w:tcW w:w="1260" w:type="dxa"/>
            <w:vMerge w:val="restart"/>
          </w:tcPr>
          <w:p w:rsidR="006663E1" w:rsidRPr="002A5EDF" w:rsidRDefault="006663E1" w:rsidP="009C4A50">
            <w:pPr>
              <w:ind w:right="-2"/>
              <w:rPr>
                <w:rFonts w:cs="Times New Roman"/>
                <w:bCs/>
                <w:sz w:val="22"/>
              </w:rPr>
            </w:pPr>
            <w:r>
              <w:rPr>
                <w:rFonts w:cs="Times New Roman"/>
                <w:bCs/>
                <w:sz w:val="22"/>
                <w:szCs w:val="22"/>
              </w:rPr>
              <w:t>Всего за 2020</w:t>
            </w:r>
            <w:r w:rsidRPr="002A5EDF">
              <w:rPr>
                <w:rFonts w:cs="Times New Roman"/>
                <w:bCs/>
                <w:sz w:val="22"/>
                <w:szCs w:val="22"/>
              </w:rPr>
              <w:t>-202</w:t>
            </w:r>
            <w:r>
              <w:rPr>
                <w:rFonts w:cs="Times New Roman"/>
                <w:bCs/>
                <w:sz w:val="22"/>
                <w:szCs w:val="22"/>
              </w:rPr>
              <w:t>2</w:t>
            </w:r>
          </w:p>
        </w:tc>
        <w:tc>
          <w:tcPr>
            <w:tcW w:w="6465" w:type="dxa"/>
            <w:gridSpan w:val="3"/>
          </w:tcPr>
          <w:p w:rsidR="006663E1" w:rsidRPr="002A5EDF" w:rsidRDefault="006663E1" w:rsidP="009C4A50">
            <w:pPr>
              <w:ind w:right="-2" w:firstLine="720"/>
              <w:jc w:val="center"/>
              <w:rPr>
                <w:rFonts w:cs="Times New Roman"/>
                <w:bCs/>
                <w:sz w:val="22"/>
              </w:rPr>
            </w:pPr>
            <w:r w:rsidRPr="002A5EDF">
              <w:rPr>
                <w:rFonts w:cs="Times New Roman"/>
                <w:bCs/>
                <w:sz w:val="22"/>
                <w:szCs w:val="22"/>
              </w:rPr>
              <w:t>В том числе по годам:</w:t>
            </w:r>
          </w:p>
        </w:tc>
      </w:tr>
      <w:tr w:rsidR="006663E1" w:rsidRPr="002A5EDF" w:rsidTr="009C4A50">
        <w:tc>
          <w:tcPr>
            <w:tcW w:w="2448" w:type="dxa"/>
            <w:vMerge/>
          </w:tcPr>
          <w:p w:rsidR="006663E1" w:rsidRPr="002A5EDF" w:rsidRDefault="006663E1" w:rsidP="009C4A50">
            <w:pPr>
              <w:ind w:right="-2" w:firstLine="720"/>
              <w:rPr>
                <w:rFonts w:cs="Times New Roman"/>
                <w:sz w:val="22"/>
              </w:rPr>
            </w:pPr>
          </w:p>
        </w:tc>
        <w:tc>
          <w:tcPr>
            <w:tcW w:w="1260" w:type="dxa"/>
            <w:vMerge/>
          </w:tcPr>
          <w:p w:rsidR="006663E1" w:rsidRPr="002A5EDF" w:rsidRDefault="006663E1" w:rsidP="009C4A50">
            <w:pPr>
              <w:ind w:right="-2" w:firstLine="720"/>
              <w:jc w:val="center"/>
              <w:rPr>
                <w:rFonts w:cs="Times New Roman"/>
                <w:bCs/>
                <w:sz w:val="22"/>
              </w:rPr>
            </w:pPr>
          </w:p>
        </w:tc>
        <w:tc>
          <w:tcPr>
            <w:tcW w:w="2070" w:type="dxa"/>
          </w:tcPr>
          <w:p w:rsidR="006663E1" w:rsidRPr="002A5EDF" w:rsidRDefault="006663E1" w:rsidP="009C4A50">
            <w:pPr>
              <w:ind w:left="102" w:right="-2"/>
              <w:jc w:val="center"/>
              <w:rPr>
                <w:rFonts w:cs="Times New Roman"/>
                <w:bCs/>
                <w:sz w:val="22"/>
              </w:rPr>
            </w:pPr>
            <w:r>
              <w:rPr>
                <w:rFonts w:cs="Times New Roman"/>
                <w:bCs/>
                <w:sz w:val="22"/>
                <w:szCs w:val="22"/>
              </w:rPr>
              <w:t>2020</w:t>
            </w:r>
          </w:p>
        </w:tc>
        <w:tc>
          <w:tcPr>
            <w:tcW w:w="2268" w:type="dxa"/>
          </w:tcPr>
          <w:p w:rsidR="006663E1" w:rsidRPr="002A5EDF" w:rsidRDefault="006663E1" w:rsidP="009C4A50">
            <w:pPr>
              <w:ind w:left="102" w:right="-2"/>
              <w:jc w:val="center"/>
              <w:rPr>
                <w:rFonts w:cs="Times New Roman"/>
                <w:bCs/>
                <w:sz w:val="22"/>
              </w:rPr>
            </w:pPr>
            <w:r w:rsidRPr="002A5EDF">
              <w:rPr>
                <w:rFonts w:cs="Times New Roman"/>
                <w:bCs/>
                <w:sz w:val="22"/>
                <w:szCs w:val="22"/>
              </w:rPr>
              <w:t>202</w:t>
            </w:r>
            <w:r>
              <w:rPr>
                <w:rFonts w:cs="Times New Roman"/>
                <w:bCs/>
                <w:sz w:val="22"/>
                <w:szCs w:val="22"/>
              </w:rPr>
              <w:t>1</w:t>
            </w:r>
          </w:p>
        </w:tc>
        <w:tc>
          <w:tcPr>
            <w:tcW w:w="2127" w:type="dxa"/>
          </w:tcPr>
          <w:p w:rsidR="006663E1" w:rsidRPr="002A5EDF" w:rsidRDefault="006663E1" w:rsidP="009C4A50">
            <w:pPr>
              <w:ind w:left="102" w:right="-2"/>
              <w:jc w:val="center"/>
              <w:rPr>
                <w:rFonts w:cs="Times New Roman"/>
                <w:bCs/>
                <w:sz w:val="22"/>
              </w:rPr>
            </w:pPr>
            <w:r w:rsidRPr="002A5EDF">
              <w:rPr>
                <w:rFonts w:cs="Times New Roman"/>
                <w:bCs/>
                <w:sz w:val="22"/>
                <w:szCs w:val="22"/>
              </w:rPr>
              <w:t>202</w:t>
            </w:r>
            <w:r>
              <w:rPr>
                <w:rFonts w:cs="Times New Roman"/>
                <w:bCs/>
                <w:sz w:val="22"/>
                <w:szCs w:val="22"/>
              </w:rPr>
              <w:t>2</w:t>
            </w:r>
          </w:p>
        </w:tc>
      </w:tr>
      <w:tr w:rsidR="006663E1" w:rsidRPr="002A5EDF" w:rsidTr="009C4A50">
        <w:tc>
          <w:tcPr>
            <w:tcW w:w="2448" w:type="dxa"/>
          </w:tcPr>
          <w:p w:rsidR="006663E1" w:rsidRPr="002A5EDF" w:rsidRDefault="006663E1" w:rsidP="009C4A50">
            <w:pPr>
              <w:ind w:right="-2"/>
              <w:rPr>
                <w:rFonts w:cs="Times New Roman"/>
                <w:bCs/>
                <w:sz w:val="22"/>
              </w:rPr>
            </w:pPr>
            <w:r w:rsidRPr="002A5EDF">
              <w:rPr>
                <w:rFonts w:cs="Times New Roman"/>
                <w:bCs/>
                <w:sz w:val="22"/>
                <w:szCs w:val="22"/>
              </w:rPr>
              <w:t xml:space="preserve">федеральный бюджет </w:t>
            </w:r>
          </w:p>
        </w:tc>
        <w:tc>
          <w:tcPr>
            <w:tcW w:w="1260" w:type="dxa"/>
          </w:tcPr>
          <w:p w:rsidR="006663E1" w:rsidRPr="002A5EDF" w:rsidRDefault="006663E1" w:rsidP="009C4A50">
            <w:pPr>
              <w:ind w:right="-2" w:firstLine="72"/>
              <w:jc w:val="center"/>
              <w:rPr>
                <w:rFonts w:cs="Times New Roman"/>
                <w:bCs/>
                <w:sz w:val="22"/>
              </w:rPr>
            </w:pPr>
          </w:p>
        </w:tc>
        <w:tc>
          <w:tcPr>
            <w:tcW w:w="2070" w:type="dxa"/>
          </w:tcPr>
          <w:p w:rsidR="006663E1" w:rsidRPr="002A5EDF" w:rsidRDefault="006663E1" w:rsidP="009C4A50">
            <w:pPr>
              <w:ind w:right="-2"/>
              <w:jc w:val="center"/>
              <w:rPr>
                <w:rFonts w:cs="Times New Roman"/>
                <w:bCs/>
                <w:sz w:val="22"/>
              </w:rPr>
            </w:pPr>
          </w:p>
        </w:tc>
        <w:tc>
          <w:tcPr>
            <w:tcW w:w="2268" w:type="dxa"/>
          </w:tcPr>
          <w:p w:rsidR="006663E1" w:rsidRPr="002A5EDF" w:rsidRDefault="006663E1" w:rsidP="009C4A50">
            <w:pPr>
              <w:ind w:left="102" w:right="-2"/>
              <w:jc w:val="center"/>
              <w:rPr>
                <w:rFonts w:cs="Times New Roman"/>
                <w:bCs/>
                <w:sz w:val="22"/>
              </w:rPr>
            </w:pPr>
          </w:p>
        </w:tc>
        <w:tc>
          <w:tcPr>
            <w:tcW w:w="2127" w:type="dxa"/>
          </w:tcPr>
          <w:p w:rsidR="006663E1" w:rsidRPr="002A5EDF" w:rsidRDefault="006663E1" w:rsidP="009C4A50">
            <w:pPr>
              <w:ind w:left="102" w:right="-2"/>
              <w:jc w:val="center"/>
              <w:rPr>
                <w:rFonts w:cs="Times New Roman"/>
                <w:bCs/>
                <w:sz w:val="22"/>
              </w:rPr>
            </w:pPr>
          </w:p>
        </w:tc>
      </w:tr>
      <w:tr w:rsidR="006663E1" w:rsidRPr="002A5EDF" w:rsidTr="009C4A50">
        <w:tc>
          <w:tcPr>
            <w:tcW w:w="2448" w:type="dxa"/>
          </w:tcPr>
          <w:p w:rsidR="006663E1" w:rsidRPr="002A5EDF" w:rsidRDefault="006663E1" w:rsidP="009C4A50">
            <w:pPr>
              <w:ind w:right="-2"/>
              <w:rPr>
                <w:rFonts w:cs="Times New Roman"/>
                <w:bCs/>
                <w:sz w:val="22"/>
              </w:rPr>
            </w:pPr>
            <w:r w:rsidRPr="002A5EDF">
              <w:rPr>
                <w:rFonts w:cs="Times New Roman"/>
                <w:bCs/>
                <w:sz w:val="22"/>
                <w:szCs w:val="22"/>
              </w:rPr>
              <w:t>областной бюджет</w:t>
            </w:r>
          </w:p>
        </w:tc>
        <w:tc>
          <w:tcPr>
            <w:tcW w:w="1260" w:type="dxa"/>
          </w:tcPr>
          <w:p w:rsidR="006663E1" w:rsidRPr="00CD06F8" w:rsidRDefault="00CD06F8" w:rsidP="009C4A50">
            <w:pPr>
              <w:ind w:right="-2" w:firstLine="72"/>
              <w:jc w:val="center"/>
              <w:rPr>
                <w:rFonts w:cs="Times New Roman"/>
                <w:bCs/>
                <w:sz w:val="22"/>
              </w:rPr>
            </w:pPr>
            <w:r>
              <w:rPr>
                <w:rFonts w:cs="Times New Roman"/>
                <w:bCs/>
                <w:sz w:val="22"/>
              </w:rPr>
              <w:t>28754,2</w:t>
            </w:r>
          </w:p>
        </w:tc>
        <w:tc>
          <w:tcPr>
            <w:tcW w:w="2070" w:type="dxa"/>
          </w:tcPr>
          <w:p w:rsidR="006663E1" w:rsidRPr="00CD06F8" w:rsidRDefault="00CD06F8" w:rsidP="009C4A50">
            <w:pPr>
              <w:ind w:right="-2"/>
              <w:jc w:val="center"/>
              <w:rPr>
                <w:rFonts w:cs="Times New Roman"/>
                <w:bCs/>
                <w:sz w:val="22"/>
              </w:rPr>
            </w:pPr>
            <w:r>
              <w:rPr>
                <w:rFonts w:cs="Times New Roman"/>
                <w:bCs/>
                <w:sz w:val="22"/>
              </w:rPr>
              <w:t>7741,5</w:t>
            </w:r>
          </w:p>
        </w:tc>
        <w:tc>
          <w:tcPr>
            <w:tcW w:w="2268" w:type="dxa"/>
          </w:tcPr>
          <w:p w:rsidR="006663E1" w:rsidRPr="00CD06F8" w:rsidRDefault="00CD06F8" w:rsidP="009C4A50">
            <w:pPr>
              <w:ind w:left="102" w:right="-2"/>
              <w:jc w:val="center"/>
              <w:rPr>
                <w:rFonts w:cs="Times New Roman"/>
                <w:bCs/>
                <w:sz w:val="22"/>
              </w:rPr>
            </w:pPr>
            <w:r>
              <w:rPr>
                <w:rFonts w:cs="Times New Roman"/>
                <w:bCs/>
                <w:sz w:val="22"/>
              </w:rPr>
              <w:t>9953,4</w:t>
            </w:r>
          </w:p>
        </w:tc>
        <w:tc>
          <w:tcPr>
            <w:tcW w:w="2127" w:type="dxa"/>
          </w:tcPr>
          <w:p w:rsidR="006663E1" w:rsidRPr="00CD06F8" w:rsidRDefault="00CD06F8" w:rsidP="009C4A50">
            <w:pPr>
              <w:ind w:left="102" w:right="-2"/>
              <w:jc w:val="center"/>
              <w:rPr>
                <w:rFonts w:cs="Times New Roman"/>
                <w:bCs/>
                <w:sz w:val="22"/>
              </w:rPr>
            </w:pPr>
            <w:r>
              <w:rPr>
                <w:rFonts w:cs="Times New Roman"/>
                <w:bCs/>
                <w:sz w:val="22"/>
              </w:rPr>
              <w:t>11059,3</w:t>
            </w:r>
          </w:p>
        </w:tc>
      </w:tr>
      <w:tr w:rsidR="006663E1" w:rsidRPr="002A5EDF" w:rsidTr="009C4A50">
        <w:tc>
          <w:tcPr>
            <w:tcW w:w="2448" w:type="dxa"/>
          </w:tcPr>
          <w:p w:rsidR="006663E1" w:rsidRPr="002A5EDF" w:rsidRDefault="006663E1" w:rsidP="009C4A50">
            <w:pPr>
              <w:ind w:right="-2"/>
              <w:rPr>
                <w:rFonts w:cs="Times New Roman"/>
                <w:bCs/>
                <w:sz w:val="22"/>
              </w:rPr>
            </w:pPr>
            <w:r w:rsidRPr="002A5EDF">
              <w:rPr>
                <w:rFonts w:cs="Times New Roman"/>
                <w:bCs/>
                <w:sz w:val="22"/>
                <w:szCs w:val="22"/>
              </w:rPr>
              <w:t>местный бюджет</w:t>
            </w:r>
          </w:p>
        </w:tc>
        <w:tc>
          <w:tcPr>
            <w:tcW w:w="1260" w:type="dxa"/>
          </w:tcPr>
          <w:p w:rsidR="006663E1" w:rsidRPr="00CD06F8" w:rsidRDefault="006663E1" w:rsidP="009C4A50">
            <w:pPr>
              <w:ind w:right="-2" w:firstLine="72"/>
              <w:jc w:val="center"/>
              <w:rPr>
                <w:rFonts w:cs="Times New Roman"/>
                <w:bCs/>
                <w:sz w:val="22"/>
              </w:rPr>
            </w:pPr>
          </w:p>
        </w:tc>
        <w:tc>
          <w:tcPr>
            <w:tcW w:w="2070" w:type="dxa"/>
          </w:tcPr>
          <w:p w:rsidR="006663E1" w:rsidRPr="00CD06F8" w:rsidRDefault="006663E1" w:rsidP="009C4A50">
            <w:pPr>
              <w:ind w:right="-2"/>
              <w:jc w:val="center"/>
              <w:rPr>
                <w:rFonts w:cs="Times New Roman"/>
                <w:bCs/>
                <w:sz w:val="22"/>
              </w:rPr>
            </w:pPr>
          </w:p>
        </w:tc>
        <w:tc>
          <w:tcPr>
            <w:tcW w:w="2268" w:type="dxa"/>
          </w:tcPr>
          <w:p w:rsidR="006663E1" w:rsidRPr="00CD06F8" w:rsidRDefault="006663E1" w:rsidP="009C4A50">
            <w:pPr>
              <w:ind w:left="102" w:right="-2"/>
              <w:jc w:val="center"/>
              <w:rPr>
                <w:rFonts w:cs="Times New Roman"/>
                <w:bCs/>
                <w:sz w:val="22"/>
              </w:rPr>
            </w:pPr>
          </w:p>
        </w:tc>
        <w:tc>
          <w:tcPr>
            <w:tcW w:w="2127" w:type="dxa"/>
          </w:tcPr>
          <w:p w:rsidR="006663E1" w:rsidRPr="00CD06F8" w:rsidRDefault="006663E1" w:rsidP="009C4A50">
            <w:pPr>
              <w:ind w:left="102" w:right="-2"/>
              <w:jc w:val="center"/>
              <w:rPr>
                <w:rFonts w:cs="Times New Roman"/>
                <w:bCs/>
                <w:sz w:val="22"/>
              </w:rPr>
            </w:pPr>
          </w:p>
        </w:tc>
      </w:tr>
      <w:tr w:rsidR="006663E1" w:rsidRPr="002A5EDF" w:rsidTr="009C4A50">
        <w:tc>
          <w:tcPr>
            <w:tcW w:w="2448" w:type="dxa"/>
          </w:tcPr>
          <w:p w:rsidR="006663E1" w:rsidRPr="002A5EDF" w:rsidRDefault="006663E1" w:rsidP="009C4A50">
            <w:pPr>
              <w:ind w:right="-2"/>
              <w:rPr>
                <w:rFonts w:cs="Times New Roman"/>
                <w:bCs/>
                <w:sz w:val="22"/>
              </w:rPr>
            </w:pPr>
            <w:r w:rsidRPr="002A5EDF">
              <w:rPr>
                <w:rFonts w:cs="Times New Roman"/>
                <w:bCs/>
                <w:sz w:val="22"/>
                <w:szCs w:val="22"/>
              </w:rPr>
              <w:t>Всего</w:t>
            </w:r>
          </w:p>
        </w:tc>
        <w:tc>
          <w:tcPr>
            <w:tcW w:w="1260" w:type="dxa"/>
          </w:tcPr>
          <w:p w:rsidR="006663E1" w:rsidRPr="00CD06F8" w:rsidRDefault="00CD06F8" w:rsidP="009C4A50">
            <w:pPr>
              <w:ind w:right="-2" w:firstLine="72"/>
              <w:jc w:val="center"/>
              <w:rPr>
                <w:rFonts w:cs="Times New Roman"/>
                <w:bCs/>
                <w:sz w:val="22"/>
              </w:rPr>
            </w:pPr>
            <w:r>
              <w:rPr>
                <w:rFonts w:cs="Times New Roman"/>
                <w:bCs/>
                <w:sz w:val="22"/>
              </w:rPr>
              <w:t>28754,2</w:t>
            </w:r>
          </w:p>
        </w:tc>
        <w:tc>
          <w:tcPr>
            <w:tcW w:w="2070" w:type="dxa"/>
          </w:tcPr>
          <w:p w:rsidR="006663E1" w:rsidRPr="00CD06F8" w:rsidRDefault="00CD06F8" w:rsidP="009C4A50">
            <w:pPr>
              <w:ind w:right="-2"/>
              <w:jc w:val="center"/>
              <w:rPr>
                <w:rFonts w:cs="Times New Roman"/>
                <w:bCs/>
                <w:sz w:val="22"/>
              </w:rPr>
            </w:pPr>
            <w:r>
              <w:rPr>
                <w:rFonts w:cs="Times New Roman"/>
                <w:bCs/>
                <w:sz w:val="22"/>
              </w:rPr>
              <w:t>7741,4</w:t>
            </w:r>
          </w:p>
        </w:tc>
        <w:tc>
          <w:tcPr>
            <w:tcW w:w="2268" w:type="dxa"/>
          </w:tcPr>
          <w:p w:rsidR="006663E1" w:rsidRPr="00CD06F8" w:rsidRDefault="00CD06F8" w:rsidP="009C4A50">
            <w:pPr>
              <w:ind w:left="102" w:right="-2"/>
              <w:jc w:val="center"/>
              <w:rPr>
                <w:rFonts w:cs="Times New Roman"/>
                <w:bCs/>
                <w:sz w:val="22"/>
              </w:rPr>
            </w:pPr>
            <w:r>
              <w:rPr>
                <w:rFonts w:cs="Times New Roman"/>
                <w:bCs/>
                <w:sz w:val="22"/>
              </w:rPr>
              <w:t>9953,4</w:t>
            </w:r>
          </w:p>
        </w:tc>
        <w:tc>
          <w:tcPr>
            <w:tcW w:w="2127" w:type="dxa"/>
          </w:tcPr>
          <w:p w:rsidR="006663E1" w:rsidRPr="00CD06F8" w:rsidRDefault="00CD06F8" w:rsidP="009C4A50">
            <w:pPr>
              <w:ind w:left="102" w:right="-2"/>
              <w:jc w:val="center"/>
              <w:rPr>
                <w:rFonts w:cs="Times New Roman"/>
                <w:bCs/>
                <w:sz w:val="22"/>
              </w:rPr>
            </w:pPr>
            <w:r>
              <w:rPr>
                <w:rFonts w:cs="Times New Roman"/>
                <w:bCs/>
                <w:sz w:val="22"/>
              </w:rPr>
              <w:t>11059,3</w:t>
            </w:r>
          </w:p>
        </w:tc>
      </w:tr>
    </w:tbl>
    <w:p w:rsidR="006663E1" w:rsidRDefault="006663E1" w:rsidP="006663E1">
      <w:pPr>
        <w:widowControl w:val="0"/>
        <w:autoSpaceDE w:val="0"/>
        <w:autoSpaceDN w:val="0"/>
        <w:adjustRightInd w:val="0"/>
        <w:ind w:right="-284" w:firstLine="720"/>
        <w:jc w:val="both"/>
        <w:rPr>
          <w:sz w:val="24"/>
        </w:rPr>
      </w:pPr>
    </w:p>
    <w:p w:rsidR="006663E1" w:rsidRDefault="006663E1" w:rsidP="006663E1">
      <w:pPr>
        <w:widowControl w:val="0"/>
        <w:autoSpaceDE w:val="0"/>
        <w:autoSpaceDN w:val="0"/>
        <w:adjustRightInd w:val="0"/>
        <w:ind w:right="-284" w:firstLine="720"/>
        <w:jc w:val="both"/>
        <w:rPr>
          <w:sz w:val="24"/>
        </w:rPr>
      </w:pPr>
      <w:r w:rsidRPr="00B7041B">
        <w:rPr>
          <w:sz w:val="24"/>
        </w:rPr>
        <w:t>Объемы финансирования носят прогнозный характер и подлежат ежегодному уточнен</w:t>
      </w:r>
      <w:r>
        <w:rPr>
          <w:sz w:val="24"/>
        </w:rPr>
        <w:t>ию.</w:t>
      </w:r>
    </w:p>
    <w:p w:rsidR="006663E1" w:rsidRDefault="006663E1" w:rsidP="006663E1">
      <w:pPr>
        <w:shd w:val="clear" w:color="auto" w:fill="FFFFFF"/>
        <w:tabs>
          <w:tab w:val="left" w:pos="0"/>
        </w:tabs>
        <w:spacing w:line="312" w:lineRule="auto"/>
        <w:ind w:right="-143"/>
        <w:jc w:val="center"/>
        <w:rPr>
          <w:rFonts w:cs="Times New Roman"/>
          <w:sz w:val="24"/>
        </w:rPr>
      </w:pPr>
    </w:p>
    <w:p w:rsidR="006663E1" w:rsidRPr="005A4A1A" w:rsidRDefault="006663E1" w:rsidP="005A4A1A">
      <w:pPr>
        <w:shd w:val="clear" w:color="auto" w:fill="FFFFFF"/>
        <w:tabs>
          <w:tab w:val="left" w:pos="0"/>
        </w:tabs>
        <w:spacing w:line="312" w:lineRule="auto"/>
        <w:ind w:right="-143"/>
        <w:jc w:val="center"/>
        <w:rPr>
          <w:rFonts w:cs="Times New Roman"/>
          <w:sz w:val="24"/>
        </w:rPr>
      </w:pPr>
      <w:r>
        <w:rPr>
          <w:rFonts w:cs="Times New Roman"/>
          <w:sz w:val="24"/>
        </w:rPr>
        <w:t xml:space="preserve">10. </w:t>
      </w:r>
      <w:r w:rsidRPr="0026711D">
        <w:rPr>
          <w:rFonts w:cs="Times New Roman"/>
          <w:sz w:val="24"/>
        </w:rPr>
        <w:t xml:space="preserve"> Риски и меры по управлению рисками</w:t>
      </w:r>
    </w:p>
    <w:p w:rsidR="006663E1" w:rsidRPr="00312B61" w:rsidRDefault="006663E1" w:rsidP="006663E1">
      <w:pPr>
        <w:pStyle w:val="ConsPlusNormal"/>
        <w:ind w:right="-143" w:firstLine="851"/>
        <w:jc w:val="both"/>
        <w:rPr>
          <w:rFonts w:ascii="Times New Roman" w:hAnsi="Times New Roman" w:cs="Times New Roman"/>
          <w:sz w:val="24"/>
          <w:szCs w:val="24"/>
        </w:rPr>
      </w:pPr>
      <w:r w:rsidRPr="00312B61">
        <w:rPr>
          <w:rFonts w:ascii="Times New Roman" w:hAnsi="Times New Roman" w:cs="Times New Roman"/>
          <w:sz w:val="24"/>
          <w:szCs w:val="24"/>
        </w:rPr>
        <w:t>К возможным рискам в реализации Подпрограммы относятся следующие:</w:t>
      </w:r>
    </w:p>
    <w:p w:rsidR="006663E1" w:rsidRPr="00312B61" w:rsidRDefault="006663E1" w:rsidP="006663E1">
      <w:pPr>
        <w:pStyle w:val="ConsPlusNormal"/>
        <w:ind w:right="-143" w:firstLine="851"/>
        <w:jc w:val="both"/>
        <w:rPr>
          <w:rFonts w:ascii="Times New Roman" w:hAnsi="Times New Roman" w:cs="Times New Roman"/>
          <w:sz w:val="24"/>
          <w:szCs w:val="24"/>
          <w:lang w:eastAsia="en-US"/>
        </w:rPr>
      </w:pPr>
      <w:r w:rsidRPr="00312B61">
        <w:rPr>
          <w:rFonts w:ascii="Times New Roman" w:hAnsi="Times New Roman" w:cs="Times New Roman"/>
          <w:sz w:val="24"/>
          <w:szCs w:val="24"/>
        </w:rPr>
        <w:t>- уменьшение объемов финансирования Подпрограммы из областного бюджет</w:t>
      </w:r>
      <w:r>
        <w:rPr>
          <w:rFonts w:ascii="Times New Roman" w:hAnsi="Times New Roman" w:cs="Times New Roman"/>
          <w:sz w:val="24"/>
          <w:szCs w:val="24"/>
        </w:rPr>
        <w:t>а</w:t>
      </w:r>
      <w:r w:rsidRPr="00312B61">
        <w:rPr>
          <w:rFonts w:ascii="Times New Roman" w:hAnsi="Times New Roman" w:cs="Times New Roman"/>
          <w:sz w:val="24"/>
          <w:szCs w:val="24"/>
        </w:rPr>
        <w:t xml:space="preserve">, в связи с </w:t>
      </w:r>
      <w:r w:rsidRPr="00312B61">
        <w:rPr>
          <w:rFonts w:ascii="Times New Roman" w:hAnsi="Times New Roman" w:cs="Times New Roman"/>
          <w:sz w:val="24"/>
          <w:szCs w:val="24"/>
          <w:lang w:eastAsia="en-US"/>
        </w:rPr>
        <w:t xml:space="preserve">изменениями регионального законодательства в части изменения условий финансирования мероприятий, </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 значительным опережением роста рыночной стоимости жилья в сравнении с ростом доходов населения Владимирской области;</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 xml:space="preserve">- недофинансированием мероприятий Подпрограммы за счет средств </w:t>
      </w:r>
      <w:r>
        <w:rPr>
          <w:rFonts w:cs="Times New Roman"/>
          <w:sz w:val="24"/>
          <w:lang w:eastAsia="en-US"/>
        </w:rPr>
        <w:t>областного</w:t>
      </w:r>
      <w:r w:rsidRPr="00312B61">
        <w:rPr>
          <w:rFonts w:cs="Times New Roman"/>
          <w:sz w:val="24"/>
          <w:lang w:eastAsia="en-US"/>
        </w:rPr>
        <w:t xml:space="preserve"> бюджета.</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Для минимизации последствий наступления указанных рисков планируется принятие следующих мер:</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 корректировка (при необходимости) ежегодного плана мероприятий по реализации Подпрограммы;</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 своевременное внесение изменений в Подпрограмму;</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 систематический мониторинг реализации Подпрограммы;</w:t>
      </w:r>
    </w:p>
    <w:p w:rsidR="006663E1" w:rsidRPr="00312B61" w:rsidRDefault="006663E1" w:rsidP="006663E1">
      <w:pPr>
        <w:ind w:right="-143" w:firstLine="851"/>
        <w:jc w:val="both"/>
        <w:rPr>
          <w:rFonts w:cs="Times New Roman"/>
          <w:sz w:val="24"/>
          <w:lang w:eastAsia="en-US"/>
        </w:rPr>
      </w:pPr>
      <w:r w:rsidRPr="00312B61">
        <w:rPr>
          <w:rFonts w:cs="Times New Roman"/>
          <w:sz w:val="24"/>
          <w:lang w:eastAsia="en-US"/>
        </w:rPr>
        <w:t xml:space="preserve">- </w:t>
      </w:r>
      <w:proofErr w:type="gramStart"/>
      <w:r w:rsidRPr="00312B61">
        <w:rPr>
          <w:rFonts w:cs="Times New Roman"/>
          <w:sz w:val="24"/>
          <w:lang w:eastAsia="en-US"/>
        </w:rPr>
        <w:t>контроль за</w:t>
      </w:r>
      <w:proofErr w:type="gramEnd"/>
      <w:r w:rsidRPr="00312B61">
        <w:rPr>
          <w:rFonts w:cs="Times New Roman"/>
          <w:sz w:val="24"/>
          <w:lang w:eastAsia="en-US"/>
        </w:rPr>
        <w:t xml:space="preserve"> своевременным представлением документов для открытия финансирования Подпрограммы за счет средств федерального и областного бюджетов.</w:t>
      </w:r>
    </w:p>
    <w:p w:rsidR="006663E1" w:rsidRPr="00312B61" w:rsidRDefault="006663E1" w:rsidP="006663E1">
      <w:pPr>
        <w:ind w:right="-143" w:firstLine="851"/>
        <w:jc w:val="both"/>
        <w:rPr>
          <w:rFonts w:cs="Times New Roman"/>
        </w:rPr>
      </w:pPr>
    </w:p>
    <w:p w:rsidR="006663E1" w:rsidRPr="005A4A1A" w:rsidRDefault="006663E1" w:rsidP="005A4A1A">
      <w:pPr>
        <w:pStyle w:val="ConsPlusNormal"/>
        <w:ind w:right="-143"/>
        <w:jc w:val="center"/>
        <w:rPr>
          <w:rFonts w:ascii="Times New Roman" w:hAnsi="Times New Roman" w:cs="Times New Roman"/>
          <w:sz w:val="24"/>
          <w:szCs w:val="24"/>
        </w:rPr>
      </w:pPr>
      <w:r>
        <w:rPr>
          <w:rFonts w:ascii="Times New Roman" w:hAnsi="Times New Roman" w:cs="Times New Roman"/>
          <w:sz w:val="24"/>
          <w:szCs w:val="24"/>
        </w:rPr>
        <w:t xml:space="preserve">11. </w:t>
      </w:r>
      <w:r w:rsidRPr="0026711D">
        <w:rPr>
          <w:rFonts w:ascii="Times New Roman" w:hAnsi="Times New Roman" w:cs="Times New Roman"/>
          <w:sz w:val="24"/>
          <w:szCs w:val="24"/>
        </w:rPr>
        <w:t>Конечные результаты и оценка эффективности</w:t>
      </w:r>
    </w:p>
    <w:p w:rsidR="006663E1" w:rsidRPr="00312B61" w:rsidRDefault="006663E1" w:rsidP="006663E1">
      <w:pPr>
        <w:tabs>
          <w:tab w:val="left" w:pos="540"/>
        </w:tabs>
        <w:ind w:right="-143" w:firstLine="851"/>
        <w:jc w:val="both"/>
        <w:rPr>
          <w:rFonts w:cs="Times New Roman"/>
          <w:color w:val="000000"/>
          <w:sz w:val="24"/>
        </w:rPr>
      </w:pPr>
      <w:r w:rsidRPr="00312B61">
        <w:rPr>
          <w:rFonts w:cs="Times New Roman"/>
          <w:color w:val="000000"/>
          <w:sz w:val="24"/>
        </w:rPr>
        <w:t xml:space="preserve">Эффективность реализации Подпрограммы и </w:t>
      </w:r>
      <w:proofErr w:type="gramStart"/>
      <w:r w:rsidRPr="00312B61">
        <w:rPr>
          <w:rFonts w:cs="Times New Roman"/>
          <w:color w:val="000000"/>
          <w:sz w:val="24"/>
        </w:rPr>
        <w:t>использования</w:t>
      </w:r>
      <w:proofErr w:type="gramEnd"/>
      <w:r w:rsidRPr="00312B61">
        <w:rPr>
          <w:rFonts w:cs="Times New Roman"/>
          <w:color w:val="000000"/>
          <w:sz w:val="24"/>
        </w:rPr>
        <w:t xml:space="preserve"> выделенных на её реализацию средств областного и местного бюджетов будет обеспечена за счет:</w:t>
      </w:r>
    </w:p>
    <w:p w:rsidR="006663E1" w:rsidRPr="00312B61" w:rsidRDefault="006663E1" w:rsidP="006663E1">
      <w:pPr>
        <w:tabs>
          <w:tab w:val="left" w:pos="4153"/>
        </w:tabs>
        <w:ind w:right="-143" w:firstLine="851"/>
        <w:jc w:val="both"/>
        <w:rPr>
          <w:rFonts w:cs="Times New Roman"/>
          <w:color w:val="000000"/>
          <w:sz w:val="24"/>
        </w:rPr>
      </w:pPr>
      <w:r>
        <w:rPr>
          <w:rFonts w:cs="Times New Roman"/>
          <w:color w:val="000000"/>
          <w:sz w:val="24"/>
        </w:rPr>
        <w:t xml:space="preserve"> - </w:t>
      </w:r>
      <w:r w:rsidRPr="00312B61">
        <w:rPr>
          <w:rFonts w:cs="Times New Roman"/>
          <w:color w:val="000000"/>
          <w:sz w:val="24"/>
        </w:rPr>
        <w:t>исключения возможности нецелевого использования бюджетных средств;</w:t>
      </w:r>
    </w:p>
    <w:p w:rsidR="006663E1" w:rsidRPr="00312B61" w:rsidRDefault="006663E1" w:rsidP="006663E1">
      <w:pPr>
        <w:tabs>
          <w:tab w:val="left" w:pos="4153"/>
        </w:tabs>
        <w:ind w:right="-143" w:firstLine="851"/>
        <w:jc w:val="both"/>
        <w:rPr>
          <w:rFonts w:cs="Times New Roman"/>
          <w:color w:val="000000"/>
          <w:sz w:val="24"/>
        </w:rPr>
      </w:pPr>
      <w:r w:rsidRPr="00312B61">
        <w:rPr>
          <w:rFonts w:cs="Times New Roman"/>
          <w:color w:val="000000"/>
          <w:sz w:val="24"/>
        </w:rPr>
        <w:t xml:space="preserve"> - прозрачности использования бюджетных средств;</w:t>
      </w:r>
    </w:p>
    <w:p w:rsidR="006663E1" w:rsidRPr="00312B61" w:rsidRDefault="006663E1" w:rsidP="006663E1">
      <w:pPr>
        <w:tabs>
          <w:tab w:val="left" w:pos="4153"/>
        </w:tabs>
        <w:ind w:right="-143" w:firstLine="851"/>
        <w:jc w:val="both"/>
        <w:rPr>
          <w:rFonts w:cs="Times New Roman"/>
          <w:color w:val="000000"/>
          <w:sz w:val="24"/>
        </w:rPr>
      </w:pPr>
      <w:r w:rsidRPr="00312B61">
        <w:rPr>
          <w:rFonts w:cs="Times New Roman"/>
          <w:color w:val="000000"/>
          <w:sz w:val="24"/>
        </w:rPr>
        <w:t>- адресного предоставления бюджетных средств</w:t>
      </w:r>
      <w:r>
        <w:rPr>
          <w:rFonts w:cs="Times New Roman"/>
          <w:color w:val="000000"/>
          <w:sz w:val="24"/>
        </w:rPr>
        <w:t>.</w:t>
      </w:r>
    </w:p>
    <w:p w:rsidR="006663E1" w:rsidRPr="00312B61" w:rsidRDefault="006663E1" w:rsidP="006663E1">
      <w:pPr>
        <w:pStyle w:val="ConsPlusNormal"/>
        <w:ind w:right="-143" w:firstLine="851"/>
        <w:jc w:val="both"/>
        <w:rPr>
          <w:rFonts w:ascii="Times New Roman" w:hAnsi="Times New Roman" w:cs="Times New Roman"/>
          <w:sz w:val="24"/>
          <w:szCs w:val="24"/>
        </w:rPr>
      </w:pPr>
      <w:r w:rsidRPr="00312B61">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w:t>
      </w:r>
      <w:r w:rsidRPr="006E77F9">
        <w:rPr>
          <w:rFonts w:ascii="Times New Roman" w:hAnsi="Times New Roman" w:cs="Times New Roman"/>
          <w:color w:val="000000"/>
          <w:sz w:val="24"/>
          <w:szCs w:val="24"/>
        </w:rPr>
        <w:t>детей сирот, детей, оставшихся без попечения родителей,</w:t>
      </w:r>
      <w:r>
        <w:rPr>
          <w:rFonts w:ascii="Times New Roman" w:hAnsi="Times New Roman" w:cs="Times New Roman"/>
          <w:color w:val="000000"/>
          <w:sz w:val="24"/>
          <w:szCs w:val="24"/>
        </w:rPr>
        <w:t xml:space="preserve"> лиц из их числа,</w:t>
      </w:r>
      <w:r w:rsidRPr="006E77F9">
        <w:rPr>
          <w:rFonts w:ascii="Times New Roman" w:hAnsi="Times New Roman" w:cs="Times New Roman"/>
          <w:color w:val="000000"/>
          <w:sz w:val="24"/>
          <w:szCs w:val="24"/>
        </w:rPr>
        <w:t xml:space="preserve"> получивших благоустроенные жилые помещения (квартиры) в рамках реализации Подпрограммы.</w:t>
      </w:r>
    </w:p>
    <w:p w:rsidR="006663E1" w:rsidRDefault="006663E1" w:rsidP="006663E1">
      <w:pPr>
        <w:pStyle w:val="a4"/>
        <w:ind w:right="-329"/>
        <w:rPr>
          <w:sz w:val="24"/>
          <w:highlight w:val="yellow"/>
        </w:rPr>
      </w:pPr>
    </w:p>
    <w:p w:rsidR="006663E1" w:rsidRDefault="006663E1" w:rsidP="006663E1">
      <w:pPr>
        <w:pStyle w:val="a4"/>
        <w:ind w:right="-329"/>
        <w:rPr>
          <w:sz w:val="24"/>
          <w:highlight w:val="yellow"/>
        </w:rPr>
        <w:sectPr w:rsidR="006663E1" w:rsidSect="009C4A50">
          <w:headerReference w:type="even" r:id="rId42"/>
          <w:footerReference w:type="even" r:id="rId43"/>
          <w:footerReference w:type="default" r:id="rId44"/>
          <w:pgSz w:w="11906" w:h="16838" w:code="9"/>
          <w:pgMar w:top="851" w:right="794" w:bottom="851" w:left="1361" w:header="709" w:footer="709" w:gutter="0"/>
          <w:cols w:space="708"/>
          <w:docGrid w:linePitch="360"/>
        </w:sectPr>
      </w:pPr>
    </w:p>
    <w:p w:rsidR="006663E1" w:rsidRDefault="006663E1" w:rsidP="004D1E15">
      <w:pPr>
        <w:pStyle w:val="ConsPlusTitle"/>
        <w:keepNext/>
        <w:rPr>
          <w:rFonts w:ascii="Times New Roman" w:hAnsi="Times New Roman" w:cs="Times New Roman"/>
          <w:b w:val="0"/>
          <w:sz w:val="24"/>
          <w:szCs w:val="24"/>
        </w:rPr>
      </w:pP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Приложение № 1</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к муниципальной программе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«Обеспечение </w:t>
      </w:r>
      <w:proofErr w:type="gramStart"/>
      <w:r w:rsidRPr="00263B3C">
        <w:rPr>
          <w:rFonts w:ascii="Times New Roman" w:hAnsi="Times New Roman" w:cs="Times New Roman"/>
          <w:b w:val="0"/>
          <w:szCs w:val="22"/>
        </w:rPr>
        <w:t>доступным</w:t>
      </w:r>
      <w:proofErr w:type="gramEnd"/>
      <w:r w:rsidRPr="00263B3C">
        <w:rPr>
          <w:rFonts w:ascii="Times New Roman" w:hAnsi="Times New Roman" w:cs="Times New Roman"/>
          <w:b w:val="0"/>
          <w:szCs w:val="22"/>
        </w:rPr>
        <w:t xml:space="preserve"> и комфортным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жильем населения города </w:t>
      </w:r>
      <w:proofErr w:type="spellStart"/>
      <w:r w:rsidRPr="00263B3C">
        <w:rPr>
          <w:rFonts w:ascii="Times New Roman" w:hAnsi="Times New Roman" w:cs="Times New Roman"/>
          <w:b w:val="0"/>
          <w:szCs w:val="22"/>
        </w:rPr>
        <w:t>Коврова</w:t>
      </w:r>
      <w:proofErr w:type="spellEnd"/>
      <w:r w:rsidRPr="00263B3C">
        <w:rPr>
          <w:rFonts w:ascii="Times New Roman" w:hAnsi="Times New Roman" w:cs="Times New Roman"/>
          <w:b w:val="0"/>
          <w:szCs w:val="22"/>
        </w:rPr>
        <w:t>»</w:t>
      </w:r>
    </w:p>
    <w:p w:rsidR="006663E1" w:rsidRDefault="006663E1" w:rsidP="006663E1">
      <w:pPr>
        <w:pStyle w:val="ConsPlusTitle"/>
        <w:keepNext/>
        <w:rPr>
          <w:rFonts w:ascii="Times New Roman" w:hAnsi="Times New Roman" w:cs="Times New Roman"/>
          <w:b w:val="0"/>
          <w:sz w:val="24"/>
          <w:szCs w:val="24"/>
        </w:rPr>
      </w:pPr>
    </w:p>
    <w:p w:rsidR="006663E1" w:rsidRPr="00CB5A23" w:rsidRDefault="006663E1" w:rsidP="006663E1">
      <w:pPr>
        <w:pStyle w:val="ConsPlusTitle"/>
        <w:keepNext/>
        <w:ind w:left="2505"/>
        <w:jc w:val="center"/>
        <w:rPr>
          <w:rFonts w:ascii="Times New Roman" w:hAnsi="Times New Roman" w:cs="Times New Roman"/>
          <w:b w:val="0"/>
          <w:sz w:val="24"/>
          <w:szCs w:val="24"/>
        </w:rPr>
      </w:pPr>
      <w:r w:rsidRPr="00CB5A23">
        <w:rPr>
          <w:rFonts w:ascii="Times New Roman" w:hAnsi="Times New Roman" w:cs="Times New Roman"/>
          <w:sz w:val="24"/>
          <w:szCs w:val="24"/>
        </w:rPr>
        <w:t>Форма 1.</w:t>
      </w:r>
      <w:r w:rsidRPr="00CB5A23">
        <w:rPr>
          <w:rFonts w:ascii="Times New Roman" w:hAnsi="Times New Roman" w:cs="Times New Roman"/>
          <w:b w:val="0"/>
          <w:sz w:val="24"/>
          <w:szCs w:val="24"/>
        </w:rPr>
        <w:t xml:space="preserve"> Сведения о составе и значениях целевых показателей (индикаторов) муниципальной программы</w:t>
      </w:r>
    </w:p>
    <w:p w:rsidR="006663E1" w:rsidRPr="00CB5A23" w:rsidRDefault="006663E1" w:rsidP="006663E1">
      <w:pPr>
        <w:pStyle w:val="ConsPlusTitle"/>
        <w:keepNext/>
        <w:jc w:val="center"/>
        <w:rPr>
          <w:rFonts w:ascii="Times New Roman" w:hAnsi="Times New Roman" w:cs="Times New Roman"/>
          <w:b w:val="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
        <w:gridCol w:w="837"/>
        <w:gridCol w:w="567"/>
        <w:gridCol w:w="3969"/>
        <w:gridCol w:w="974"/>
        <w:gridCol w:w="1011"/>
        <w:gridCol w:w="953"/>
        <w:gridCol w:w="1810"/>
        <w:gridCol w:w="1945"/>
        <w:gridCol w:w="1748"/>
      </w:tblGrid>
      <w:tr w:rsidR="006663E1" w:rsidRPr="00CB5A23" w:rsidTr="009C4A50">
        <w:tc>
          <w:tcPr>
            <w:tcW w:w="1809" w:type="dxa"/>
            <w:gridSpan w:val="2"/>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Код аналитической программой классификации</w:t>
            </w:r>
          </w:p>
        </w:tc>
        <w:tc>
          <w:tcPr>
            <w:tcW w:w="567" w:type="dxa"/>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3969" w:type="dxa"/>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Наименование целевого показателя (индикатора)</w:t>
            </w:r>
          </w:p>
        </w:tc>
        <w:tc>
          <w:tcPr>
            <w:tcW w:w="974" w:type="dxa"/>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Единица измерения</w:t>
            </w:r>
          </w:p>
        </w:tc>
        <w:tc>
          <w:tcPr>
            <w:tcW w:w="7467" w:type="dxa"/>
            <w:gridSpan w:val="5"/>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Значения целевых показателей (индикаторов)</w:t>
            </w:r>
          </w:p>
        </w:tc>
      </w:tr>
      <w:tr w:rsidR="006663E1" w:rsidRPr="00CB5A23" w:rsidTr="009C4A50">
        <w:tc>
          <w:tcPr>
            <w:tcW w:w="1809" w:type="dxa"/>
            <w:gridSpan w:val="2"/>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567" w:type="dxa"/>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3969" w:type="dxa"/>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974" w:type="dxa"/>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Отчетный (базовый) год</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Текущий</w:t>
            </w:r>
          </w:p>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год</w:t>
            </w:r>
          </w:p>
        </w:tc>
        <w:tc>
          <w:tcPr>
            <w:tcW w:w="1810" w:type="dxa"/>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2020</w:t>
            </w:r>
          </w:p>
        </w:tc>
        <w:tc>
          <w:tcPr>
            <w:tcW w:w="1945" w:type="dxa"/>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2021</w:t>
            </w:r>
          </w:p>
        </w:tc>
        <w:tc>
          <w:tcPr>
            <w:tcW w:w="1748" w:type="dxa"/>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2022</w:t>
            </w:r>
          </w:p>
        </w:tc>
      </w:tr>
      <w:tr w:rsidR="006663E1" w:rsidRPr="00CB5A23" w:rsidTr="009C4A50">
        <w:tc>
          <w:tcPr>
            <w:tcW w:w="972" w:type="dxa"/>
          </w:tcPr>
          <w:p w:rsidR="006663E1" w:rsidRPr="00CB5A23" w:rsidRDefault="006663E1" w:rsidP="009C4A50">
            <w:pPr>
              <w:pStyle w:val="ConsPlusTitle"/>
              <w:keepNext/>
              <w:jc w:val="center"/>
              <w:rPr>
                <w:rFonts w:ascii="Times New Roman" w:hAnsi="Times New Roman" w:cs="Times New Roman"/>
                <w:b w:val="0"/>
                <w:sz w:val="24"/>
                <w:szCs w:val="24"/>
              </w:rPr>
            </w:pPr>
            <w:r w:rsidRPr="00CB5A23">
              <w:rPr>
                <w:rFonts w:ascii="Times New Roman" w:hAnsi="Times New Roman" w:cs="Times New Roman"/>
                <w:b w:val="0"/>
                <w:sz w:val="24"/>
                <w:szCs w:val="24"/>
              </w:rPr>
              <w:t>МП</w:t>
            </w:r>
          </w:p>
        </w:tc>
        <w:tc>
          <w:tcPr>
            <w:tcW w:w="837" w:type="dxa"/>
          </w:tcPr>
          <w:p w:rsidR="006663E1" w:rsidRPr="00CB5A23" w:rsidRDefault="006663E1" w:rsidP="009C4A50">
            <w:pPr>
              <w:pStyle w:val="ConsPlusTitle"/>
              <w:keepNext/>
              <w:jc w:val="center"/>
              <w:rPr>
                <w:rFonts w:ascii="Times New Roman" w:hAnsi="Times New Roman" w:cs="Times New Roman"/>
                <w:b w:val="0"/>
                <w:sz w:val="24"/>
                <w:szCs w:val="24"/>
              </w:rPr>
            </w:pPr>
            <w:proofErr w:type="spellStart"/>
            <w:r w:rsidRPr="00CB5A23">
              <w:rPr>
                <w:rFonts w:ascii="Times New Roman" w:hAnsi="Times New Roman" w:cs="Times New Roman"/>
                <w:b w:val="0"/>
                <w:sz w:val="24"/>
                <w:szCs w:val="24"/>
              </w:rPr>
              <w:t>Пп</w:t>
            </w:r>
            <w:proofErr w:type="spellEnd"/>
          </w:p>
        </w:tc>
        <w:tc>
          <w:tcPr>
            <w:tcW w:w="567" w:type="dxa"/>
            <w:vMerge/>
          </w:tcPr>
          <w:p w:rsidR="006663E1" w:rsidRPr="00CB5A23" w:rsidRDefault="006663E1" w:rsidP="009C4A50">
            <w:pPr>
              <w:pStyle w:val="ConsPlusTitle"/>
              <w:keepNext/>
              <w:jc w:val="center"/>
              <w:rPr>
                <w:rFonts w:ascii="Times New Roman" w:hAnsi="Times New Roman" w:cs="Times New Roman"/>
                <w:b w:val="0"/>
                <w:sz w:val="24"/>
                <w:szCs w:val="24"/>
              </w:rPr>
            </w:pPr>
          </w:p>
        </w:tc>
        <w:tc>
          <w:tcPr>
            <w:tcW w:w="3969" w:type="dxa"/>
            <w:vMerge/>
          </w:tcPr>
          <w:p w:rsidR="006663E1" w:rsidRPr="00CB5A23" w:rsidRDefault="006663E1" w:rsidP="009C4A50">
            <w:pPr>
              <w:pStyle w:val="ConsPlusTitle"/>
              <w:keepNext/>
              <w:jc w:val="center"/>
              <w:rPr>
                <w:rFonts w:ascii="Times New Roman" w:hAnsi="Times New Roman" w:cs="Times New Roman"/>
                <w:b w:val="0"/>
                <w:sz w:val="24"/>
                <w:szCs w:val="24"/>
              </w:rPr>
            </w:pPr>
          </w:p>
        </w:tc>
        <w:tc>
          <w:tcPr>
            <w:tcW w:w="974" w:type="dxa"/>
            <w:vMerge/>
          </w:tcPr>
          <w:p w:rsidR="006663E1" w:rsidRPr="00CB5A23" w:rsidRDefault="006663E1" w:rsidP="009C4A50">
            <w:pPr>
              <w:pStyle w:val="ConsPlusTitle"/>
              <w:keepNext/>
              <w:jc w:val="center"/>
              <w:rPr>
                <w:rFonts w:ascii="Times New Roman" w:hAnsi="Times New Roman" w:cs="Times New Roman"/>
                <w:b w:val="0"/>
                <w:sz w:val="24"/>
                <w:szCs w:val="24"/>
              </w:rPr>
            </w:pPr>
          </w:p>
        </w:tc>
        <w:tc>
          <w:tcPr>
            <w:tcW w:w="1011"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953"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1810"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1945"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1748" w:type="dxa"/>
          </w:tcPr>
          <w:p w:rsidR="006663E1" w:rsidRPr="00CB5A23" w:rsidRDefault="006663E1" w:rsidP="009C4A50">
            <w:pPr>
              <w:pStyle w:val="ConsPlusTitle"/>
              <w:keepNext/>
              <w:jc w:val="center"/>
              <w:rPr>
                <w:rFonts w:ascii="Times New Roman" w:hAnsi="Times New Roman" w:cs="Times New Roman"/>
                <w:b w:val="0"/>
                <w:sz w:val="24"/>
                <w:szCs w:val="24"/>
              </w:rPr>
            </w:pPr>
          </w:p>
        </w:tc>
      </w:tr>
      <w:tr w:rsidR="006663E1" w:rsidRPr="00CB5A23" w:rsidTr="009C4A50">
        <w:tc>
          <w:tcPr>
            <w:tcW w:w="14786" w:type="dxa"/>
            <w:gridSpan w:val="10"/>
          </w:tcPr>
          <w:p w:rsidR="006663E1" w:rsidRPr="00CB5A23" w:rsidRDefault="006663E1" w:rsidP="009C4A50">
            <w:pPr>
              <w:autoSpaceDE w:val="0"/>
              <w:autoSpaceDN w:val="0"/>
              <w:adjustRightInd w:val="0"/>
              <w:jc w:val="center"/>
              <w:outlineLvl w:val="0"/>
              <w:rPr>
                <w:rFonts w:cs="Times New Roman"/>
                <w:sz w:val="18"/>
                <w:szCs w:val="18"/>
              </w:rPr>
            </w:pPr>
            <w:r w:rsidRPr="00CB5A23">
              <w:rPr>
                <w:rFonts w:cs="Times New Roman"/>
                <w:sz w:val="18"/>
                <w:szCs w:val="18"/>
              </w:rPr>
              <w:t>Подпрограмма Обеспечение территорий документацией для осуществления градостроительной деятельности</w:t>
            </w:r>
          </w:p>
          <w:p w:rsidR="006663E1" w:rsidRPr="00CB5A23" w:rsidRDefault="006663E1" w:rsidP="009C4A50">
            <w:pPr>
              <w:autoSpaceDE w:val="0"/>
              <w:autoSpaceDN w:val="0"/>
              <w:adjustRightInd w:val="0"/>
              <w:jc w:val="center"/>
              <w:outlineLvl w:val="0"/>
              <w:rPr>
                <w:rFonts w:cs="Times New Roman"/>
                <w:sz w:val="18"/>
                <w:szCs w:val="18"/>
              </w:rPr>
            </w:pPr>
          </w:p>
        </w:tc>
      </w:tr>
      <w:tr w:rsidR="006663E1" w:rsidRPr="00CB5A23" w:rsidTr="009C4A50">
        <w:trPr>
          <w:trHeight w:val="1449"/>
        </w:trPr>
        <w:tc>
          <w:tcPr>
            <w:tcW w:w="972"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2.1</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rPr>
                <w:rFonts w:cs="Times New Roman"/>
                <w:sz w:val="18"/>
                <w:szCs w:val="18"/>
              </w:rPr>
            </w:pPr>
            <w:r w:rsidRPr="00CA17F9">
              <w:rPr>
                <w:rFonts w:cs="Times New Roman"/>
                <w:sz w:val="18"/>
                <w:szCs w:val="18"/>
              </w:rPr>
              <w:t>- разработка документации для осуществления градостроительной деятельности</w:t>
            </w:r>
            <w:proofErr w:type="gramStart"/>
            <w:r>
              <w:rPr>
                <w:rFonts w:cs="Times New Roman"/>
                <w:sz w:val="18"/>
                <w:szCs w:val="18"/>
              </w:rPr>
              <w:t xml:space="preserve"> ,</w:t>
            </w:r>
            <w:proofErr w:type="gramEnd"/>
            <w:r>
              <w:rPr>
                <w:rFonts w:cs="Times New Roman"/>
                <w:sz w:val="18"/>
                <w:szCs w:val="18"/>
              </w:rPr>
              <w:t>в т. ч:</w:t>
            </w:r>
            <w:r w:rsidRPr="00BA57EE">
              <w:rPr>
                <w:rFonts w:cs="Times New Roman"/>
              </w:rPr>
              <w:t xml:space="preserve"> </w:t>
            </w:r>
            <w:r w:rsidRPr="00D71A83">
              <w:rPr>
                <w:rFonts w:cs="Times New Roman"/>
                <w:sz w:val="18"/>
                <w:szCs w:val="18"/>
              </w:rPr>
              <w:t xml:space="preserve">разработка (корректировка)  генерального плана города </w:t>
            </w:r>
            <w:proofErr w:type="spellStart"/>
            <w:r w:rsidRPr="00D71A83">
              <w:rPr>
                <w:rFonts w:cs="Times New Roman"/>
                <w:sz w:val="18"/>
                <w:szCs w:val="18"/>
              </w:rPr>
              <w:t>Коврова</w:t>
            </w:r>
            <w:proofErr w:type="spellEnd"/>
            <w:r>
              <w:rPr>
                <w:rFonts w:cs="Times New Roman"/>
                <w:sz w:val="18"/>
                <w:szCs w:val="18"/>
              </w:rPr>
              <w:t xml:space="preserve">, </w:t>
            </w:r>
            <w:r w:rsidRPr="00D71A83">
              <w:rPr>
                <w:rFonts w:cs="Times New Roman"/>
                <w:sz w:val="18"/>
                <w:szCs w:val="18"/>
              </w:rPr>
              <w:t xml:space="preserve">разработка </w:t>
            </w:r>
            <w:r w:rsidRPr="00D71A83">
              <w:rPr>
                <w:rFonts w:cs="Times New Roman"/>
                <w:color w:val="000000"/>
                <w:sz w:val="18"/>
                <w:szCs w:val="18"/>
              </w:rPr>
              <w:t>местных нормативов градостроительного проектирования</w:t>
            </w:r>
            <w:r>
              <w:rPr>
                <w:rFonts w:cs="Times New Roman"/>
                <w:color w:val="000000"/>
                <w:sz w:val="18"/>
                <w:szCs w:val="18"/>
              </w:rPr>
              <w:t xml:space="preserve">, </w:t>
            </w:r>
            <w:r w:rsidRPr="00D71A83">
              <w:rPr>
                <w:rFonts w:cs="Times New Roman"/>
                <w:color w:val="000000"/>
                <w:sz w:val="18"/>
                <w:szCs w:val="18"/>
              </w:rPr>
              <w:t>внесение изменений в Правила землепользования и застройки города</w:t>
            </w:r>
            <w:r w:rsidRPr="00D71A83">
              <w:rPr>
                <w:rFonts w:cs="Times New Roman"/>
                <w:sz w:val="18"/>
                <w:szCs w:val="18"/>
              </w:rPr>
              <w:t>;</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ед.</w:t>
            </w:r>
          </w:p>
        </w:tc>
        <w:tc>
          <w:tcPr>
            <w:tcW w:w="1011" w:type="dxa"/>
          </w:tcPr>
          <w:p w:rsidR="006663E1" w:rsidRPr="00CB5A23" w:rsidRDefault="006663E1" w:rsidP="009C4A50">
            <w:pPr>
              <w:pStyle w:val="ConsPlusTitle"/>
              <w:keepNext/>
              <w:rPr>
                <w:rFonts w:ascii="Times New Roman" w:hAnsi="Times New Roman" w:cs="Times New Roman"/>
                <w:b w:val="0"/>
                <w:sz w:val="18"/>
                <w:szCs w:val="18"/>
              </w:rPr>
            </w:pPr>
          </w:p>
        </w:tc>
        <w:tc>
          <w:tcPr>
            <w:tcW w:w="953" w:type="dxa"/>
          </w:tcPr>
          <w:p w:rsidR="006663E1" w:rsidRPr="00CB5A23" w:rsidRDefault="006663E1" w:rsidP="009C4A50">
            <w:pPr>
              <w:pStyle w:val="ConsPlusTitle"/>
              <w:keepNext/>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r>
      <w:tr w:rsidR="006663E1" w:rsidRPr="00CB5A23" w:rsidTr="009C4A50">
        <w:tc>
          <w:tcPr>
            <w:tcW w:w="14786" w:type="dxa"/>
            <w:gridSpan w:val="10"/>
          </w:tcPr>
          <w:p w:rsidR="006663E1" w:rsidRPr="00CB5A23" w:rsidRDefault="006663E1" w:rsidP="009C4A50">
            <w:pPr>
              <w:autoSpaceDE w:val="0"/>
              <w:autoSpaceDN w:val="0"/>
              <w:adjustRightInd w:val="0"/>
              <w:jc w:val="center"/>
              <w:outlineLvl w:val="0"/>
              <w:rPr>
                <w:rFonts w:cs="Times New Roman"/>
                <w:sz w:val="18"/>
                <w:szCs w:val="18"/>
              </w:rPr>
            </w:pPr>
            <w:r w:rsidRPr="00CB5A23">
              <w:rPr>
                <w:rFonts w:cs="Times New Roman"/>
                <w:sz w:val="18"/>
                <w:szCs w:val="18"/>
              </w:rPr>
              <w:t>Подпрограмма Стимулирование развития жилищного строительства</w:t>
            </w:r>
          </w:p>
          <w:p w:rsidR="006663E1" w:rsidRPr="00CB5A23" w:rsidRDefault="006663E1" w:rsidP="009C4A50">
            <w:pPr>
              <w:autoSpaceDE w:val="0"/>
              <w:autoSpaceDN w:val="0"/>
              <w:adjustRightInd w:val="0"/>
              <w:jc w:val="center"/>
              <w:outlineLvl w:val="0"/>
              <w:rPr>
                <w:rFonts w:cs="Times New Roman"/>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2.2</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Годовой объем ввода жилья</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тыс.кв</w:t>
            </w:r>
            <w:proofErr w:type="gramStart"/>
            <w:r w:rsidRPr="00CB5A23">
              <w:rPr>
                <w:rFonts w:ascii="Times New Roman" w:hAnsi="Times New Roman" w:cs="Times New Roman"/>
                <w:b w:val="0"/>
                <w:sz w:val="18"/>
                <w:szCs w:val="18"/>
              </w:rPr>
              <w:t>.м</w:t>
            </w:r>
            <w:proofErr w:type="gramEnd"/>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8B72D1" w:rsidRDefault="00716A61" w:rsidP="009C4A50">
            <w:pPr>
              <w:pStyle w:val="ConsPlusTitle"/>
              <w:keepNext/>
              <w:jc w:val="center"/>
              <w:rPr>
                <w:rFonts w:ascii="Times New Roman" w:hAnsi="Times New Roman" w:cs="Times New Roman"/>
                <w:b w:val="0"/>
                <w:sz w:val="18"/>
                <w:szCs w:val="18"/>
              </w:rPr>
            </w:pPr>
            <w:r w:rsidRPr="008B72D1">
              <w:rPr>
                <w:rFonts w:ascii="Times New Roman" w:hAnsi="Times New Roman" w:cs="Times New Roman"/>
                <w:b w:val="0"/>
                <w:sz w:val="18"/>
                <w:szCs w:val="18"/>
              </w:rPr>
              <w:t>71,1</w:t>
            </w:r>
          </w:p>
        </w:tc>
        <w:tc>
          <w:tcPr>
            <w:tcW w:w="1945" w:type="dxa"/>
            <w:vAlign w:val="center"/>
          </w:tcPr>
          <w:p w:rsidR="006663E1" w:rsidRPr="008B72D1" w:rsidRDefault="00716A61" w:rsidP="009C4A50">
            <w:pPr>
              <w:pStyle w:val="ConsPlusTitle"/>
              <w:keepNext/>
              <w:jc w:val="center"/>
              <w:rPr>
                <w:rFonts w:ascii="Times New Roman" w:hAnsi="Times New Roman" w:cs="Times New Roman"/>
                <w:b w:val="0"/>
                <w:sz w:val="18"/>
                <w:szCs w:val="18"/>
              </w:rPr>
            </w:pPr>
            <w:r w:rsidRPr="008B72D1">
              <w:rPr>
                <w:rFonts w:ascii="Times New Roman" w:hAnsi="Times New Roman" w:cs="Times New Roman"/>
                <w:b w:val="0"/>
                <w:sz w:val="18"/>
                <w:szCs w:val="18"/>
              </w:rPr>
              <w:t>68</w:t>
            </w:r>
            <w:r w:rsidR="006663E1" w:rsidRPr="008B72D1">
              <w:rPr>
                <w:rFonts w:ascii="Times New Roman" w:hAnsi="Times New Roman" w:cs="Times New Roman"/>
                <w:b w:val="0"/>
                <w:sz w:val="18"/>
                <w:szCs w:val="18"/>
              </w:rPr>
              <w:t>,0</w:t>
            </w:r>
          </w:p>
        </w:tc>
        <w:tc>
          <w:tcPr>
            <w:tcW w:w="1748" w:type="dxa"/>
            <w:vAlign w:val="center"/>
          </w:tcPr>
          <w:p w:rsidR="006663E1" w:rsidRPr="008B72D1" w:rsidRDefault="00716A61" w:rsidP="009C4A50">
            <w:pPr>
              <w:pStyle w:val="ConsPlusTitle"/>
              <w:keepNext/>
              <w:jc w:val="center"/>
              <w:rPr>
                <w:rFonts w:ascii="Times New Roman" w:hAnsi="Times New Roman" w:cs="Times New Roman"/>
                <w:b w:val="0"/>
                <w:sz w:val="18"/>
                <w:szCs w:val="18"/>
              </w:rPr>
            </w:pPr>
            <w:r w:rsidRPr="008B72D1">
              <w:rPr>
                <w:rFonts w:ascii="Times New Roman" w:hAnsi="Times New Roman" w:cs="Times New Roman"/>
                <w:b w:val="0"/>
                <w:sz w:val="18"/>
                <w:szCs w:val="18"/>
              </w:rPr>
              <w:t>75,0</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В т.ч.: малоэтажное жилищное строительство</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тыс.кв</w:t>
            </w:r>
            <w:proofErr w:type="gramStart"/>
            <w:r w:rsidRPr="00CB5A23">
              <w:rPr>
                <w:rFonts w:ascii="Times New Roman" w:hAnsi="Times New Roman" w:cs="Times New Roman"/>
                <w:b w:val="0"/>
                <w:sz w:val="18"/>
                <w:szCs w:val="18"/>
              </w:rPr>
              <w:t>.м</w:t>
            </w:r>
            <w:proofErr w:type="gramEnd"/>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8B72D1" w:rsidRDefault="008B72D1" w:rsidP="009C4A50">
            <w:pPr>
              <w:pStyle w:val="ConsPlusTitle"/>
              <w:keepNext/>
              <w:jc w:val="center"/>
              <w:rPr>
                <w:rFonts w:ascii="Times New Roman" w:hAnsi="Times New Roman" w:cs="Times New Roman"/>
                <w:b w:val="0"/>
                <w:sz w:val="18"/>
                <w:szCs w:val="18"/>
              </w:rPr>
            </w:pPr>
            <w:r w:rsidRPr="008B72D1">
              <w:rPr>
                <w:rFonts w:ascii="Times New Roman" w:hAnsi="Times New Roman" w:cs="Times New Roman"/>
                <w:b w:val="0"/>
                <w:sz w:val="18"/>
                <w:szCs w:val="18"/>
              </w:rPr>
              <w:t>32,6</w:t>
            </w:r>
          </w:p>
        </w:tc>
        <w:tc>
          <w:tcPr>
            <w:tcW w:w="1945" w:type="dxa"/>
            <w:vAlign w:val="center"/>
          </w:tcPr>
          <w:p w:rsidR="006663E1" w:rsidRPr="008B72D1" w:rsidRDefault="008B72D1" w:rsidP="009C4A50">
            <w:pPr>
              <w:pStyle w:val="ConsPlusTitle"/>
              <w:keepNext/>
              <w:jc w:val="center"/>
              <w:rPr>
                <w:rFonts w:ascii="Times New Roman" w:hAnsi="Times New Roman" w:cs="Times New Roman"/>
                <w:b w:val="0"/>
                <w:sz w:val="18"/>
                <w:szCs w:val="18"/>
              </w:rPr>
            </w:pPr>
            <w:r w:rsidRPr="008B72D1">
              <w:rPr>
                <w:rFonts w:ascii="Times New Roman" w:hAnsi="Times New Roman" w:cs="Times New Roman"/>
                <w:b w:val="0"/>
                <w:sz w:val="18"/>
                <w:szCs w:val="18"/>
              </w:rPr>
              <w:t>37,3</w:t>
            </w:r>
          </w:p>
        </w:tc>
        <w:tc>
          <w:tcPr>
            <w:tcW w:w="1748" w:type="dxa"/>
            <w:vAlign w:val="center"/>
          </w:tcPr>
          <w:p w:rsidR="006663E1" w:rsidRPr="008B72D1" w:rsidRDefault="008B72D1" w:rsidP="009C4A50">
            <w:pPr>
              <w:pStyle w:val="ConsPlusTitle"/>
              <w:keepNext/>
              <w:jc w:val="center"/>
              <w:rPr>
                <w:rFonts w:ascii="Times New Roman" w:hAnsi="Times New Roman" w:cs="Times New Roman"/>
                <w:b w:val="0"/>
                <w:sz w:val="18"/>
                <w:szCs w:val="18"/>
              </w:rPr>
            </w:pPr>
            <w:r w:rsidRPr="008B72D1">
              <w:rPr>
                <w:rFonts w:ascii="Times New Roman" w:hAnsi="Times New Roman" w:cs="Times New Roman"/>
                <w:b w:val="0"/>
                <w:sz w:val="18"/>
                <w:szCs w:val="18"/>
              </w:rPr>
              <w:t>39,2</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земельных участков, в т.ч. предоставленных многодетным семьям, обеспеченных инженерной и транспортной инфраструктурой</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 xml:space="preserve">- </w:t>
            </w:r>
          </w:p>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 xml:space="preserve">  -</w:t>
            </w:r>
          </w:p>
        </w:tc>
        <w:tc>
          <w:tcPr>
            <w:tcW w:w="1810" w:type="dxa"/>
            <w:vAlign w:val="center"/>
          </w:tcPr>
          <w:p w:rsidR="006663E1" w:rsidRPr="005C5EC2" w:rsidRDefault="005C5EC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100</w:t>
            </w:r>
          </w:p>
        </w:tc>
        <w:tc>
          <w:tcPr>
            <w:tcW w:w="1945" w:type="dxa"/>
            <w:vAlign w:val="center"/>
          </w:tcPr>
          <w:p w:rsidR="006663E1" w:rsidRPr="005C5EC2" w:rsidRDefault="005C5EC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100</w:t>
            </w:r>
          </w:p>
        </w:tc>
        <w:tc>
          <w:tcPr>
            <w:tcW w:w="1748" w:type="dxa"/>
            <w:vAlign w:val="center"/>
          </w:tcPr>
          <w:p w:rsidR="006663E1" w:rsidRPr="005C5EC2" w:rsidRDefault="006663E1" w:rsidP="009C4A50">
            <w:pPr>
              <w:pStyle w:val="ConsPlusTitle"/>
              <w:keepNext/>
              <w:jc w:val="center"/>
              <w:rPr>
                <w:rFonts w:ascii="Times New Roman" w:hAnsi="Times New Roman" w:cs="Times New Roman"/>
                <w:b w:val="0"/>
                <w:sz w:val="18"/>
                <w:szCs w:val="18"/>
              </w:rPr>
            </w:pPr>
            <w:r w:rsidRPr="005C5EC2">
              <w:rPr>
                <w:rFonts w:ascii="Times New Roman" w:hAnsi="Times New Roman" w:cs="Times New Roman"/>
                <w:b w:val="0"/>
                <w:sz w:val="18"/>
                <w:szCs w:val="18"/>
              </w:rPr>
              <w:t>100</w:t>
            </w:r>
          </w:p>
        </w:tc>
      </w:tr>
      <w:tr w:rsidR="006663E1" w:rsidRPr="00CB5A23" w:rsidTr="009C4A50">
        <w:tc>
          <w:tcPr>
            <w:tcW w:w="14786" w:type="dxa"/>
            <w:gridSpan w:val="10"/>
          </w:tcPr>
          <w:p w:rsidR="006663E1" w:rsidRPr="00CB5A23" w:rsidRDefault="006663E1" w:rsidP="009C4A50">
            <w:pPr>
              <w:autoSpaceDE w:val="0"/>
              <w:autoSpaceDN w:val="0"/>
              <w:adjustRightInd w:val="0"/>
              <w:jc w:val="center"/>
              <w:outlineLvl w:val="0"/>
              <w:rPr>
                <w:rFonts w:cs="Times New Roman"/>
                <w:sz w:val="18"/>
                <w:szCs w:val="18"/>
              </w:rPr>
            </w:pPr>
            <w:r w:rsidRPr="00CB5A23">
              <w:rPr>
                <w:rFonts w:cs="Times New Roman"/>
                <w:sz w:val="18"/>
                <w:szCs w:val="18"/>
              </w:rPr>
              <w:t>Подпрограмма Социальное жилье</w:t>
            </w:r>
          </w:p>
          <w:p w:rsidR="006663E1" w:rsidRPr="00CB5A23" w:rsidRDefault="006663E1" w:rsidP="009C4A50">
            <w:pPr>
              <w:autoSpaceDE w:val="0"/>
              <w:autoSpaceDN w:val="0"/>
              <w:adjustRightInd w:val="0"/>
              <w:jc w:val="center"/>
              <w:outlineLvl w:val="0"/>
              <w:rPr>
                <w:rFonts w:cs="Times New Roman"/>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2.3</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граждан, улучшивших жилищные условия</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семей</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945"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22</w:t>
            </w:r>
          </w:p>
        </w:tc>
        <w:tc>
          <w:tcPr>
            <w:tcW w:w="1748"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24</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Увеличение муниципального жилищного фонда</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тыс.кв.м.</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0</w:t>
            </w:r>
          </w:p>
        </w:tc>
        <w:tc>
          <w:tcPr>
            <w:tcW w:w="1945"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w:t>
            </w:r>
          </w:p>
        </w:tc>
        <w:tc>
          <w:tcPr>
            <w:tcW w:w="1748"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w:t>
            </w:r>
          </w:p>
        </w:tc>
      </w:tr>
      <w:tr w:rsidR="006663E1" w:rsidRPr="00CB5A23" w:rsidTr="009C4A50">
        <w:tc>
          <w:tcPr>
            <w:tcW w:w="14786" w:type="dxa"/>
            <w:gridSpan w:val="10"/>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 xml:space="preserve">Подпрограмма Обеспечение жильем молодых семей города </w:t>
            </w:r>
            <w:proofErr w:type="spellStart"/>
            <w:r w:rsidRPr="00CB5A23">
              <w:rPr>
                <w:rFonts w:ascii="Times New Roman" w:hAnsi="Times New Roman" w:cs="Times New Roman"/>
                <w:b w:val="0"/>
                <w:sz w:val="18"/>
                <w:szCs w:val="18"/>
              </w:rPr>
              <w:t>Коврова</w:t>
            </w:r>
            <w:proofErr w:type="spellEnd"/>
          </w:p>
          <w:p w:rsidR="006663E1" w:rsidRPr="00CB5A23" w:rsidRDefault="006663E1" w:rsidP="009C4A50">
            <w:pPr>
              <w:pStyle w:val="ConsPlusTitle"/>
              <w:keepNext/>
              <w:jc w:val="center"/>
              <w:rPr>
                <w:rFonts w:ascii="Times New Roman" w:hAnsi="Times New Roman" w:cs="Times New Roman"/>
                <w:b w:val="0"/>
                <w:sz w:val="18"/>
                <w:szCs w:val="18"/>
              </w:rPr>
            </w:pPr>
          </w:p>
        </w:tc>
      </w:tr>
      <w:tr w:rsidR="006663E1" w:rsidRPr="00CB5A23" w:rsidTr="009C4A50">
        <w:tc>
          <w:tcPr>
            <w:tcW w:w="972"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2.4</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молодых семей, получивших государственную и муниципальную поддержку на улучшение жилищных условий</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Семей</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r w:rsidR="008B2247">
              <w:rPr>
                <w:rFonts w:ascii="Times New Roman" w:hAnsi="Times New Roman" w:cs="Times New Roman"/>
                <w:b w:val="0"/>
                <w:sz w:val="18"/>
                <w:szCs w:val="18"/>
              </w:rPr>
              <w:t>0</w:t>
            </w:r>
          </w:p>
        </w:tc>
        <w:tc>
          <w:tcPr>
            <w:tcW w:w="1945"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w:t>
            </w:r>
          </w:p>
        </w:tc>
        <w:tc>
          <w:tcPr>
            <w:tcW w:w="1748"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w:t>
            </w:r>
          </w:p>
        </w:tc>
      </w:tr>
      <w:tr w:rsidR="006663E1" w:rsidRPr="00CB5A23" w:rsidTr="009C4A50">
        <w:tc>
          <w:tcPr>
            <w:tcW w:w="14786" w:type="dxa"/>
            <w:gridSpan w:val="10"/>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Подпрограмма Создание условий для обеспечения доступным и комфортным жильем отдельных категорий граждан, установленных законодательством</w:t>
            </w:r>
          </w:p>
          <w:p w:rsidR="006663E1" w:rsidRPr="00CB5A23" w:rsidRDefault="006663E1" w:rsidP="009C4A50">
            <w:pPr>
              <w:pStyle w:val="ConsPlusTitle"/>
              <w:keepNext/>
              <w:jc w:val="center"/>
              <w:rPr>
                <w:rFonts w:ascii="Times New Roman" w:hAnsi="Times New Roman" w:cs="Times New Roman"/>
                <w:b w:val="0"/>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2.5</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граждан, получивших государственную поддержку на улучшение жилищных условий, в том числе</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w:t>
            </w:r>
          </w:p>
        </w:tc>
        <w:tc>
          <w:tcPr>
            <w:tcW w:w="1945"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w:t>
            </w:r>
          </w:p>
        </w:tc>
        <w:tc>
          <w:tcPr>
            <w:tcW w:w="1748"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Получившие государственные жилищные сертификаты</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3</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Получившие жилищные субсидии, единовременные денежные выплаты ветераны</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48"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r>
      <w:tr w:rsidR="008B2247" w:rsidRPr="00CB5A23" w:rsidTr="009C4A50">
        <w:tc>
          <w:tcPr>
            <w:tcW w:w="972" w:type="dxa"/>
            <w:vMerge/>
          </w:tcPr>
          <w:p w:rsidR="008B2247" w:rsidRPr="00CB5A23" w:rsidRDefault="008B2247" w:rsidP="009C4A50">
            <w:pPr>
              <w:pStyle w:val="ConsPlusTitle"/>
              <w:keepNext/>
              <w:rPr>
                <w:rFonts w:ascii="Times New Roman" w:hAnsi="Times New Roman" w:cs="Times New Roman"/>
                <w:b w:val="0"/>
                <w:sz w:val="18"/>
                <w:szCs w:val="18"/>
              </w:rPr>
            </w:pPr>
          </w:p>
        </w:tc>
        <w:tc>
          <w:tcPr>
            <w:tcW w:w="837" w:type="dxa"/>
            <w:vMerge/>
          </w:tcPr>
          <w:p w:rsidR="008B2247" w:rsidRPr="00CB5A23" w:rsidRDefault="008B2247" w:rsidP="009C4A50">
            <w:pPr>
              <w:pStyle w:val="ConsPlusTitle"/>
              <w:keepNext/>
              <w:rPr>
                <w:rFonts w:ascii="Times New Roman" w:hAnsi="Times New Roman" w:cs="Times New Roman"/>
                <w:b w:val="0"/>
                <w:sz w:val="18"/>
                <w:szCs w:val="18"/>
              </w:rPr>
            </w:pPr>
          </w:p>
        </w:tc>
        <w:tc>
          <w:tcPr>
            <w:tcW w:w="567" w:type="dxa"/>
          </w:tcPr>
          <w:p w:rsidR="008B2247" w:rsidRPr="00CB5A23" w:rsidRDefault="008B2247"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4</w:t>
            </w:r>
          </w:p>
        </w:tc>
        <w:tc>
          <w:tcPr>
            <w:tcW w:w="3969" w:type="dxa"/>
          </w:tcPr>
          <w:p w:rsidR="008B2247" w:rsidRPr="00CB5A23" w:rsidRDefault="008B2247" w:rsidP="009C4A50">
            <w:pPr>
              <w:autoSpaceDE w:val="0"/>
              <w:autoSpaceDN w:val="0"/>
              <w:adjustRightInd w:val="0"/>
              <w:rPr>
                <w:rFonts w:cs="Times New Roman"/>
                <w:sz w:val="18"/>
                <w:szCs w:val="18"/>
              </w:rPr>
            </w:pPr>
            <w:r>
              <w:rPr>
                <w:rFonts w:cs="Times New Roman"/>
                <w:sz w:val="18"/>
                <w:szCs w:val="18"/>
              </w:rPr>
              <w:t>Получившие жилищные субсидии, единовременные выплаты инвалиды и семьи, имеющие детей-инвалидов</w:t>
            </w:r>
          </w:p>
        </w:tc>
        <w:tc>
          <w:tcPr>
            <w:tcW w:w="974" w:type="dxa"/>
          </w:tcPr>
          <w:p w:rsidR="008B2247" w:rsidRPr="00CB5A23" w:rsidRDefault="008B2247"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граждане</w:t>
            </w:r>
          </w:p>
        </w:tc>
        <w:tc>
          <w:tcPr>
            <w:tcW w:w="1011" w:type="dxa"/>
          </w:tcPr>
          <w:p w:rsidR="008B2247" w:rsidRPr="00CB5A23" w:rsidRDefault="008B2247" w:rsidP="009C4A50">
            <w:pPr>
              <w:pStyle w:val="ConsPlusTitle"/>
              <w:keepNext/>
              <w:jc w:val="center"/>
              <w:rPr>
                <w:rFonts w:ascii="Times New Roman" w:hAnsi="Times New Roman" w:cs="Times New Roman"/>
                <w:b w:val="0"/>
                <w:sz w:val="18"/>
                <w:szCs w:val="18"/>
              </w:rPr>
            </w:pPr>
          </w:p>
        </w:tc>
        <w:tc>
          <w:tcPr>
            <w:tcW w:w="953" w:type="dxa"/>
          </w:tcPr>
          <w:p w:rsidR="008B2247" w:rsidRPr="00CB5A23" w:rsidRDefault="008B2247" w:rsidP="009C4A50">
            <w:pPr>
              <w:pStyle w:val="ConsPlusTitle"/>
              <w:keepNext/>
              <w:jc w:val="center"/>
              <w:rPr>
                <w:rFonts w:ascii="Times New Roman" w:hAnsi="Times New Roman" w:cs="Times New Roman"/>
                <w:b w:val="0"/>
                <w:sz w:val="18"/>
                <w:szCs w:val="18"/>
              </w:rPr>
            </w:pPr>
          </w:p>
        </w:tc>
        <w:tc>
          <w:tcPr>
            <w:tcW w:w="1810" w:type="dxa"/>
            <w:vAlign w:val="center"/>
          </w:tcPr>
          <w:p w:rsidR="008B2247"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8B2247"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8B2247"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4</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Получившие жилищные субсидии работники бюджетной сферы</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r>
      <w:tr w:rsidR="006663E1" w:rsidRPr="00CB5A23" w:rsidTr="009C4A50">
        <w:tc>
          <w:tcPr>
            <w:tcW w:w="14786" w:type="dxa"/>
            <w:gridSpan w:val="10"/>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 xml:space="preserve">Подпрограмма Обеспечение жильем многодетных семей города </w:t>
            </w:r>
            <w:proofErr w:type="spellStart"/>
            <w:r w:rsidRPr="00CB5A23">
              <w:rPr>
                <w:rFonts w:ascii="Times New Roman" w:hAnsi="Times New Roman" w:cs="Times New Roman"/>
                <w:b w:val="0"/>
                <w:sz w:val="18"/>
                <w:szCs w:val="18"/>
              </w:rPr>
              <w:t>Коврова</w:t>
            </w:r>
            <w:proofErr w:type="spellEnd"/>
          </w:p>
          <w:p w:rsidR="006663E1" w:rsidRPr="00CB5A23" w:rsidRDefault="006663E1" w:rsidP="009C4A50">
            <w:pPr>
              <w:pStyle w:val="ConsPlusTitle"/>
              <w:keepNext/>
              <w:jc w:val="center"/>
              <w:rPr>
                <w:rFonts w:ascii="Times New Roman" w:hAnsi="Times New Roman" w:cs="Times New Roman"/>
                <w:b w:val="0"/>
                <w:sz w:val="18"/>
                <w:szCs w:val="18"/>
              </w:rPr>
            </w:pPr>
          </w:p>
        </w:tc>
      </w:tr>
      <w:tr w:rsidR="006663E1" w:rsidRPr="00CB5A23" w:rsidTr="009C4A50">
        <w:tc>
          <w:tcPr>
            <w:tcW w:w="972"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2.6</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многодетных семей, получивших государственную муниципальную поддержку на улучшение жилищных условий</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Семей</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p>
        </w:tc>
        <w:tc>
          <w:tcPr>
            <w:tcW w:w="1945" w:type="dxa"/>
            <w:vAlign w:val="center"/>
          </w:tcPr>
          <w:p w:rsidR="006663E1" w:rsidRPr="00CB5A23" w:rsidRDefault="008B224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w:t>
            </w:r>
          </w:p>
        </w:tc>
        <w:tc>
          <w:tcPr>
            <w:tcW w:w="1748"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w:t>
            </w:r>
          </w:p>
        </w:tc>
      </w:tr>
      <w:tr w:rsidR="006663E1" w:rsidRPr="00CB5A23" w:rsidTr="009C4A50">
        <w:tc>
          <w:tcPr>
            <w:tcW w:w="972" w:type="dxa"/>
          </w:tcPr>
          <w:p w:rsidR="006663E1" w:rsidRPr="00CB5A23" w:rsidRDefault="006663E1" w:rsidP="009C4A50">
            <w:pPr>
              <w:pStyle w:val="ConsPlusTitle"/>
              <w:keepNext/>
              <w:rPr>
                <w:rFonts w:ascii="Times New Roman" w:hAnsi="Times New Roman" w:cs="Times New Roman"/>
                <w:b w:val="0"/>
                <w:sz w:val="18"/>
                <w:szCs w:val="18"/>
              </w:rPr>
            </w:pPr>
          </w:p>
        </w:tc>
        <w:tc>
          <w:tcPr>
            <w:tcW w:w="13814" w:type="dxa"/>
            <w:gridSpan w:val="9"/>
          </w:tcPr>
          <w:p w:rsidR="006663E1" w:rsidRPr="00AA63E8" w:rsidRDefault="006663E1" w:rsidP="009C4A50">
            <w:pPr>
              <w:pStyle w:val="ConsPlusTitle"/>
              <w:keepNext/>
              <w:jc w:val="center"/>
              <w:rPr>
                <w:rFonts w:ascii="Times New Roman" w:hAnsi="Times New Roman" w:cs="Times New Roman"/>
                <w:b w:val="0"/>
                <w:sz w:val="18"/>
                <w:szCs w:val="18"/>
              </w:rPr>
            </w:pPr>
            <w:r w:rsidRPr="00AA63E8">
              <w:rPr>
                <w:rFonts w:ascii="Times New Roman" w:hAnsi="Times New Roman" w:cs="Times New Roman"/>
                <w:b w:val="0"/>
                <w:sz w:val="18"/>
                <w:szCs w:val="18"/>
              </w:rPr>
              <w:t xml:space="preserve"> </w:t>
            </w:r>
            <w:r>
              <w:rPr>
                <w:rFonts w:ascii="Times New Roman" w:hAnsi="Times New Roman" w:cs="Times New Roman"/>
                <w:b w:val="0"/>
                <w:sz w:val="18"/>
                <w:szCs w:val="18"/>
              </w:rPr>
              <w:t xml:space="preserve"> Подпрограмма </w:t>
            </w:r>
            <w:r w:rsidRPr="00AA63E8">
              <w:rPr>
                <w:rFonts w:ascii="Times New Roman" w:hAnsi="Times New Roman" w:cs="Times New Roman"/>
                <w:b w:val="0"/>
                <w:sz w:val="18"/>
                <w:szCs w:val="18"/>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p>
          <w:p w:rsidR="006663E1" w:rsidRDefault="006663E1" w:rsidP="009C4A50">
            <w:pPr>
              <w:pStyle w:val="ConsPlusTitle"/>
              <w:keepNext/>
              <w:rPr>
                <w:rFonts w:ascii="Times New Roman" w:hAnsi="Times New Roman" w:cs="Times New Roman"/>
                <w:b w:val="0"/>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2.7</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b/>
                <w:sz w:val="18"/>
                <w:szCs w:val="18"/>
              </w:rPr>
            </w:pPr>
            <w:r>
              <w:rPr>
                <w:rFonts w:cs="Times New Roman"/>
                <w:sz w:val="18"/>
                <w:szCs w:val="18"/>
              </w:rPr>
              <w:t>К</w:t>
            </w:r>
            <w:r w:rsidRPr="0089600B">
              <w:rPr>
                <w:rFonts w:cs="Times New Roman"/>
                <w:sz w:val="18"/>
                <w:szCs w:val="18"/>
              </w:rPr>
              <w:t xml:space="preserve">оличество жилых благоустроенных помещений (квартир), приобретенных для детей сирот и детей, оставшихся без попечения родителей, а также лиц из их числа города </w:t>
            </w:r>
            <w:proofErr w:type="spellStart"/>
            <w:r w:rsidRPr="0089600B">
              <w:rPr>
                <w:rFonts w:cs="Times New Roman"/>
                <w:sz w:val="18"/>
                <w:szCs w:val="18"/>
              </w:rPr>
              <w:t>Коврова</w:t>
            </w:r>
            <w:proofErr w:type="spellEnd"/>
            <w:r>
              <w:rPr>
                <w:rFonts w:cs="Times New Roman"/>
                <w:sz w:val="18"/>
                <w:szCs w:val="18"/>
              </w:rPr>
              <w:t xml:space="preserve"> </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ед.</w:t>
            </w:r>
          </w:p>
        </w:tc>
        <w:tc>
          <w:tcPr>
            <w:tcW w:w="1011" w:type="dxa"/>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w:t>
            </w:r>
          </w:p>
        </w:tc>
        <w:tc>
          <w:tcPr>
            <w:tcW w:w="953" w:type="dxa"/>
          </w:tcPr>
          <w:p w:rsidR="006663E1" w:rsidRPr="00CB5A23" w:rsidRDefault="006663E1" w:rsidP="009C4A50">
            <w:pPr>
              <w:autoSpaceDE w:val="0"/>
              <w:autoSpaceDN w:val="0"/>
              <w:adjustRightInd w:val="0"/>
              <w:rPr>
                <w:rFonts w:cs="Times New Roman"/>
                <w:sz w:val="18"/>
                <w:szCs w:val="18"/>
              </w:rPr>
            </w:pPr>
            <w:r>
              <w:rPr>
                <w:rFonts w:cs="Times New Roman"/>
                <w:sz w:val="18"/>
                <w:szCs w:val="18"/>
              </w:rPr>
              <w:t>-</w:t>
            </w:r>
          </w:p>
        </w:tc>
        <w:tc>
          <w:tcPr>
            <w:tcW w:w="1810" w:type="dxa"/>
            <w:vAlign w:val="center"/>
          </w:tcPr>
          <w:p w:rsidR="006663E1" w:rsidRPr="00CB5A23" w:rsidRDefault="00204386"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w:t>
            </w:r>
          </w:p>
        </w:tc>
        <w:tc>
          <w:tcPr>
            <w:tcW w:w="1945" w:type="dxa"/>
            <w:vAlign w:val="center"/>
          </w:tcPr>
          <w:p w:rsidR="006663E1" w:rsidRDefault="00204386"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8</w:t>
            </w:r>
          </w:p>
        </w:tc>
        <w:tc>
          <w:tcPr>
            <w:tcW w:w="1748" w:type="dxa"/>
          </w:tcPr>
          <w:p w:rsidR="006663E1" w:rsidRDefault="006663E1" w:rsidP="009C4A50">
            <w:pPr>
              <w:pStyle w:val="ConsPlusTitle"/>
              <w:keepNext/>
              <w:rPr>
                <w:rFonts w:ascii="Times New Roman" w:hAnsi="Times New Roman" w:cs="Times New Roman"/>
                <w:b w:val="0"/>
                <w:sz w:val="18"/>
                <w:szCs w:val="18"/>
              </w:rPr>
            </w:pPr>
          </w:p>
          <w:p w:rsidR="00CD63DE" w:rsidRDefault="00CD63DE" w:rsidP="00CD63DE">
            <w:pPr>
              <w:pStyle w:val="ConsPlusTitle"/>
              <w:keepNext/>
              <w:jc w:val="center"/>
              <w:rPr>
                <w:rFonts w:ascii="Times New Roman" w:hAnsi="Times New Roman" w:cs="Times New Roman"/>
                <w:b w:val="0"/>
                <w:sz w:val="18"/>
                <w:szCs w:val="18"/>
              </w:rPr>
            </w:pPr>
          </w:p>
          <w:p w:rsidR="00CD63DE" w:rsidRDefault="00CD63DE" w:rsidP="00CD63DE">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w:t>
            </w:r>
          </w:p>
        </w:tc>
      </w:tr>
      <w:tr w:rsidR="006663E1" w:rsidRPr="00CB5A23" w:rsidTr="009C4A50">
        <w:tc>
          <w:tcPr>
            <w:tcW w:w="972" w:type="dxa"/>
            <w:vMerge/>
          </w:tcPr>
          <w:p w:rsidR="006663E1" w:rsidRDefault="006663E1" w:rsidP="009C4A50">
            <w:pPr>
              <w:pStyle w:val="ConsPlusTitle"/>
              <w:keepNext/>
              <w:rPr>
                <w:rFonts w:ascii="Times New Roman" w:hAnsi="Times New Roman" w:cs="Times New Roman"/>
                <w:b w:val="0"/>
                <w:sz w:val="18"/>
                <w:szCs w:val="18"/>
              </w:rPr>
            </w:pPr>
          </w:p>
        </w:tc>
        <w:tc>
          <w:tcPr>
            <w:tcW w:w="837" w:type="dxa"/>
            <w:vMerge/>
          </w:tcPr>
          <w:p w:rsidR="006663E1" w:rsidRDefault="006663E1" w:rsidP="009C4A50">
            <w:pPr>
              <w:pStyle w:val="ConsPlusTitle"/>
              <w:keepNext/>
              <w:rPr>
                <w:rFonts w:ascii="Times New Roman" w:hAnsi="Times New Roman" w:cs="Times New Roman"/>
                <w:b w:val="0"/>
                <w:sz w:val="18"/>
                <w:szCs w:val="18"/>
              </w:rPr>
            </w:pPr>
          </w:p>
        </w:tc>
        <w:tc>
          <w:tcPr>
            <w:tcW w:w="567"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w:t>
            </w:r>
          </w:p>
        </w:tc>
        <w:tc>
          <w:tcPr>
            <w:tcW w:w="3969" w:type="dxa"/>
          </w:tcPr>
          <w:p w:rsidR="006663E1" w:rsidRDefault="006663E1" w:rsidP="009C4A50">
            <w:pPr>
              <w:autoSpaceDE w:val="0"/>
              <w:autoSpaceDN w:val="0"/>
              <w:adjustRightInd w:val="0"/>
              <w:rPr>
                <w:rFonts w:cs="Times New Roman"/>
                <w:sz w:val="18"/>
                <w:szCs w:val="18"/>
              </w:rPr>
            </w:pPr>
            <w:r>
              <w:rPr>
                <w:rFonts w:cs="Times New Roman"/>
                <w:sz w:val="18"/>
                <w:szCs w:val="18"/>
              </w:rPr>
              <w:t>К</w:t>
            </w:r>
            <w:r w:rsidRPr="0089600B">
              <w:rPr>
                <w:rFonts w:cs="Times New Roman"/>
                <w:sz w:val="18"/>
                <w:szCs w:val="18"/>
              </w:rPr>
              <w:t xml:space="preserve">оличество детей сирот и детей, оставшихся без попечения родителей, а также лиц из их числа города </w:t>
            </w:r>
            <w:proofErr w:type="spellStart"/>
            <w:r w:rsidRPr="0089600B">
              <w:rPr>
                <w:rFonts w:cs="Times New Roman"/>
                <w:sz w:val="18"/>
                <w:szCs w:val="18"/>
              </w:rPr>
              <w:t>Коврова</w:t>
            </w:r>
            <w:proofErr w:type="spellEnd"/>
            <w:r w:rsidRPr="0089600B">
              <w:rPr>
                <w:rFonts w:cs="Times New Roman"/>
                <w:sz w:val="18"/>
                <w:szCs w:val="18"/>
              </w:rPr>
              <w:t>, получивших благоустроенные жилые помещения (квартиры) в рамках реализации Подпрограммы.</w:t>
            </w:r>
          </w:p>
        </w:tc>
        <w:tc>
          <w:tcPr>
            <w:tcW w:w="974"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Граждане</w:t>
            </w:r>
          </w:p>
        </w:tc>
        <w:tc>
          <w:tcPr>
            <w:tcW w:w="1011"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w:t>
            </w:r>
          </w:p>
        </w:tc>
        <w:tc>
          <w:tcPr>
            <w:tcW w:w="953" w:type="dxa"/>
          </w:tcPr>
          <w:p w:rsidR="006663E1" w:rsidRDefault="006663E1" w:rsidP="009C4A50">
            <w:pPr>
              <w:autoSpaceDE w:val="0"/>
              <w:autoSpaceDN w:val="0"/>
              <w:adjustRightInd w:val="0"/>
              <w:rPr>
                <w:rFonts w:cs="Times New Roman"/>
                <w:sz w:val="18"/>
                <w:szCs w:val="18"/>
              </w:rPr>
            </w:pPr>
            <w:r>
              <w:rPr>
                <w:rFonts w:cs="Times New Roman"/>
                <w:sz w:val="18"/>
                <w:szCs w:val="18"/>
              </w:rPr>
              <w:t>-</w:t>
            </w:r>
          </w:p>
        </w:tc>
        <w:tc>
          <w:tcPr>
            <w:tcW w:w="1810" w:type="dxa"/>
          </w:tcPr>
          <w:p w:rsidR="006663E1" w:rsidRDefault="006663E1" w:rsidP="009C4A50">
            <w:pPr>
              <w:pStyle w:val="ConsPlusTitle"/>
              <w:keepNext/>
              <w:jc w:val="center"/>
              <w:rPr>
                <w:rFonts w:ascii="Times New Roman" w:hAnsi="Times New Roman" w:cs="Times New Roman"/>
                <w:b w:val="0"/>
                <w:sz w:val="18"/>
                <w:szCs w:val="18"/>
              </w:rPr>
            </w:pPr>
          </w:p>
          <w:p w:rsidR="00CD63DE" w:rsidRDefault="00CD63DE"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w:t>
            </w:r>
          </w:p>
        </w:tc>
        <w:tc>
          <w:tcPr>
            <w:tcW w:w="1945" w:type="dxa"/>
          </w:tcPr>
          <w:p w:rsidR="006663E1" w:rsidRDefault="006663E1" w:rsidP="009C4A50">
            <w:pPr>
              <w:pStyle w:val="ConsPlusTitle"/>
              <w:keepNext/>
              <w:jc w:val="center"/>
              <w:rPr>
                <w:rFonts w:ascii="Times New Roman" w:hAnsi="Times New Roman" w:cs="Times New Roman"/>
                <w:b w:val="0"/>
                <w:sz w:val="18"/>
                <w:szCs w:val="18"/>
              </w:rPr>
            </w:pPr>
          </w:p>
          <w:p w:rsidR="00CD63DE" w:rsidRDefault="00CD63DE"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8</w:t>
            </w:r>
          </w:p>
        </w:tc>
        <w:tc>
          <w:tcPr>
            <w:tcW w:w="1748" w:type="dxa"/>
          </w:tcPr>
          <w:p w:rsidR="006663E1" w:rsidRDefault="006663E1" w:rsidP="009C4A50">
            <w:pPr>
              <w:pStyle w:val="ConsPlusTitle"/>
              <w:keepNext/>
              <w:rPr>
                <w:rFonts w:ascii="Times New Roman" w:hAnsi="Times New Roman" w:cs="Times New Roman"/>
                <w:b w:val="0"/>
                <w:sz w:val="18"/>
                <w:szCs w:val="18"/>
              </w:rPr>
            </w:pPr>
          </w:p>
          <w:p w:rsidR="00CD63DE" w:rsidRDefault="00CD63DE"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 xml:space="preserve">                9</w:t>
            </w:r>
          </w:p>
        </w:tc>
      </w:tr>
      <w:tr w:rsidR="006663E1" w:rsidRPr="00CB5A23" w:rsidTr="009C4A50">
        <w:tc>
          <w:tcPr>
            <w:tcW w:w="14786" w:type="dxa"/>
            <w:gridSpan w:val="10"/>
          </w:tcPr>
          <w:p w:rsidR="006663E1" w:rsidRPr="0089600B" w:rsidRDefault="006663E1" w:rsidP="009C4A50">
            <w:pPr>
              <w:autoSpaceDE w:val="0"/>
              <w:autoSpaceDN w:val="0"/>
              <w:adjustRightInd w:val="0"/>
              <w:rPr>
                <w:rFonts w:cs="Times New Roman"/>
                <w:sz w:val="18"/>
                <w:szCs w:val="18"/>
              </w:rPr>
            </w:pPr>
            <w:r w:rsidRPr="0089600B">
              <w:rPr>
                <w:rFonts w:cs="Times New Roman"/>
                <w:sz w:val="18"/>
                <w:szCs w:val="18"/>
              </w:rPr>
              <w:t>* носят прогнозный характер и подлежат ежегодному уточнению</w:t>
            </w:r>
          </w:p>
        </w:tc>
      </w:tr>
    </w:tbl>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lastRenderedPageBreak/>
        <w:t>Приложение № 2</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к муниципальной программе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«Обеспечение </w:t>
      </w:r>
      <w:proofErr w:type="gramStart"/>
      <w:r w:rsidRPr="00263B3C">
        <w:rPr>
          <w:rFonts w:ascii="Times New Roman" w:hAnsi="Times New Roman" w:cs="Times New Roman"/>
          <w:b w:val="0"/>
          <w:szCs w:val="22"/>
        </w:rPr>
        <w:t>доступным</w:t>
      </w:r>
      <w:proofErr w:type="gramEnd"/>
      <w:r w:rsidRPr="00263B3C">
        <w:rPr>
          <w:rFonts w:ascii="Times New Roman" w:hAnsi="Times New Roman" w:cs="Times New Roman"/>
          <w:b w:val="0"/>
          <w:szCs w:val="22"/>
        </w:rPr>
        <w:t xml:space="preserve"> и комфортным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жильем населения города </w:t>
      </w:r>
      <w:proofErr w:type="spellStart"/>
      <w:r w:rsidRPr="00263B3C">
        <w:rPr>
          <w:rFonts w:ascii="Times New Roman" w:hAnsi="Times New Roman" w:cs="Times New Roman"/>
          <w:b w:val="0"/>
          <w:szCs w:val="22"/>
        </w:rPr>
        <w:t>Коврова</w:t>
      </w:r>
      <w:proofErr w:type="spellEnd"/>
      <w:r w:rsidRPr="00263B3C">
        <w:rPr>
          <w:rFonts w:ascii="Times New Roman" w:hAnsi="Times New Roman" w:cs="Times New Roman"/>
          <w:b w:val="0"/>
          <w:szCs w:val="22"/>
        </w:rPr>
        <w:t>»</w:t>
      </w:r>
    </w:p>
    <w:p w:rsidR="006663E1" w:rsidRPr="00B665BB" w:rsidRDefault="006663E1" w:rsidP="006663E1">
      <w:pPr>
        <w:pStyle w:val="ConsPlusTitle"/>
        <w:keepNext/>
        <w:jc w:val="center"/>
        <w:rPr>
          <w:rFonts w:ascii="Times New Roman" w:hAnsi="Times New Roman" w:cs="Times New Roman"/>
          <w:b w:val="0"/>
          <w:sz w:val="24"/>
          <w:szCs w:val="24"/>
        </w:rPr>
      </w:pPr>
      <w:r w:rsidRPr="00B665BB">
        <w:rPr>
          <w:rFonts w:ascii="Times New Roman" w:hAnsi="Times New Roman" w:cs="Times New Roman"/>
          <w:sz w:val="24"/>
          <w:szCs w:val="24"/>
        </w:rPr>
        <w:t>Форма 2.</w:t>
      </w:r>
      <w:r w:rsidRPr="00B665BB">
        <w:rPr>
          <w:rFonts w:ascii="Times New Roman" w:hAnsi="Times New Roman" w:cs="Times New Roman"/>
          <w:b w:val="0"/>
          <w:sz w:val="24"/>
          <w:szCs w:val="24"/>
        </w:rPr>
        <w:t xml:space="preserve"> Перечень основных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276"/>
        <w:gridCol w:w="1984"/>
        <w:gridCol w:w="3828"/>
        <w:gridCol w:w="2912"/>
      </w:tblGrid>
      <w:tr w:rsidR="006663E1" w:rsidRPr="00B665BB" w:rsidTr="009C4A50">
        <w:tc>
          <w:tcPr>
            <w:tcW w:w="675"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w:t>
            </w:r>
          </w:p>
        </w:tc>
        <w:tc>
          <w:tcPr>
            <w:tcW w:w="4111"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Наименование подпрограммы, основного мероприятия, мероприятия</w:t>
            </w:r>
          </w:p>
        </w:tc>
        <w:tc>
          <w:tcPr>
            <w:tcW w:w="1276"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Ответственный исполнитель, соисполнители</w:t>
            </w:r>
          </w:p>
        </w:tc>
        <w:tc>
          <w:tcPr>
            <w:tcW w:w="1984"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Срок исполнения</w:t>
            </w:r>
          </w:p>
        </w:tc>
        <w:tc>
          <w:tcPr>
            <w:tcW w:w="3828"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Ожидаемый непосредственный результат</w:t>
            </w:r>
          </w:p>
        </w:tc>
        <w:tc>
          <w:tcPr>
            <w:tcW w:w="2912"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Взаимосвязь с целевыми показателями (индикаторами)</w:t>
            </w:r>
          </w:p>
        </w:tc>
      </w:tr>
      <w:tr w:rsidR="006663E1" w:rsidRPr="00B665BB" w:rsidTr="009C4A50">
        <w:tc>
          <w:tcPr>
            <w:tcW w:w="675"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1.</w:t>
            </w:r>
          </w:p>
        </w:tc>
        <w:tc>
          <w:tcPr>
            <w:tcW w:w="14111" w:type="dxa"/>
            <w:gridSpan w:val="5"/>
          </w:tcPr>
          <w:p w:rsidR="006663E1" w:rsidRPr="00B665BB" w:rsidRDefault="006663E1" w:rsidP="009C4A50">
            <w:pPr>
              <w:pStyle w:val="ConsPlusTitle"/>
              <w:keepNext/>
              <w:jc w:val="center"/>
              <w:rPr>
                <w:rFonts w:ascii="Times New Roman" w:hAnsi="Times New Roman" w:cs="Times New Roman"/>
                <w:color w:val="000000"/>
                <w:sz w:val="18"/>
                <w:szCs w:val="18"/>
              </w:rPr>
            </w:pPr>
            <w:r w:rsidRPr="00B665BB">
              <w:rPr>
                <w:rFonts w:ascii="Times New Roman" w:hAnsi="Times New Roman" w:cs="Times New Roman"/>
                <w:color w:val="000000"/>
                <w:sz w:val="18"/>
                <w:szCs w:val="18"/>
              </w:rPr>
              <w:t>Подпрограмма «Обеспечение территорий документацией для осуществления градостроительной деятельности</w:t>
            </w:r>
          </w:p>
          <w:p w:rsidR="006663E1" w:rsidRPr="00B665BB" w:rsidRDefault="006663E1" w:rsidP="009C4A50">
            <w:pPr>
              <w:pStyle w:val="ConsPlusTitle"/>
              <w:keepNext/>
              <w:jc w:val="center"/>
              <w:rPr>
                <w:rFonts w:ascii="Times New Roman" w:hAnsi="Times New Roman" w:cs="Times New Roman"/>
                <w:b w:val="0"/>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w:t>
            </w:r>
          </w:p>
        </w:tc>
        <w:tc>
          <w:tcPr>
            <w:tcW w:w="14111" w:type="dxa"/>
            <w:gridSpan w:val="5"/>
          </w:tcPr>
          <w:p w:rsidR="006663E1" w:rsidRPr="00B665BB" w:rsidRDefault="006663E1" w:rsidP="009C4A50">
            <w:pPr>
              <w:autoSpaceDE w:val="0"/>
              <w:autoSpaceDN w:val="0"/>
              <w:adjustRightInd w:val="0"/>
              <w:rPr>
                <w:rFonts w:cs="Times New Roman"/>
                <w:sz w:val="18"/>
                <w:szCs w:val="18"/>
                <w:highlight w:val="yellow"/>
              </w:rPr>
            </w:pPr>
            <w:r w:rsidRPr="00B665BB">
              <w:rPr>
                <w:rFonts w:cs="Times New Roman"/>
                <w:sz w:val="18"/>
                <w:szCs w:val="18"/>
              </w:rPr>
              <w:t xml:space="preserve">Разработка </w:t>
            </w:r>
            <w:r>
              <w:rPr>
                <w:rFonts w:cs="Times New Roman"/>
                <w:sz w:val="18"/>
                <w:szCs w:val="18"/>
              </w:rPr>
              <w:t>документации для осуществления градостроительной деятельности</w:t>
            </w:r>
            <w:r w:rsidRPr="00B665BB">
              <w:rPr>
                <w:rFonts w:cs="Times New Roman"/>
                <w:sz w:val="18"/>
                <w:szCs w:val="18"/>
              </w:rPr>
              <w:t xml:space="preserve"> </w:t>
            </w:r>
            <w:proofErr w:type="gramStart"/>
            <w:r>
              <w:rPr>
                <w:rFonts w:cs="Times New Roman"/>
                <w:sz w:val="18"/>
                <w:szCs w:val="18"/>
              </w:rPr>
              <w:t xml:space="preserve">( </w:t>
            </w:r>
            <w:proofErr w:type="gramEnd"/>
            <w:r>
              <w:rPr>
                <w:rFonts w:cs="Times New Roman"/>
                <w:sz w:val="18"/>
                <w:szCs w:val="18"/>
              </w:rPr>
              <w:t xml:space="preserve">в  т.ч. разработка (корректировка) генерального плана, разработка местных нормативов градостроительного проектирования, внесение изменений в Правила землепользования и застройки города </w:t>
            </w:r>
            <w:proofErr w:type="spellStart"/>
            <w:r>
              <w:rPr>
                <w:rFonts w:cs="Times New Roman"/>
                <w:sz w:val="18"/>
                <w:szCs w:val="18"/>
              </w:rPr>
              <w:t>Коврова</w:t>
            </w:r>
            <w:proofErr w:type="spellEnd"/>
            <w:r>
              <w:rPr>
                <w:rFonts w:cs="Times New Roman"/>
                <w:sz w:val="18"/>
                <w:szCs w:val="18"/>
              </w:rPr>
              <w:t>)</w:t>
            </w:r>
            <w:r w:rsidRPr="00B665BB">
              <w:rPr>
                <w:rFonts w:cs="Times New Roman"/>
                <w:sz w:val="18"/>
                <w:szCs w:val="18"/>
              </w:rPr>
              <w:t xml:space="preserve">       </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1.1.1</w:t>
            </w:r>
          </w:p>
        </w:tc>
        <w:tc>
          <w:tcPr>
            <w:tcW w:w="4111" w:type="dxa"/>
          </w:tcPr>
          <w:p w:rsidR="006663E1" w:rsidRPr="00B665BB" w:rsidRDefault="006663E1" w:rsidP="009C4A50">
            <w:pPr>
              <w:pStyle w:val="ConsNormal"/>
              <w:keepNext/>
              <w:widowControl/>
              <w:ind w:firstLine="0"/>
              <w:rPr>
                <w:rFonts w:ascii="Times New Roman" w:hAnsi="Times New Roman"/>
                <w:color w:val="000000"/>
                <w:sz w:val="18"/>
                <w:szCs w:val="18"/>
              </w:rPr>
            </w:pPr>
            <w:r w:rsidRPr="00B665BB">
              <w:rPr>
                <w:rFonts w:ascii="Times New Roman" w:hAnsi="Times New Roman"/>
                <w:color w:val="000000"/>
                <w:sz w:val="18"/>
                <w:szCs w:val="18"/>
              </w:rPr>
              <w:t>Заключение соглашения с Департаментом о порядке и условиях финансирования</w:t>
            </w:r>
          </w:p>
        </w:tc>
        <w:tc>
          <w:tcPr>
            <w:tcW w:w="1276" w:type="dxa"/>
            <w:vMerge w:val="restart"/>
          </w:tcPr>
          <w:p w:rsidR="006663E1" w:rsidRPr="00B665BB" w:rsidRDefault="006663E1" w:rsidP="009C4A50">
            <w:pPr>
              <w:keepNext/>
              <w:rPr>
                <w:rFonts w:cs="Times New Roman"/>
                <w:color w:val="000000"/>
                <w:sz w:val="18"/>
                <w:szCs w:val="18"/>
              </w:rPr>
            </w:pPr>
            <w:r w:rsidRPr="00B665BB">
              <w:rPr>
                <w:rFonts w:cs="Times New Roman"/>
                <w:color w:val="000000"/>
                <w:sz w:val="18"/>
                <w:szCs w:val="18"/>
              </w:rPr>
              <w:t>Управление строительства и архитектуры</w:t>
            </w:r>
          </w:p>
          <w:p w:rsidR="006663E1" w:rsidRPr="00B665BB" w:rsidRDefault="006663E1" w:rsidP="009C4A50">
            <w:pPr>
              <w:keepNext/>
              <w:rPr>
                <w:rFonts w:cs="Times New Roman"/>
                <w:color w:val="000000"/>
                <w:sz w:val="18"/>
                <w:szCs w:val="18"/>
              </w:rPr>
            </w:pPr>
          </w:p>
          <w:p w:rsidR="006663E1" w:rsidRPr="00B665BB" w:rsidRDefault="006663E1" w:rsidP="009C4A50">
            <w:pPr>
              <w:keepNext/>
              <w:rPr>
                <w:rFonts w:cs="Times New Roman"/>
                <w:color w:val="000000"/>
                <w:sz w:val="18"/>
                <w:szCs w:val="18"/>
                <w:highlight w:val="yellow"/>
              </w:rPr>
            </w:pPr>
            <w:r w:rsidRPr="00DA01A5">
              <w:rPr>
                <w:rFonts w:cs="Times New Roman"/>
                <w:color w:val="000000"/>
                <w:sz w:val="18"/>
                <w:szCs w:val="18"/>
              </w:rPr>
              <w:t>ДСА</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rPr>
                <w:rFonts w:cs="Times New Roman"/>
                <w:sz w:val="18"/>
                <w:szCs w:val="18"/>
              </w:rPr>
            </w:pPr>
          </w:p>
          <w:p w:rsidR="006663E1" w:rsidRPr="00B665BB" w:rsidRDefault="006663E1" w:rsidP="009C4A50">
            <w:pPr>
              <w:rPr>
                <w:rFonts w:cs="Times New Roman"/>
                <w:sz w:val="18"/>
                <w:szCs w:val="18"/>
              </w:rPr>
            </w:pPr>
          </w:p>
          <w:p w:rsidR="006663E1" w:rsidRPr="00B665BB" w:rsidRDefault="006663E1" w:rsidP="009C4A50">
            <w:pPr>
              <w:rPr>
                <w:rFonts w:cs="Times New Roman"/>
                <w:sz w:val="18"/>
                <w:szCs w:val="18"/>
              </w:rPr>
            </w:pPr>
            <w:r w:rsidRPr="00B665BB">
              <w:rPr>
                <w:rFonts w:cs="Times New Roman"/>
                <w:sz w:val="18"/>
                <w:szCs w:val="18"/>
              </w:rPr>
              <w:t xml:space="preserve">обеспеченность территории города </w:t>
            </w:r>
            <w:proofErr w:type="spellStart"/>
            <w:r w:rsidRPr="00B665BB">
              <w:rPr>
                <w:rFonts w:cs="Times New Roman"/>
                <w:sz w:val="18"/>
                <w:szCs w:val="18"/>
              </w:rPr>
              <w:t>Коврова</w:t>
            </w:r>
            <w:proofErr w:type="spellEnd"/>
            <w:r w:rsidRPr="00B665BB">
              <w:rPr>
                <w:rFonts w:cs="Times New Roman"/>
                <w:sz w:val="18"/>
                <w:szCs w:val="18"/>
              </w:rPr>
              <w:t xml:space="preserve">  </w:t>
            </w:r>
            <w:r>
              <w:rPr>
                <w:rFonts w:cs="Times New Roman"/>
                <w:sz w:val="18"/>
                <w:szCs w:val="18"/>
              </w:rPr>
              <w:t>документацией для осуществления градостроительной деятельности</w:t>
            </w:r>
          </w:p>
          <w:p w:rsidR="006663E1" w:rsidRPr="00B665BB" w:rsidRDefault="006663E1" w:rsidP="009C4A50">
            <w:pPr>
              <w:jc w:val="both"/>
              <w:rPr>
                <w:rFonts w:cs="Times New Roman"/>
                <w:sz w:val="18"/>
                <w:szCs w:val="18"/>
              </w:rPr>
            </w:pPr>
            <w:r w:rsidRPr="00B665BB">
              <w:rPr>
                <w:rFonts w:cs="Times New Roman"/>
                <w:sz w:val="18"/>
                <w:szCs w:val="18"/>
              </w:rPr>
              <w:t>создание основы для принятия стратегических решений по комплексному социально- экономическому и территориальному развитию города</w:t>
            </w:r>
          </w:p>
        </w:tc>
        <w:tc>
          <w:tcPr>
            <w:tcW w:w="2912" w:type="dxa"/>
            <w:vMerge w:val="restart"/>
          </w:tcPr>
          <w:p w:rsidR="006663E1" w:rsidRPr="00B665BB" w:rsidRDefault="006663E1" w:rsidP="009C4A50">
            <w:pPr>
              <w:autoSpaceDE w:val="0"/>
              <w:autoSpaceDN w:val="0"/>
              <w:adjustRightInd w:val="0"/>
              <w:rPr>
                <w:rFonts w:cs="Times New Roman"/>
                <w:sz w:val="18"/>
                <w:szCs w:val="18"/>
                <w:highlight w:val="yellow"/>
              </w:rPr>
            </w:pPr>
          </w:p>
          <w:p w:rsidR="006663E1" w:rsidRPr="00B665BB" w:rsidRDefault="006663E1" w:rsidP="009C4A50">
            <w:pPr>
              <w:autoSpaceDE w:val="0"/>
              <w:autoSpaceDN w:val="0"/>
              <w:adjustRightInd w:val="0"/>
              <w:rPr>
                <w:rFonts w:cs="Times New Roman"/>
                <w:sz w:val="18"/>
                <w:szCs w:val="18"/>
                <w:highlight w:val="yellow"/>
              </w:rPr>
            </w:pPr>
          </w:p>
          <w:p w:rsidR="006663E1" w:rsidRPr="00B665BB" w:rsidRDefault="006663E1" w:rsidP="009C4A50">
            <w:pPr>
              <w:autoSpaceDE w:val="0"/>
              <w:autoSpaceDN w:val="0"/>
              <w:adjustRightInd w:val="0"/>
              <w:rPr>
                <w:rFonts w:cs="Times New Roman"/>
                <w:sz w:val="18"/>
                <w:szCs w:val="18"/>
                <w:highlight w:val="yellow"/>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highlight w:val="yellow"/>
              </w:rPr>
            </w:pPr>
            <w:r>
              <w:rPr>
                <w:rFonts w:cs="Times New Roman"/>
                <w:sz w:val="18"/>
                <w:szCs w:val="18"/>
              </w:rPr>
              <w:t>Разработанная документация</w:t>
            </w:r>
            <w:r w:rsidRPr="00B665BB">
              <w:rPr>
                <w:rFonts w:cs="Times New Roman"/>
                <w:sz w:val="18"/>
                <w:szCs w:val="18"/>
              </w:rPr>
              <w:t xml:space="preserve"> </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1.1.2</w:t>
            </w:r>
          </w:p>
        </w:tc>
        <w:tc>
          <w:tcPr>
            <w:tcW w:w="4111" w:type="dxa"/>
          </w:tcPr>
          <w:p w:rsidR="006663E1" w:rsidRPr="00B665BB" w:rsidRDefault="006663E1" w:rsidP="009C4A50">
            <w:pPr>
              <w:pStyle w:val="ConsPlusNormal"/>
              <w:rPr>
                <w:rFonts w:ascii="Times New Roman" w:hAnsi="Times New Roman" w:cs="Times New Roman"/>
                <w:sz w:val="18"/>
                <w:szCs w:val="18"/>
              </w:rPr>
            </w:pPr>
            <w:r w:rsidRPr="00B665BB">
              <w:rPr>
                <w:rFonts w:ascii="Times New Roman" w:hAnsi="Times New Roman" w:cs="Times New Roman"/>
                <w:sz w:val="18"/>
                <w:szCs w:val="18"/>
              </w:rPr>
              <w:t xml:space="preserve">Подготовка и проведение        </w:t>
            </w:r>
            <w:r w:rsidRPr="00B665BB">
              <w:rPr>
                <w:rFonts w:ascii="Times New Roman" w:hAnsi="Times New Roman" w:cs="Times New Roman"/>
                <w:sz w:val="18"/>
                <w:szCs w:val="18"/>
              </w:rPr>
              <w:br/>
              <w:t xml:space="preserve">конкурсного отбора </w:t>
            </w:r>
          </w:p>
          <w:p w:rsidR="006663E1" w:rsidRPr="00B665BB" w:rsidRDefault="006663E1" w:rsidP="009C4A50">
            <w:pPr>
              <w:pStyle w:val="ConsNormal"/>
              <w:keepNext/>
              <w:widowControl/>
              <w:ind w:firstLine="0"/>
              <w:rPr>
                <w:rFonts w:ascii="Times New Roman" w:hAnsi="Times New Roman"/>
                <w:color w:val="000000"/>
                <w:sz w:val="18"/>
                <w:szCs w:val="18"/>
              </w:rPr>
            </w:pPr>
            <w:r w:rsidRPr="00B665BB">
              <w:rPr>
                <w:rFonts w:ascii="Times New Roman" w:hAnsi="Times New Roman"/>
                <w:sz w:val="18"/>
                <w:szCs w:val="18"/>
              </w:rPr>
              <w:t xml:space="preserve">организаций и     </w:t>
            </w:r>
            <w:r w:rsidRPr="00B665BB">
              <w:rPr>
                <w:rFonts w:ascii="Times New Roman" w:hAnsi="Times New Roman"/>
                <w:sz w:val="18"/>
                <w:szCs w:val="18"/>
              </w:rPr>
              <w:br/>
              <w:t xml:space="preserve">заключение муниципального    </w:t>
            </w:r>
            <w:r w:rsidRPr="00B665BB">
              <w:rPr>
                <w:rFonts w:ascii="Times New Roman" w:hAnsi="Times New Roman"/>
                <w:sz w:val="18"/>
                <w:szCs w:val="18"/>
              </w:rPr>
              <w:br/>
              <w:t xml:space="preserve">контракта на разработку </w:t>
            </w:r>
            <w:r>
              <w:rPr>
                <w:rFonts w:ascii="Times New Roman" w:hAnsi="Times New Roman"/>
                <w:sz w:val="18"/>
                <w:szCs w:val="18"/>
              </w:rPr>
              <w:t>документации для осуществления градостроительной деятельности</w:t>
            </w:r>
            <w:r w:rsidRPr="00B665BB">
              <w:rPr>
                <w:rFonts w:ascii="Times New Roman" w:hAnsi="Times New Roman"/>
                <w:sz w:val="24"/>
                <w:szCs w:val="24"/>
              </w:rPr>
              <w:t xml:space="preserve">      </w:t>
            </w:r>
          </w:p>
        </w:tc>
        <w:tc>
          <w:tcPr>
            <w:tcW w:w="1276" w:type="dxa"/>
            <w:vMerge/>
          </w:tcPr>
          <w:p w:rsidR="006663E1" w:rsidRPr="00B665BB" w:rsidRDefault="006663E1" w:rsidP="009C4A50">
            <w:pPr>
              <w:keepNext/>
              <w:rPr>
                <w:rFonts w:cs="Times New Roman"/>
                <w:color w:val="000000"/>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1.1.3</w:t>
            </w:r>
          </w:p>
        </w:tc>
        <w:tc>
          <w:tcPr>
            <w:tcW w:w="4111" w:type="dxa"/>
          </w:tcPr>
          <w:p w:rsidR="006663E1" w:rsidRPr="00B665BB" w:rsidRDefault="006663E1" w:rsidP="009C4A50">
            <w:pPr>
              <w:pStyle w:val="ConsNormal"/>
              <w:keepNext/>
              <w:widowControl/>
              <w:ind w:firstLine="0"/>
              <w:rPr>
                <w:rFonts w:ascii="Times New Roman" w:hAnsi="Times New Roman"/>
                <w:color w:val="000000"/>
                <w:sz w:val="18"/>
                <w:szCs w:val="18"/>
              </w:rPr>
            </w:pPr>
            <w:r>
              <w:rPr>
                <w:rFonts w:ascii="Times New Roman" w:hAnsi="Times New Roman"/>
                <w:sz w:val="18"/>
                <w:szCs w:val="18"/>
              </w:rPr>
              <w:t>Разработка документации для осуществления градостроительной деятельности</w:t>
            </w:r>
            <w:r w:rsidRPr="00B665BB">
              <w:rPr>
                <w:rFonts w:ascii="Times New Roman" w:hAnsi="Times New Roman"/>
                <w:sz w:val="18"/>
                <w:szCs w:val="18"/>
              </w:rPr>
              <w:t xml:space="preserve">      </w:t>
            </w:r>
          </w:p>
        </w:tc>
        <w:tc>
          <w:tcPr>
            <w:tcW w:w="1276" w:type="dxa"/>
            <w:vMerge/>
          </w:tcPr>
          <w:p w:rsidR="006663E1" w:rsidRPr="00B665BB" w:rsidRDefault="006663E1" w:rsidP="009C4A50">
            <w:pPr>
              <w:keepNext/>
              <w:rPr>
                <w:rFonts w:cs="Times New Roman"/>
                <w:color w:val="000000"/>
                <w:sz w:val="18"/>
                <w:szCs w:val="18"/>
                <w:highlight w:val="yellow"/>
              </w:rPr>
            </w:pPr>
          </w:p>
        </w:tc>
        <w:tc>
          <w:tcPr>
            <w:tcW w:w="1984" w:type="dxa"/>
          </w:tcPr>
          <w:p w:rsidR="006663E1" w:rsidRP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1.1.4</w:t>
            </w:r>
          </w:p>
        </w:tc>
        <w:tc>
          <w:tcPr>
            <w:tcW w:w="4111" w:type="dxa"/>
          </w:tcPr>
          <w:p w:rsidR="006663E1" w:rsidRPr="00B665BB" w:rsidRDefault="006663E1" w:rsidP="009C4A50">
            <w:pPr>
              <w:pStyle w:val="ConsNormal"/>
              <w:keepNext/>
              <w:widowControl/>
              <w:ind w:firstLine="0"/>
              <w:rPr>
                <w:rFonts w:ascii="Times New Roman" w:hAnsi="Times New Roman"/>
                <w:color w:val="000000"/>
                <w:sz w:val="18"/>
                <w:szCs w:val="18"/>
              </w:rPr>
            </w:pPr>
            <w:r w:rsidRPr="00B665BB">
              <w:rPr>
                <w:rFonts w:ascii="Times New Roman" w:hAnsi="Times New Roman"/>
                <w:sz w:val="18"/>
                <w:szCs w:val="18"/>
              </w:rPr>
              <w:t xml:space="preserve">Утверждение </w:t>
            </w:r>
            <w:r>
              <w:rPr>
                <w:rFonts w:ascii="Times New Roman" w:hAnsi="Times New Roman"/>
                <w:sz w:val="18"/>
                <w:szCs w:val="18"/>
              </w:rPr>
              <w:t>документации</w:t>
            </w:r>
            <w:r w:rsidRPr="00B665BB">
              <w:rPr>
                <w:rFonts w:ascii="Times New Roman" w:hAnsi="Times New Roman"/>
                <w:sz w:val="18"/>
                <w:szCs w:val="18"/>
              </w:rPr>
              <w:t xml:space="preserve">       </w:t>
            </w:r>
          </w:p>
        </w:tc>
        <w:tc>
          <w:tcPr>
            <w:tcW w:w="1276" w:type="dxa"/>
            <w:vMerge/>
          </w:tcPr>
          <w:p w:rsidR="006663E1" w:rsidRPr="00B665BB" w:rsidRDefault="006663E1" w:rsidP="009C4A50">
            <w:pPr>
              <w:keepNext/>
              <w:rPr>
                <w:rFonts w:cs="Times New Roman"/>
                <w:color w:val="000000"/>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rPr>
          <w:trHeight w:val="903"/>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w:t>
            </w:r>
            <w:r>
              <w:rPr>
                <w:rFonts w:ascii="Times New Roman" w:hAnsi="Times New Roman" w:cs="Times New Roman"/>
                <w:b w:val="0"/>
                <w:sz w:val="18"/>
                <w:szCs w:val="18"/>
              </w:rPr>
              <w:t>2</w:t>
            </w:r>
          </w:p>
        </w:tc>
        <w:tc>
          <w:tcPr>
            <w:tcW w:w="4111" w:type="dxa"/>
          </w:tcPr>
          <w:p w:rsidR="006663E1" w:rsidRPr="00684653" w:rsidRDefault="006663E1" w:rsidP="009C4A50">
            <w:pPr>
              <w:autoSpaceDE w:val="0"/>
              <w:autoSpaceDN w:val="0"/>
              <w:adjustRightInd w:val="0"/>
              <w:jc w:val="both"/>
              <w:outlineLvl w:val="1"/>
              <w:rPr>
                <w:rFonts w:cs="Times New Roman"/>
                <w:sz w:val="18"/>
                <w:szCs w:val="18"/>
              </w:rPr>
            </w:pPr>
            <w:r w:rsidRPr="00B665BB">
              <w:rPr>
                <w:rFonts w:cs="Times New Roman"/>
                <w:color w:val="000000"/>
                <w:sz w:val="18"/>
                <w:szCs w:val="18"/>
              </w:rPr>
              <w:t xml:space="preserve">Разработка </w:t>
            </w:r>
            <w:r>
              <w:rPr>
                <w:rFonts w:cs="Times New Roman"/>
                <w:color w:val="000000"/>
                <w:sz w:val="18"/>
                <w:szCs w:val="18"/>
              </w:rPr>
              <w:t xml:space="preserve">(корректировка) </w:t>
            </w:r>
            <w:r w:rsidRPr="00B665BB">
              <w:rPr>
                <w:rFonts w:cs="Times New Roman"/>
                <w:color w:val="000000"/>
                <w:sz w:val="18"/>
                <w:szCs w:val="18"/>
              </w:rPr>
              <w:t>проектов планировки</w:t>
            </w:r>
            <w:r>
              <w:rPr>
                <w:rFonts w:cs="Times New Roman"/>
                <w:color w:val="000000"/>
                <w:sz w:val="18"/>
                <w:szCs w:val="18"/>
              </w:rPr>
              <w:t>, проектов межевания</w:t>
            </w:r>
            <w:r w:rsidRPr="00B665BB">
              <w:rPr>
                <w:rFonts w:cs="Times New Roman"/>
                <w:color w:val="000000"/>
                <w:sz w:val="18"/>
                <w:szCs w:val="18"/>
              </w:rPr>
              <w:t xml:space="preserve"> микрорайонов.</w:t>
            </w:r>
          </w:p>
        </w:tc>
        <w:tc>
          <w:tcPr>
            <w:tcW w:w="1276" w:type="dxa"/>
            <w:vMerge w:val="restart"/>
          </w:tcPr>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r w:rsidRPr="00B665BB">
              <w:rPr>
                <w:rFonts w:cs="Times New Roman"/>
                <w:color w:val="000000"/>
                <w:sz w:val="18"/>
                <w:szCs w:val="18"/>
              </w:rPr>
              <w:t>Управление строительства и архитектуры</w:t>
            </w:r>
          </w:p>
          <w:p w:rsidR="00CD06F8" w:rsidRPr="00B665BB" w:rsidRDefault="00CD06F8" w:rsidP="009C4A50">
            <w:pPr>
              <w:keepNext/>
              <w:rPr>
                <w:rFonts w:cs="Times New Roman"/>
                <w:color w:val="000000"/>
                <w:sz w:val="18"/>
                <w:szCs w:val="18"/>
              </w:rPr>
            </w:pPr>
            <w:r>
              <w:rPr>
                <w:rFonts w:cs="Times New Roman"/>
                <w:color w:val="000000"/>
                <w:sz w:val="18"/>
                <w:szCs w:val="18"/>
              </w:rPr>
              <w:t>ДСА</w:t>
            </w:r>
          </w:p>
          <w:p w:rsidR="006663E1" w:rsidRPr="00B665BB" w:rsidRDefault="006663E1" w:rsidP="009C4A50">
            <w:pPr>
              <w:keepNext/>
              <w:rPr>
                <w:rFonts w:cs="Times New Roman"/>
                <w:color w:val="000000"/>
                <w:sz w:val="18"/>
                <w:szCs w:val="18"/>
              </w:rPr>
            </w:pPr>
          </w:p>
          <w:p w:rsidR="006663E1" w:rsidRPr="00B665BB" w:rsidRDefault="006663E1" w:rsidP="009C4A50">
            <w:pPr>
              <w:keepNext/>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rPr>
                <w:rFonts w:cs="Times New Roman"/>
                <w:sz w:val="18"/>
                <w:szCs w:val="18"/>
              </w:rPr>
            </w:pPr>
            <w:r w:rsidRPr="00B665BB">
              <w:rPr>
                <w:rFonts w:cs="Times New Roman"/>
                <w:sz w:val="18"/>
                <w:szCs w:val="18"/>
              </w:rPr>
              <w:t>сокращение сроков подготовки исходно-разрешительной документации для строительства</w:t>
            </w:r>
          </w:p>
          <w:p w:rsidR="006663E1" w:rsidRPr="00B665BB" w:rsidRDefault="006663E1" w:rsidP="009C4A50">
            <w:pPr>
              <w:rPr>
                <w:rFonts w:cs="Times New Roman"/>
                <w:sz w:val="18"/>
                <w:szCs w:val="18"/>
              </w:rPr>
            </w:pPr>
            <w:r w:rsidRPr="00B665BB">
              <w:rPr>
                <w:rFonts w:cs="Times New Roman"/>
                <w:sz w:val="18"/>
                <w:szCs w:val="18"/>
              </w:rPr>
              <w:t>увеличение общего количества сформированных земельных участков, предлагаемых для строительства, в том числе реализуемых с торгов</w:t>
            </w:r>
          </w:p>
        </w:tc>
        <w:tc>
          <w:tcPr>
            <w:tcW w:w="2912" w:type="dxa"/>
          </w:tcPr>
          <w:p w:rsidR="006663E1" w:rsidRPr="00B665BB" w:rsidRDefault="006663E1" w:rsidP="009C4A50">
            <w:pPr>
              <w:autoSpaceDE w:val="0"/>
              <w:autoSpaceDN w:val="0"/>
              <w:adjustRightInd w:val="0"/>
              <w:jc w:val="both"/>
              <w:outlineLvl w:val="1"/>
              <w:rPr>
                <w:rFonts w:cs="Times New Roman"/>
                <w:sz w:val="18"/>
                <w:szCs w:val="18"/>
              </w:rPr>
            </w:pPr>
            <w:r w:rsidRPr="00B665BB">
              <w:rPr>
                <w:rFonts w:cs="Times New Roman"/>
                <w:sz w:val="18"/>
                <w:szCs w:val="18"/>
              </w:rPr>
              <w:t>Утвержденные проекты планировки микрорайонов</w:t>
            </w:r>
          </w:p>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c>
          <w:tcPr>
            <w:tcW w:w="675"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1.3.</w:t>
            </w:r>
          </w:p>
        </w:tc>
        <w:tc>
          <w:tcPr>
            <w:tcW w:w="4111" w:type="dxa"/>
          </w:tcPr>
          <w:p w:rsidR="006663E1" w:rsidRPr="00B665BB" w:rsidRDefault="006663E1" w:rsidP="009C4A50">
            <w:pPr>
              <w:autoSpaceDE w:val="0"/>
              <w:autoSpaceDN w:val="0"/>
              <w:adjustRightInd w:val="0"/>
              <w:jc w:val="both"/>
              <w:outlineLvl w:val="1"/>
              <w:rPr>
                <w:rFonts w:cs="Times New Roman"/>
                <w:color w:val="000000"/>
                <w:sz w:val="18"/>
                <w:szCs w:val="18"/>
              </w:rPr>
            </w:pPr>
            <w:r>
              <w:rPr>
                <w:color w:val="000000"/>
                <w:sz w:val="18"/>
                <w:szCs w:val="18"/>
              </w:rPr>
              <w:t>Выполнение геодезической съемки территории микрорайонов</w:t>
            </w:r>
          </w:p>
        </w:tc>
        <w:tc>
          <w:tcPr>
            <w:tcW w:w="1276" w:type="dxa"/>
            <w:vMerge/>
          </w:tcPr>
          <w:p w:rsidR="006663E1" w:rsidRPr="00B665BB" w:rsidRDefault="006663E1" w:rsidP="009C4A50">
            <w:pPr>
              <w:keepNext/>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val="restart"/>
          </w:tcPr>
          <w:p w:rsidR="006663E1" w:rsidRPr="00B665BB" w:rsidRDefault="006663E1" w:rsidP="009C4A50">
            <w:pPr>
              <w:autoSpaceDE w:val="0"/>
              <w:autoSpaceDN w:val="0"/>
              <w:adjustRightInd w:val="0"/>
              <w:jc w:val="both"/>
              <w:outlineLvl w:val="1"/>
              <w:rPr>
                <w:rFonts w:cs="Times New Roman"/>
                <w:sz w:val="18"/>
                <w:szCs w:val="18"/>
              </w:rPr>
            </w:pPr>
            <w:r>
              <w:rPr>
                <w:rFonts w:cs="Times New Roman"/>
                <w:sz w:val="18"/>
                <w:szCs w:val="18"/>
              </w:rPr>
              <w:t>Разработанная документация</w:t>
            </w:r>
          </w:p>
        </w:tc>
      </w:tr>
      <w:tr w:rsidR="006663E1" w:rsidRPr="00B665BB" w:rsidTr="009C4A50">
        <w:trPr>
          <w:trHeight w:val="576"/>
        </w:trPr>
        <w:tc>
          <w:tcPr>
            <w:tcW w:w="675"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1.4.</w:t>
            </w:r>
          </w:p>
        </w:tc>
        <w:tc>
          <w:tcPr>
            <w:tcW w:w="4111" w:type="dxa"/>
          </w:tcPr>
          <w:p w:rsidR="006663E1" w:rsidRPr="00B665BB" w:rsidRDefault="006663E1" w:rsidP="009C4A50">
            <w:pPr>
              <w:autoSpaceDE w:val="0"/>
              <w:autoSpaceDN w:val="0"/>
              <w:adjustRightInd w:val="0"/>
              <w:jc w:val="both"/>
              <w:outlineLvl w:val="1"/>
              <w:rPr>
                <w:rFonts w:cs="Times New Roman"/>
                <w:color w:val="000000"/>
                <w:sz w:val="18"/>
                <w:szCs w:val="18"/>
              </w:rPr>
            </w:pPr>
            <w:r>
              <w:rPr>
                <w:color w:val="000000"/>
                <w:sz w:val="18"/>
                <w:szCs w:val="18"/>
              </w:rPr>
              <w:t>Описание и постановка на кадастровый учет границ территориальных зон</w:t>
            </w:r>
          </w:p>
        </w:tc>
        <w:tc>
          <w:tcPr>
            <w:tcW w:w="1276" w:type="dxa"/>
            <w:vMerge/>
          </w:tcPr>
          <w:p w:rsidR="006663E1" w:rsidRPr="00B665BB" w:rsidRDefault="006663E1" w:rsidP="009C4A50">
            <w:pPr>
              <w:keepNext/>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jc w:val="both"/>
              <w:outlineLvl w:val="1"/>
              <w:rPr>
                <w:rFonts w:cs="Times New Roman"/>
                <w:sz w:val="18"/>
                <w:szCs w:val="18"/>
              </w:rPr>
            </w:pPr>
          </w:p>
        </w:tc>
      </w:tr>
      <w:tr w:rsidR="006663E1" w:rsidRPr="00B665BB" w:rsidTr="009C4A50">
        <w:tc>
          <w:tcPr>
            <w:tcW w:w="675"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1.5.</w:t>
            </w:r>
          </w:p>
        </w:tc>
        <w:tc>
          <w:tcPr>
            <w:tcW w:w="4111" w:type="dxa"/>
          </w:tcPr>
          <w:p w:rsidR="006663E1" w:rsidRPr="00B665BB" w:rsidRDefault="006663E1" w:rsidP="009C4A50">
            <w:pPr>
              <w:autoSpaceDE w:val="0"/>
              <w:autoSpaceDN w:val="0"/>
              <w:adjustRightInd w:val="0"/>
              <w:jc w:val="both"/>
              <w:outlineLvl w:val="1"/>
              <w:rPr>
                <w:rFonts w:cs="Times New Roman"/>
                <w:color w:val="000000"/>
                <w:sz w:val="18"/>
                <w:szCs w:val="18"/>
              </w:rPr>
            </w:pPr>
            <w:r>
              <w:rPr>
                <w:color w:val="000000"/>
                <w:sz w:val="18"/>
                <w:szCs w:val="18"/>
              </w:rPr>
              <w:t>Определение границ зон подтопления</w:t>
            </w:r>
          </w:p>
        </w:tc>
        <w:tc>
          <w:tcPr>
            <w:tcW w:w="1276" w:type="dxa"/>
          </w:tcPr>
          <w:p w:rsidR="006663E1" w:rsidRPr="00B665BB" w:rsidRDefault="006663E1" w:rsidP="009C4A50">
            <w:pPr>
              <w:keepNext/>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jc w:val="both"/>
              <w:outlineLvl w:val="1"/>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w:t>
            </w:r>
          </w:p>
        </w:tc>
        <w:tc>
          <w:tcPr>
            <w:tcW w:w="14111" w:type="dxa"/>
            <w:gridSpan w:val="5"/>
          </w:tcPr>
          <w:p w:rsidR="006663E1" w:rsidRPr="00B665BB" w:rsidRDefault="006663E1" w:rsidP="009C4A50">
            <w:pPr>
              <w:keepNext/>
              <w:shd w:val="clear" w:color="auto" w:fill="FFFFFF"/>
              <w:tabs>
                <w:tab w:val="left" w:leader="dot" w:pos="634"/>
              </w:tabs>
              <w:jc w:val="center"/>
              <w:rPr>
                <w:rFonts w:cs="Times New Roman"/>
                <w:b/>
                <w:color w:val="000000"/>
                <w:sz w:val="18"/>
                <w:szCs w:val="18"/>
              </w:rPr>
            </w:pPr>
            <w:r w:rsidRPr="00B665BB">
              <w:rPr>
                <w:rFonts w:cs="Times New Roman"/>
                <w:b/>
                <w:color w:val="000000"/>
                <w:sz w:val="18"/>
                <w:szCs w:val="18"/>
              </w:rPr>
              <w:t>Подпрограмма «Стимулирование развития жилищного строительства»</w:t>
            </w:r>
          </w:p>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2.1</w:t>
            </w:r>
          </w:p>
        </w:tc>
        <w:tc>
          <w:tcPr>
            <w:tcW w:w="14111" w:type="dxa"/>
            <w:gridSpan w:val="5"/>
          </w:tcPr>
          <w:p w:rsidR="006663E1" w:rsidRDefault="006663E1" w:rsidP="009C4A50">
            <w:pPr>
              <w:pStyle w:val="af2"/>
              <w:tabs>
                <w:tab w:val="center" w:pos="4677"/>
                <w:tab w:val="right" w:pos="9355"/>
              </w:tabs>
              <w:autoSpaceDE w:val="0"/>
              <w:autoSpaceDN w:val="0"/>
              <w:adjustRightInd w:val="0"/>
              <w:ind w:left="0"/>
              <w:jc w:val="both"/>
              <w:rPr>
                <w:rFonts w:cs="Times New Roman"/>
                <w:sz w:val="18"/>
                <w:szCs w:val="18"/>
              </w:rPr>
            </w:pPr>
            <w:r w:rsidRPr="00B665BB">
              <w:rPr>
                <w:rFonts w:cs="Times New Roman"/>
                <w:sz w:val="18"/>
                <w:szCs w:val="18"/>
              </w:rPr>
              <w:t xml:space="preserve"> Развитие малоэтажного жилищного строительства      </w:t>
            </w:r>
          </w:p>
          <w:p w:rsidR="006663E1" w:rsidRPr="00B665BB" w:rsidRDefault="006663E1" w:rsidP="009C4A50">
            <w:pPr>
              <w:pStyle w:val="af2"/>
              <w:tabs>
                <w:tab w:val="center" w:pos="4677"/>
                <w:tab w:val="right" w:pos="9355"/>
              </w:tabs>
              <w:autoSpaceDE w:val="0"/>
              <w:autoSpaceDN w:val="0"/>
              <w:adjustRightInd w:val="0"/>
              <w:ind w:left="0"/>
              <w:jc w:val="both"/>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2.1.1</w:t>
            </w:r>
          </w:p>
        </w:tc>
        <w:tc>
          <w:tcPr>
            <w:tcW w:w="4111" w:type="dxa"/>
          </w:tcPr>
          <w:p w:rsidR="006663E1" w:rsidRPr="00B665BB" w:rsidRDefault="006663E1" w:rsidP="00B40217">
            <w:pPr>
              <w:keepNext/>
              <w:shd w:val="clear" w:color="auto" w:fill="FFFFFF"/>
              <w:tabs>
                <w:tab w:val="left" w:leader="dot" w:pos="634"/>
              </w:tabs>
              <w:rPr>
                <w:rFonts w:cs="Times New Roman"/>
                <w:color w:val="000000"/>
                <w:sz w:val="18"/>
                <w:szCs w:val="18"/>
              </w:rPr>
            </w:pPr>
            <w:r w:rsidRPr="00B665BB">
              <w:rPr>
                <w:rFonts w:cs="Times New Roman"/>
                <w:sz w:val="18"/>
                <w:szCs w:val="18"/>
              </w:rPr>
              <w:t xml:space="preserve">Разработка рабочей документации на  строительство сетей и объектов  инженерной и </w:t>
            </w:r>
            <w:r w:rsidRPr="00B665BB">
              <w:rPr>
                <w:rFonts w:cs="Times New Roman"/>
                <w:sz w:val="18"/>
                <w:szCs w:val="18"/>
              </w:rPr>
              <w:lastRenderedPageBreak/>
              <w:t xml:space="preserve">транспортной инфраструктуры на территории микрорайона </w:t>
            </w:r>
            <w:r w:rsidR="00B40217">
              <w:rPr>
                <w:rFonts w:cs="Times New Roman"/>
                <w:sz w:val="18"/>
                <w:szCs w:val="18"/>
              </w:rPr>
              <w:t>в микрорайоне им. Чкалова</w:t>
            </w:r>
            <w:r w:rsidR="00CD06F8">
              <w:rPr>
                <w:rFonts w:cs="Times New Roman"/>
                <w:sz w:val="18"/>
                <w:szCs w:val="18"/>
              </w:rPr>
              <w:t xml:space="preserve">, </w:t>
            </w:r>
            <w:proofErr w:type="spellStart"/>
            <w:proofErr w:type="gramStart"/>
            <w:r w:rsidR="00CD06F8">
              <w:rPr>
                <w:rFonts w:cs="Times New Roman"/>
                <w:sz w:val="18"/>
                <w:szCs w:val="18"/>
              </w:rPr>
              <w:t>м-н</w:t>
            </w:r>
            <w:proofErr w:type="spellEnd"/>
            <w:proofErr w:type="gramEnd"/>
            <w:r w:rsidR="00CD06F8">
              <w:rPr>
                <w:rFonts w:cs="Times New Roman"/>
                <w:sz w:val="18"/>
                <w:szCs w:val="18"/>
              </w:rPr>
              <w:t xml:space="preserve"> Маршала Устинова</w:t>
            </w:r>
          </w:p>
        </w:tc>
        <w:tc>
          <w:tcPr>
            <w:tcW w:w="1276" w:type="dxa"/>
            <w:vMerge w:val="restart"/>
          </w:tcPr>
          <w:p w:rsidR="006663E1" w:rsidRPr="00B665BB" w:rsidRDefault="006663E1" w:rsidP="009C4A50">
            <w:pPr>
              <w:keepNext/>
              <w:shd w:val="clear" w:color="auto" w:fill="FFFFFF"/>
              <w:rPr>
                <w:rFonts w:cs="Times New Roman"/>
                <w:color w:val="000000"/>
                <w:sz w:val="18"/>
                <w:szCs w:val="18"/>
              </w:rPr>
            </w:pPr>
          </w:p>
          <w:p w:rsidR="006663E1" w:rsidRDefault="006663E1" w:rsidP="009C4A50">
            <w:pPr>
              <w:keepNext/>
              <w:shd w:val="clear" w:color="auto" w:fill="FFFFFF"/>
              <w:rPr>
                <w:rFonts w:cs="Times New Roman"/>
                <w:color w:val="000000"/>
                <w:sz w:val="18"/>
                <w:szCs w:val="18"/>
              </w:rPr>
            </w:pPr>
            <w:r>
              <w:rPr>
                <w:rFonts w:cs="Times New Roman"/>
                <w:color w:val="000000"/>
                <w:sz w:val="18"/>
                <w:szCs w:val="18"/>
              </w:rPr>
              <w:t xml:space="preserve">Управление </w:t>
            </w:r>
            <w:r>
              <w:rPr>
                <w:rFonts w:cs="Times New Roman"/>
                <w:color w:val="000000"/>
                <w:sz w:val="18"/>
                <w:szCs w:val="18"/>
              </w:rPr>
              <w:lastRenderedPageBreak/>
              <w:t>городского хозяйства</w:t>
            </w:r>
          </w:p>
          <w:p w:rsidR="006663E1" w:rsidRPr="00B665BB" w:rsidRDefault="006663E1" w:rsidP="009C4A50">
            <w:pPr>
              <w:keepNext/>
              <w:shd w:val="clear" w:color="auto" w:fill="FFFFFF"/>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 xml:space="preserve">строительство объектов инженерной и транспортной инфраструктуры на земельном </w:t>
            </w:r>
            <w:r w:rsidRPr="00B665BB">
              <w:rPr>
                <w:rFonts w:cs="Times New Roman"/>
                <w:sz w:val="18"/>
                <w:szCs w:val="18"/>
              </w:rPr>
              <w:lastRenderedPageBreak/>
              <w:t xml:space="preserve">участке микрорайона в р-не д. Погост общей площадью </w:t>
            </w:r>
            <w:smartTag w:uri="urn:schemas-microsoft-com:office:smarttags" w:element="metricconverter">
              <w:smartTagPr>
                <w:attr w:name="ProductID" w:val="200 га"/>
              </w:smartTagPr>
              <w:r w:rsidRPr="00B665BB">
                <w:rPr>
                  <w:rFonts w:cs="Times New Roman"/>
                  <w:sz w:val="18"/>
                  <w:szCs w:val="18"/>
                </w:rPr>
                <w:t>200 га</w:t>
              </w:r>
            </w:smartTag>
            <w:r w:rsidRPr="00B665BB">
              <w:rPr>
                <w:rFonts w:cs="Times New Roman"/>
                <w:sz w:val="18"/>
                <w:szCs w:val="18"/>
              </w:rPr>
              <w:t xml:space="preserve"> в целях развития малоэтажного индивидуального жилищного строительства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годового объема ввода жилья</w:t>
            </w:r>
          </w:p>
        </w:tc>
        <w:tc>
          <w:tcPr>
            <w:tcW w:w="2912"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lastRenderedPageBreak/>
              <w:t>Уровень обеспеченности населения жильем (на конец года);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годовой объем ввода жилья</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lastRenderedPageBreak/>
              <w:t>2.1.2</w:t>
            </w:r>
          </w:p>
        </w:tc>
        <w:tc>
          <w:tcPr>
            <w:tcW w:w="4111" w:type="dxa"/>
          </w:tcPr>
          <w:p w:rsidR="006663E1" w:rsidRPr="00B665BB" w:rsidRDefault="006663E1" w:rsidP="00B40217">
            <w:pPr>
              <w:pStyle w:val="ConsPlusNormal"/>
              <w:tabs>
                <w:tab w:val="center" w:pos="4677"/>
                <w:tab w:val="right" w:pos="9355"/>
              </w:tabs>
              <w:rPr>
                <w:rFonts w:ascii="Times New Roman" w:hAnsi="Times New Roman" w:cs="Times New Roman"/>
                <w:sz w:val="18"/>
                <w:szCs w:val="18"/>
              </w:rPr>
            </w:pPr>
            <w:r w:rsidRPr="00B665BB">
              <w:rPr>
                <w:rFonts w:ascii="Times New Roman" w:hAnsi="Times New Roman" w:cs="Times New Roman"/>
                <w:sz w:val="18"/>
                <w:szCs w:val="18"/>
              </w:rPr>
              <w:t>Строительство сетей и объектов  инженерной и транспортной инфраструктуры</w:t>
            </w:r>
            <w:r w:rsidR="00B40217">
              <w:rPr>
                <w:rFonts w:ascii="Times New Roman" w:hAnsi="Times New Roman" w:cs="Times New Roman"/>
                <w:sz w:val="18"/>
                <w:szCs w:val="18"/>
              </w:rPr>
              <w:t xml:space="preserve"> в микрорайоне им. Чкалова</w:t>
            </w:r>
            <w:r w:rsidR="00CD06F8">
              <w:rPr>
                <w:rFonts w:ascii="Times New Roman" w:hAnsi="Times New Roman" w:cs="Times New Roman"/>
                <w:sz w:val="18"/>
                <w:szCs w:val="18"/>
              </w:rPr>
              <w:t xml:space="preserve">, </w:t>
            </w:r>
            <w:proofErr w:type="spellStart"/>
            <w:proofErr w:type="gramStart"/>
            <w:r w:rsidR="00CD06F8">
              <w:rPr>
                <w:rFonts w:ascii="Times New Roman" w:hAnsi="Times New Roman" w:cs="Times New Roman"/>
                <w:sz w:val="18"/>
                <w:szCs w:val="18"/>
              </w:rPr>
              <w:t>м-н</w:t>
            </w:r>
            <w:proofErr w:type="spellEnd"/>
            <w:proofErr w:type="gramEnd"/>
            <w:r w:rsidR="00CD06F8">
              <w:rPr>
                <w:rFonts w:ascii="Times New Roman" w:hAnsi="Times New Roman" w:cs="Times New Roman"/>
                <w:sz w:val="18"/>
                <w:szCs w:val="18"/>
              </w:rPr>
              <w:t xml:space="preserve"> Маршала Устинова</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2.2</w:t>
            </w:r>
          </w:p>
        </w:tc>
        <w:tc>
          <w:tcPr>
            <w:tcW w:w="14111" w:type="dxa"/>
            <w:gridSpan w:val="5"/>
          </w:tcPr>
          <w:p w:rsidR="006663E1" w:rsidRPr="00B40217" w:rsidRDefault="006663E1" w:rsidP="009C4A50">
            <w:pPr>
              <w:autoSpaceDE w:val="0"/>
              <w:autoSpaceDN w:val="0"/>
              <w:adjustRightInd w:val="0"/>
              <w:rPr>
                <w:rFonts w:cs="Times New Roman"/>
                <w:sz w:val="18"/>
                <w:szCs w:val="18"/>
                <w:highlight w:val="yellow"/>
              </w:rPr>
            </w:pPr>
            <w:r w:rsidRPr="00CD63DE">
              <w:rPr>
                <w:rFonts w:cs="Times New Roman"/>
                <w:sz w:val="18"/>
                <w:szCs w:val="1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2.2.1</w:t>
            </w:r>
          </w:p>
        </w:tc>
        <w:tc>
          <w:tcPr>
            <w:tcW w:w="4111" w:type="dxa"/>
          </w:tcPr>
          <w:p w:rsidR="006663E1" w:rsidRPr="00B665BB" w:rsidRDefault="006663E1" w:rsidP="009C4A50">
            <w:pPr>
              <w:keepNext/>
              <w:shd w:val="clear" w:color="auto" w:fill="FFFFFF"/>
              <w:tabs>
                <w:tab w:val="left" w:leader="dot" w:pos="634"/>
              </w:tabs>
              <w:rPr>
                <w:rFonts w:cs="Times New Roman"/>
                <w:color w:val="000000"/>
                <w:sz w:val="18"/>
                <w:szCs w:val="18"/>
              </w:rPr>
            </w:pPr>
            <w:r w:rsidRPr="00B665BB">
              <w:rPr>
                <w:rFonts w:cs="Times New Roman"/>
                <w:color w:val="000000"/>
                <w:sz w:val="18"/>
                <w:szCs w:val="18"/>
              </w:rPr>
              <w:t>Подготовка проектно-сметной документации на строительство транспортной инфраструктуры,</w:t>
            </w:r>
          </w:p>
          <w:p w:rsidR="006663E1" w:rsidRPr="00B665BB" w:rsidRDefault="006663E1" w:rsidP="009C4A50">
            <w:pPr>
              <w:keepNext/>
              <w:shd w:val="clear" w:color="auto" w:fill="FFFFFF"/>
              <w:tabs>
                <w:tab w:val="left" w:leader="dot" w:pos="634"/>
              </w:tabs>
              <w:rPr>
                <w:rFonts w:cs="Times New Roman"/>
                <w:color w:val="000000"/>
                <w:sz w:val="18"/>
                <w:szCs w:val="18"/>
              </w:rPr>
            </w:pPr>
            <w:r w:rsidRPr="00B665BB">
              <w:rPr>
                <w:rFonts w:cs="Times New Roman"/>
                <w:color w:val="000000"/>
                <w:sz w:val="18"/>
                <w:szCs w:val="18"/>
              </w:rPr>
              <w:t>Корректировка проектно-сметной документации на внешние инженерные сети.</w:t>
            </w:r>
          </w:p>
          <w:p w:rsidR="006663E1" w:rsidRPr="00B665BB" w:rsidRDefault="006663E1" w:rsidP="009C4A50">
            <w:pPr>
              <w:keepNext/>
              <w:shd w:val="clear" w:color="auto" w:fill="FFFFFF"/>
              <w:tabs>
                <w:tab w:val="left" w:leader="dot" w:pos="634"/>
              </w:tabs>
              <w:rPr>
                <w:rFonts w:cs="Times New Roman"/>
                <w:color w:val="FF0000"/>
                <w:sz w:val="18"/>
                <w:szCs w:val="18"/>
              </w:rPr>
            </w:pPr>
            <w:r w:rsidRPr="00B665BB">
              <w:rPr>
                <w:rFonts w:cs="Times New Roman"/>
                <w:sz w:val="18"/>
                <w:szCs w:val="18"/>
              </w:rPr>
              <w:t>Экспертиза проектно-сметной документации</w:t>
            </w:r>
            <w:r>
              <w:rPr>
                <w:rFonts w:cs="Times New Roman"/>
                <w:sz w:val="18"/>
                <w:szCs w:val="18"/>
              </w:rPr>
              <w:t>. Технический надзор (строительный контроль)</w:t>
            </w:r>
          </w:p>
        </w:tc>
        <w:tc>
          <w:tcPr>
            <w:tcW w:w="1276" w:type="dxa"/>
          </w:tcPr>
          <w:p w:rsidR="006663E1" w:rsidRDefault="006663E1" w:rsidP="009C4A50">
            <w:pPr>
              <w:keepNext/>
              <w:shd w:val="clear" w:color="auto" w:fill="FFFFFF"/>
              <w:rPr>
                <w:rFonts w:cs="Times New Roman"/>
                <w:color w:val="000000"/>
                <w:sz w:val="18"/>
                <w:szCs w:val="18"/>
              </w:rPr>
            </w:pPr>
          </w:p>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Управление городского хозяйства</w:t>
            </w:r>
          </w:p>
        </w:tc>
        <w:tc>
          <w:tcPr>
            <w:tcW w:w="1984" w:type="dxa"/>
          </w:tcPr>
          <w:p w:rsidR="006663E1" w:rsidRPr="00B40217" w:rsidRDefault="006663E1" w:rsidP="009C4A50">
            <w:pPr>
              <w:pStyle w:val="ConsPlusTitle"/>
              <w:keepNext/>
              <w:rPr>
                <w:rFonts w:ascii="Times New Roman" w:hAnsi="Times New Roman" w:cs="Times New Roman"/>
                <w:b w:val="0"/>
                <w:sz w:val="18"/>
                <w:szCs w:val="18"/>
                <w:highlight w:val="yellow"/>
              </w:rPr>
            </w:pPr>
          </w:p>
        </w:tc>
        <w:tc>
          <w:tcPr>
            <w:tcW w:w="3828"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доли земельных участков, обеспеченных инженерной и транспортной инфраструктурой, предоставленных многодетным семьям до 100 %.</w:t>
            </w: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годового объема ввода жилья</w:t>
            </w:r>
          </w:p>
        </w:tc>
        <w:tc>
          <w:tcPr>
            <w:tcW w:w="2912"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Уровень обеспеченности населения жильем (на конец года);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годовой объем ввода жилья</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2.2.2</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Проведение конкурсов по выбору подрядных организаций на строительство сетей газоснабжения и водоотведения.</w:t>
            </w:r>
          </w:p>
        </w:tc>
        <w:tc>
          <w:tcPr>
            <w:tcW w:w="1276" w:type="dxa"/>
          </w:tcPr>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 xml:space="preserve">   ДСА</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2.2.3</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lang w:val="en-US"/>
              </w:rPr>
              <w:t>C</w:t>
            </w:r>
            <w:proofErr w:type="spellStart"/>
            <w:r w:rsidRPr="00B665BB">
              <w:rPr>
                <w:rFonts w:cs="Times New Roman"/>
                <w:sz w:val="18"/>
                <w:szCs w:val="18"/>
              </w:rPr>
              <w:t>троитель</w:t>
            </w:r>
            <w:proofErr w:type="spellEnd"/>
            <w:r w:rsidRPr="00B665BB">
              <w:rPr>
                <w:rFonts w:cs="Times New Roman"/>
                <w:sz w:val="18"/>
                <w:szCs w:val="18"/>
                <w:lang w:val="en-US"/>
              </w:rPr>
              <w:t>c</w:t>
            </w:r>
            <w:proofErr w:type="spellStart"/>
            <w:r w:rsidRPr="00B665BB">
              <w:rPr>
                <w:rFonts w:cs="Times New Roman"/>
                <w:sz w:val="18"/>
                <w:szCs w:val="18"/>
              </w:rPr>
              <w:t>тво</w:t>
            </w:r>
            <w:proofErr w:type="spellEnd"/>
            <w:r w:rsidRPr="00B665BB">
              <w:rPr>
                <w:rFonts w:cs="Times New Roman"/>
                <w:sz w:val="18"/>
                <w:szCs w:val="18"/>
              </w:rPr>
              <w:t xml:space="preserve"> внешних инженерных сетей </w:t>
            </w:r>
            <w:proofErr w:type="gramStart"/>
            <w:r w:rsidRPr="00B665BB">
              <w:rPr>
                <w:rFonts w:cs="Times New Roman"/>
                <w:sz w:val="18"/>
                <w:szCs w:val="18"/>
              </w:rPr>
              <w:t>для  планируемой</w:t>
            </w:r>
            <w:proofErr w:type="gramEnd"/>
            <w:r w:rsidRPr="00B665BB">
              <w:rPr>
                <w:rFonts w:cs="Times New Roman"/>
                <w:sz w:val="18"/>
                <w:szCs w:val="18"/>
              </w:rPr>
              <w:t xml:space="preserve"> малоэтажной застройки в микрорайоне им.Чкалова в </w:t>
            </w:r>
            <w:proofErr w:type="spellStart"/>
            <w:r w:rsidRPr="00B665BB">
              <w:rPr>
                <w:rFonts w:cs="Times New Roman"/>
                <w:sz w:val="18"/>
                <w:szCs w:val="18"/>
              </w:rPr>
              <w:t>г.Коврове</w:t>
            </w:r>
            <w:proofErr w:type="spellEnd"/>
            <w:r w:rsidRPr="00B665BB">
              <w:rPr>
                <w:rFonts w:cs="Times New Roman"/>
                <w:sz w:val="18"/>
                <w:szCs w:val="18"/>
              </w:rPr>
              <w:t xml:space="preserve"> Владимирской области. Сети наружного  газоснабжения и сети наружного  водоотведения.</w:t>
            </w:r>
          </w:p>
        </w:tc>
        <w:tc>
          <w:tcPr>
            <w:tcW w:w="1276" w:type="dxa"/>
            <w:vMerge w:val="restart"/>
          </w:tcPr>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Управление городского хозяйства</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2.2.4</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 xml:space="preserve">Проведение строительно-монтажных работ сетей электроснабжения </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lang w:val="en-US"/>
              </w:rPr>
              <w:t>2.2.</w:t>
            </w:r>
            <w:r w:rsidRPr="00B665BB">
              <w:rPr>
                <w:rFonts w:ascii="Times New Roman" w:hAnsi="Times New Roman" w:cs="Times New Roman"/>
                <w:b w:val="0"/>
                <w:sz w:val="18"/>
                <w:szCs w:val="18"/>
              </w:rPr>
              <w:t>5</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Проведение конкурсов по выбору подрядных организаций на строительство транспортной инфраструктуры</w:t>
            </w:r>
          </w:p>
        </w:tc>
        <w:tc>
          <w:tcPr>
            <w:tcW w:w="1276" w:type="dxa"/>
          </w:tcPr>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 xml:space="preserve">    ДСА</w:t>
            </w:r>
          </w:p>
        </w:tc>
        <w:tc>
          <w:tcPr>
            <w:tcW w:w="1984" w:type="dxa"/>
          </w:tcPr>
          <w:p w:rsidR="006663E1" w:rsidRPr="00B665BB" w:rsidRDefault="006663E1" w:rsidP="009C4A50">
            <w:pPr>
              <w:pStyle w:val="ConsPlusTitle"/>
              <w:keepNext/>
              <w:rPr>
                <w:rFonts w:ascii="Times New Roman" w:hAnsi="Times New Roman" w:cs="Times New Roman"/>
                <w:b w:val="0"/>
                <w:sz w:val="18"/>
                <w:szCs w:val="18"/>
                <w:lang w:val="en-US"/>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2.2.6</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Pr>
                <w:rFonts w:cs="Times New Roman"/>
                <w:sz w:val="18"/>
                <w:szCs w:val="18"/>
              </w:rPr>
              <w:t xml:space="preserve">Разработка проектно-сметной документации на строительство дороги по ул. Линейная в </w:t>
            </w:r>
            <w:proofErr w:type="spellStart"/>
            <w:r>
              <w:rPr>
                <w:rFonts w:cs="Times New Roman"/>
                <w:sz w:val="18"/>
                <w:szCs w:val="18"/>
              </w:rPr>
              <w:t>г</w:t>
            </w:r>
            <w:proofErr w:type="gramStart"/>
            <w:r>
              <w:rPr>
                <w:rFonts w:cs="Times New Roman"/>
                <w:sz w:val="18"/>
                <w:szCs w:val="18"/>
              </w:rPr>
              <w:t>.К</w:t>
            </w:r>
            <w:proofErr w:type="gramEnd"/>
            <w:r>
              <w:rPr>
                <w:rFonts w:cs="Times New Roman"/>
                <w:sz w:val="18"/>
                <w:szCs w:val="18"/>
              </w:rPr>
              <w:t>оврове</w:t>
            </w:r>
            <w:proofErr w:type="spellEnd"/>
            <w:r>
              <w:rPr>
                <w:rFonts w:cs="Times New Roman"/>
                <w:sz w:val="18"/>
                <w:szCs w:val="18"/>
              </w:rPr>
              <w:t xml:space="preserve"> Владимирской области</w:t>
            </w:r>
            <w:r w:rsidRPr="00B665BB">
              <w:rPr>
                <w:rFonts w:cs="Times New Roman"/>
                <w:sz w:val="18"/>
                <w:szCs w:val="18"/>
              </w:rPr>
              <w:t xml:space="preserve"> </w:t>
            </w:r>
          </w:p>
        </w:tc>
        <w:tc>
          <w:tcPr>
            <w:tcW w:w="1276" w:type="dxa"/>
            <w:vMerge w:val="restart"/>
          </w:tcPr>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Управление городского хозяйства</w:t>
            </w:r>
          </w:p>
        </w:tc>
        <w:tc>
          <w:tcPr>
            <w:tcW w:w="1984" w:type="dxa"/>
          </w:tcPr>
          <w:p w:rsidR="006663E1" w:rsidRPr="000456EC"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0456EC"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2.2.7</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Проведение строительно-монтажных работ транспортной инфраструктуры</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0456EC"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0456EC"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lang w:val="en-US"/>
              </w:rPr>
              <w:t>2.2.</w:t>
            </w:r>
            <w:r>
              <w:rPr>
                <w:rFonts w:ascii="Times New Roman" w:hAnsi="Times New Roman" w:cs="Times New Roman"/>
                <w:b w:val="0"/>
                <w:sz w:val="18"/>
                <w:szCs w:val="18"/>
              </w:rPr>
              <w:t>8</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color w:val="000000"/>
                <w:sz w:val="18"/>
                <w:szCs w:val="18"/>
              </w:rPr>
              <w:t>Проведение строительно-монтажных работ инженерной и транспортной инфраструктуры</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w:t>
            </w:r>
          </w:p>
        </w:tc>
        <w:tc>
          <w:tcPr>
            <w:tcW w:w="14111" w:type="dxa"/>
            <w:gridSpan w:val="5"/>
          </w:tcPr>
          <w:p w:rsidR="00B40217" w:rsidRDefault="00B40217" w:rsidP="009C4A50">
            <w:pPr>
              <w:pStyle w:val="ConsPlusTitle"/>
              <w:keepNext/>
              <w:jc w:val="center"/>
              <w:rPr>
                <w:rFonts w:ascii="Times New Roman" w:hAnsi="Times New Roman" w:cs="Times New Roman"/>
                <w:color w:val="000000"/>
                <w:sz w:val="18"/>
                <w:szCs w:val="18"/>
              </w:rPr>
            </w:pPr>
          </w:p>
          <w:p w:rsidR="00B40217" w:rsidRDefault="00B40217" w:rsidP="00B40217">
            <w:pPr>
              <w:pStyle w:val="ConsPlusTitle"/>
              <w:keepNext/>
              <w:rPr>
                <w:rFonts w:ascii="Times New Roman" w:hAnsi="Times New Roman" w:cs="Times New Roman"/>
                <w:color w:val="000000"/>
                <w:sz w:val="18"/>
                <w:szCs w:val="18"/>
              </w:rPr>
            </w:pPr>
          </w:p>
          <w:p w:rsidR="00B40217" w:rsidRDefault="00B40217" w:rsidP="00B40217">
            <w:pPr>
              <w:pStyle w:val="ConsPlusTitle"/>
              <w:keepNext/>
              <w:rPr>
                <w:rFonts w:ascii="Times New Roman" w:hAnsi="Times New Roman" w:cs="Times New Roman"/>
                <w:color w:val="000000"/>
                <w:sz w:val="18"/>
                <w:szCs w:val="18"/>
              </w:rPr>
            </w:pPr>
          </w:p>
          <w:p w:rsidR="00B40217" w:rsidRDefault="00B40217" w:rsidP="009C4A50">
            <w:pPr>
              <w:pStyle w:val="ConsPlusTitle"/>
              <w:keepNext/>
              <w:jc w:val="center"/>
              <w:rPr>
                <w:rFonts w:ascii="Times New Roman" w:hAnsi="Times New Roman" w:cs="Times New Roman"/>
                <w:color w:val="000000"/>
                <w:sz w:val="18"/>
                <w:szCs w:val="18"/>
              </w:rPr>
            </w:pPr>
          </w:p>
          <w:p w:rsidR="00B40217" w:rsidRPr="00B40217" w:rsidRDefault="006663E1" w:rsidP="00B40217">
            <w:pPr>
              <w:pStyle w:val="ConsPlusTitle"/>
              <w:keepNext/>
              <w:jc w:val="center"/>
              <w:rPr>
                <w:rFonts w:ascii="Times New Roman" w:hAnsi="Times New Roman" w:cs="Times New Roman"/>
                <w:color w:val="000000"/>
                <w:sz w:val="18"/>
                <w:szCs w:val="18"/>
              </w:rPr>
            </w:pPr>
            <w:r w:rsidRPr="00B665BB">
              <w:rPr>
                <w:rFonts w:ascii="Times New Roman" w:hAnsi="Times New Roman" w:cs="Times New Roman"/>
                <w:color w:val="000000"/>
                <w:sz w:val="18"/>
                <w:szCs w:val="18"/>
              </w:rPr>
              <w:t>Подпрограмма «Социальное жилье»</w:t>
            </w:r>
          </w:p>
          <w:p w:rsidR="00B40217" w:rsidRPr="00B665BB" w:rsidRDefault="00B40217" w:rsidP="009C4A50">
            <w:pPr>
              <w:pStyle w:val="ConsPlusTitle"/>
              <w:keepNext/>
              <w:jc w:val="center"/>
              <w:rPr>
                <w:rFonts w:ascii="Times New Roman" w:hAnsi="Times New Roman"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3.1</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Выполнение проектных работ жилого дома муниципального жилищного фонда</w:t>
            </w:r>
            <w:r>
              <w:rPr>
                <w:rFonts w:ascii="Times New Roman" w:hAnsi="Times New Roman" w:cs="Times New Roman"/>
                <w:b w:val="0"/>
                <w:sz w:val="18"/>
                <w:szCs w:val="18"/>
              </w:rPr>
              <w:t>.</w:t>
            </w:r>
            <w:r>
              <w:rPr>
                <w:rFonts w:ascii="Times New Roman" w:hAnsi="Times New Roman" w:cs="Times New Roman"/>
                <w:b w:val="0"/>
                <w:color w:val="000000"/>
                <w:sz w:val="18"/>
                <w:szCs w:val="18"/>
              </w:rPr>
              <w:t xml:space="preserve"> Проведение экспертизы проектной документации на строительство жилого дома муниципального </w:t>
            </w:r>
            <w:r>
              <w:rPr>
                <w:rFonts w:ascii="Times New Roman" w:hAnsi="Times New Roman" w:cs="Times New Roman"/>
                <w:b w:val="0"/>
                <w:color w:val="000000"/>
                <w:sz w:val="18"/>
                <w:szCs w:val="18"/>
              </w:rPr>
              <w:lastRenderedPageBreak/>
              <w:t>жилого фонда</w:t>
            </w:r>
          </w:p>
        </w:tc>
        <w:tc>
          <w:tcPr>
            <w:tcW w:w="1276" w:type="dxa"/>
            <w:vMerge w:val="restart"/>
          </w:tcPr>
          <w:p w:rsidR="006663E1" w:rsidRPr="00B665BB" w:rsidRDefault="006663E1" w:rsidP="009C4A50">
            <w:pPr>
              <w:keepNext/>
              <w:shd w:val="clear" w:color="auto" w:fill="FFFFFF"/>
              <w:rPr>
                <w:rFonts w:cs="Times New Roman"/>
                <w:color w:val="000000"/>
                <w:sz w:val="18"/>
                <w:szCs w:val="18"/>
              </w:rPr>
            </w:pPr>
          </w:p>
          <w:p w:rsidR="006663E1" w:rsidRPr="004B6BD9" w:rsidRDefault="006663E1" w:rsidP="009C4A50">
            <w:pPr>
              <w:autoSpaceDE w:val="0"/>
              <w:autoSpaceDN w:val="0"/>
              <w:adjustRightInd w:val="0"/>
              <w:rPr>
                <w:rFonts w:cs="Times New Roman"/>
                <w:sz w:val="18"/>
                <w:szCs w:val="18"/>
              </w:rPr>
            </w:pPr>
            <w:r>
              <w:rPr>
                <w:rFonts w:cs="Times New Roman"/>
                <w:color w:val="000000"/>
                <w:sz w:val="18"/>
                <w:szCs w:val="18"/>
              </w:rPr>
              <w:t xml:space="preserve">Управление строительства и </w:t>
            </w:r>
            <w:r>
              <w:rPr>
                <w:rFonts w:cs="Times New Roman"/>
                <w:color w:val="000000"/>
                <w:sz w:val="18"/>
                <w:szCs w:val="18"/>
              </w:rPr>
              <w:lastRenderedPageBreak/>
              <w:t>архитектуры</w:t>
            </w:r>
            <w:r w:rsidRPr="004B6BD9">
              <w:rPr>
                <w:rFonts w:cs="Times New Roman"/>
                <w:sz w:val="18"/>
                <w:szCs w:val="18"/>
              </w:rPr>
              <w:t xml:space="preserve"> </w:t>
            </w:r>
            <w:r>
              <w:rPr>
                <w:rFonts w:cs="Times New Roman"/>
                <w:sz w:val="18"/>
                <w:szCs w:val="18"/>
              </w:rPr>
              <w:t xml:space="preserve"> Управление городского хозяйства</w:t>
            </w:r>
            <w:r w:rsidRPr="004B6BD9">
              <w:rPr>
                <w:rFonts w:cs="Times New Roman"/>
                <w:sz w:val="18"/>
                <w:szCs w:val="18"/>
              </w:rPr>
              <w:t xml:space="preserve"> </w:t>
            </w:r>
          </w:p>
          <w:p w:rsidR="006663E1" w:rsidRPr="00B665BB" w:rsidRDefault="006663E1" w:rsidP="009C4A50">
            <w:pPr>
              <w:keepNext/>
              <w:shd w:val="clear" w:color="auto" w:fill="FFFFFF"/>
              <w:rPr>
                <w:rFonts w:cs="Times New Roman"/>
                <w:color w:val="000000"/>
                <w:sz w:val="18"/>
                <w:szCs w:val="18"/>
              </w:rPr>
            </w:pPr>
            <w:r w:rsidRPr="004B6BD9">
              <w:rPr>
                <w:rFonts w:cs="Times New Roman"/>
                <w:sz w:val="18"/>
                <w:szCs w:val="18"/>
              </w:rPr>
              <w:t>Отдел бухгалтерского учета</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муниципального жилищного фонда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lastRenderedPageBreak/>
              <w:t>Сокращение очередности нуждающихся в улучшении жилищных условий</w:t>
            </w:r>
          </w:p>
        </w:tc>
        <w:tc>
          <w:tcPr>
            <w:tcW w:w="2912"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Годовой объем ввода жилья</w:t>
            </w: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 xml:space="preserve">Количество граждан, улучшивших </w:t>
            </w:r>
            <w:r w:rsidRPr="00B665BB">
              <w:rPr>
                <w:rFonts w:cs="Times New Roman"/>
                <w:sz w:val="18"/>
                <w:szCs w:val="18"/>
              </w:rPr>
              <w:lastRenderedPageBreak/>
              <w:t>жилищные условия</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lastRenderedPageBreak/>
              <w:t>3.2</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Выполнение строительно-монтажных работ жилого дома</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3.3</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Приобретение готового жилья на первичном рынке</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rPr>
          <w:trHeight w:val="430"/>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3.4</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Распределение и передача квартир в муниципальную собственность</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rPr>
          <w:trHeight w:val="283"/>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4.</w:t>
            </w:r>
          </w:p>
        </w:tc>
        <w:tc>
          <w:tcPr>
            <w:tcW w:w="14111" w:type="dxa"/>
            <w:gridSpan w:val="5"/>
          </w:tcPr>
          <w:p w:rsidR="006663E1" w:rsidRDefault="006663E1" w:rsidP="009C4A50">
            <w:pPr>
              <w:keepNext/>
              <w:tabs>
                <w:tab w:val="left" w:pos="0"/>
              </w:tabs>
              <w:autoSpaceDE w:val="0"/>
              <w:autoSpaceDN w:val="0"/>
              <w:adjustRightInd w:val="0"/>
              <w:jc w:val="center"/>
              <w:rPr>
                <w:rFonts w:cs="Times New Roman"/>
                <w:b/>
                <w:color w:val="000000"/>
                <w:sz w:val="18"/>
                <w:szCs w:val="18"/>
              </w:rPr>
            </w:pPr>
          </w:p>
          <w:p w:rsidR="006663E1" w:rsidRPr="00B665BB" w:rsidRDefault="006663E1" w:rsidP="009C4A50">
            <w:pPr>
              <w:keepNext/>
              <w:tabs>
                <w:tab w:val="left" w:pos="0"/>
              </w:tabs>
              <w:autoSpaceDE w:val="0"/>
              <w:autoSpaceDN w:val="0"/>
              <w:adjustRightInd w:val="0"/>
              <w:jc w:val="center"/>
              <w:rPr>
                <w:rFonts w:cs="Times New Roman"/>
                <w:b/>
                <w:color w:val="000000"/>
                <w:sz w:val="18"/>
                <w:szCs w:val="18"/>
              </w:rPr>
            </w:pPr>
            <w:r w:rsidRPr="00B665BB">
              <w:rPr>
                <w:rFonts w:cs="Times New Roman"/>
                <w:b/>
                <w:color w:val="000000"/>
                <w:sz w:val="18"/>
                <w:szCs w:val="18"/>
              </w:rPr>
              <w:t xml:space="preserve">Подпрограмма «Обеспечение жильем молодых семей города </w:t>
            </w:r>
            <w:proofErr w:type="spellStart"/>
            <w:r w:rsidRPr="00B665BB">
              <w:rPr>
                <w:rFonts w:cs="Times New Roman"/>
                <w:b/>
                <w:color w:val="000000"/>
                <w:sz w:val="18"/>
                <w:szCs w:val="18"/>
              </w:rPr>
              <w:t>Коврова</w:t>
            </w:r>
            <w:proofErr w:type="spellEnd"/>
            <w:r w:rsidRPr="00B665BB">
              <w:rPr>
                <w:rFonts w:cs="Times New Roman"/>
                <w:b/>
                <w:color w:val="000000"/>
                <w:sz w:val="18"/>
                <w:szCs w:val="18"/>
              </w:rPr>
              <w:t>»</w:t>
            </w:r>
          </w:p>
          <w:p w:rsidR="006663E1" w:rsidRPr="00B665BB" w:rsidRDefault="006663E1" w:rsidP="009C4A50">
            <w:pPr>
              <w:autoSpaceDE w:val="0"/>
              <w:autoSpaceDN w:val="0"/>
              <w:adjustRightInd w:val="0"/>
              <w:rPr>
                <w:rFonts w:cs="Times New Roman"/>
                <w:sz w:val="18"/>
                <w:szCs w:val="18"/>
              </w:rPr>
            </w:pPr>
          </w:p>
        </w:tc>
      </w:tr>
      <w:tr w:rsidR="006663E1" w:rsidRPr="00B665BB" w:rsidTr="009C4A50">
        <w:trPr>
          <w:trHeight w:val="1467"/>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4.1</w:t>
            </w:r>
          </w:p>
        </w:tc>
        <w:tc>
          <w:tcPr>
            <w:tcW w:w="4111" w:type="dxa"/>
          </w:tcPr>
          <w:p w:rsidR="006663E1" w:rsidRPr="00B665BB" w:rsidRDefault="006663E1" w:rsidP="009C4A50">
            <w:pPr>
              <w:keepNext/>
              <w:tabs>
                <w:tab w:val="left" w:pos="0"/>
              </w:tabs>
              <w:autoSpaceDE w:val="0"/>
              <w:autoSpaceDN w:val="0"/>
              <w:adjustRightInd w:val="0"/>
              <w:rPr>
                <w:rFonts w:cs="Times New Roman"/>
                <w:b/>
                <w:sz w:val="18"/>
                <w:szCs w:val="18"/>
                <w:highlight w:val="yellow"/>
              </w:rPr>
            </w:pPr>
            <w:r w:rsidRPr="00B665BB">
              <w:rPr>
                <w:rFonts w:cs="Times New Roman"/>
                <w:color w:val="000000"/>
                <w:sz w:val="18"/>
                <w:szCs w:val="18"/>
              </w:rPr>
              <w:t xml:space="preserve">Предоставление молодым семьям города </w:t>
            </w:r>
            <w:proofErr w:type="spellStart"/>
            <w:r w:rsidRPr="00B665BB">
              <w:rPr>
                <w:rFonts w:cs="Times New Roman"/>
                <w:color w:val="000000"/>
                <w:sz w:val="18"/>
                <w:szCs w:val="18"/>
              </w:rPr>
              <w:t>Коврова</w:t>
            </w:r>
            <w:proofErr w:type="spellEnd"/>
            <w:r w:rsidRPr="00B665BB">
              <w:rPr>
                <w:rFonts w:cs="Times New Roman"/>
                <w:color w:val="000000"/>
                <w:sz w:val="18"/>
                <w:szCs w:val="18"/>
              </w:rPr>
              <w:t xml:space="preserve"> – участникам Подпрограммы социальных выплат на приобретение (строительства) жилья</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Отдел бухгалтерского учета </w:t>
            </w: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tcPr>
          <w:p w:rsidR="006663E1" w:rsidRPr="00B665BB" w:rsidRDefault="006663E1" w:rsidP="009C4A50">
            <w:pPr>
              <w:rPr>
                <w:rFonts w:cs="Times New Roman"/>
                <w:b/>
                <w:sz w:val="18"/>
                <w:szCs w:val="18"/>
              </w:rPr>
            </w:pPr>
            <w:r w:rsidRPr="00B665BB">
              <w:rPr>
                <w:rFonts w:cs="Times New Roman"/>
                <w:sz w:val="18"/>
                <w:szCs w:val="18"/>
              </w:rPr>
              <w:t>Обеспечение жильем молодых семей</w:t>
            </w:r>
          </w:p>
        </w:tc>
        <w:tc>
          <w:tcPr>
            <w:tcW w:w="2912"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Количество молодых семей, улучшивших жилищные условия при оказании содействия за счет бюджетных средств</w:t>
            </w:r>
          </w:p>
        </w:tc>
      </w:tr>
      <w:tr w:rsidR="006663E1" w:rsidRPr="00B665BB" w:rsidTr="009C4A50">
        <w:trPr>
          <w:trHeight w:val="451"/>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w:t>
            </w:r>
          </w:p>
        </w:tc>
        <w:tc>
          <w:tcPr>
            <w:tcW w:w="14111" w:type="dxa"/>
            <w:gridSpan w:val="5"/>
          </w:tcPr>
          <w:p w:rsidR="006663E1" w:rsidRPr="00B665BB" w:rsidRDefault="006663E1" w:rsidP="009C4A50">
            <w:pPr>
              <w:pStyle w:val="ConsPlusTitle"/>
              <w:keepNext/>
              <w:jc w:val="center"/>
              <w:rPr>
                <w:rFonts w:ascii="Times New Roman" w:hAnsi="Times New Roman" w:cs="Times New Roman"/>
                <w:sz w:val="18"/>
                <w:szCs w:val="18"/>
                <w:highlight w:val="yellow"/>
              </w:rPr>
            </w:pPr>
            <w:r w:rsidRPr="00B665BB">
              <w:rPr>
                <w:rFonts w:ascii="Times New Roman" w:hAnsi="Times New Roman" w:cs="Times New Roman"/>
                <w:color w:val="000000"/>
                <w:sz w:val="18"/>
                <w:szCs w:val="18"/>
              </w:rPr>
              <w:t xml:space="preserve">Подпрограмма «Создание условий для обеспечения доступным и комфортным жильем отдельных категорий граждан города </w:t>
            </w:r>
            <w:proofErr w:type="spellStart"/>
            <w:r w:rsidRPr="00B665BB">
              <w:rPr>
                <w:rFonts w:ascii="Times New Roman" w:hAnsi="Times New Roman" w:cs="Times New Roman"/>
                <w:color w:val="000000"/>
                <w:sz w:val="18"/>
                <w:szCs w:val="18"/>
              </w:rPr>
              <w:t>Коврова</w:t>
            </w:r>
            <w:proofErr w:type="spellEnd"/>
            <w:r w:rsidRPr="00B665BB">
              <w:rPr>
                <w:rFonts w:ascii="Times New Roman" w:hAnsi="Times New Roman" w:cs="Times New Roman"/>
                <w:color w:val="000000"/>
                <w:sz w:val="18"/>
                <w:szCs w:val="18"/>
              </w:rPr>
              <w:t>, установленных  законодательством»</w:t>
            </w:r>
          </w:p>
        </w:tc>
      </w:tr>
      <w:tr w:rsidR="006663E1" w:rsidRPr="00B665BB" w:rsidTr="009C4A50">
        <w:trPr>
          <w:trHeight w:val="1261"/>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5.1</w:t>
            </w:r>
          </w:p>
        </w:tc>
        <w:tc>
          <w:tcPr>
            <w:tcW w:w="4111" w:type="dxa"/>
          </w:tcPr>
          <w:p w:rsidR="006663E1" w:rsidRPr="00B665BB" w:rsidRDefault="006663E1" w:rsidP="009C4A50">
            <w:pPr>
              <w:keepNext/>
              <w:shd w:val="clear" w:color="auto" w:fill="FFFFFF"/>
              <w:tabs>
                <w:tab w:val="left" w:leader="dot" w:pos="634"/>
              </w:tabs>
              <w:ind w:left="53"/>
              <w:rPr>
                <w:rFonts w:cs="Times New Roman"/>
                <w:b/>
                <w:sz w:val="18"/>
                <w:szCs w:val="18"/>
                <w:highlight w:val="yellow"/>
              </w:rPr>
            </w:pPr>
            <w:r w:rsidRPr="00B665BB">
              <w:rPr>
                <w:rFonts w:cs="Times New Roman"/>
                <w:sz w:val="18"/>
                <w:szCs w:val="18"/>
                <w:lang w:eastAsia="en-US"/>
              </w:rPr>
              <w:t>Предоставление социальных выплат за счет средств федерального бюджета отдельным категориям граждан посредством выдачи государственных жилищных сертификатов.</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keepNext/>
              <w:shd w:val="clear" w:color="auto" w:fill="FFFFFF"/>
              <w:rPr>
                <w:rFonts w:cs="Times New Roman"/>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vMerge w:val="restart"/>
          </w:tcPr>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b/>
                <w:sz w:val="18"/>
                <w:szCs w:val="18"/>
                <w:highlight w:val="yellow"/>
              </w:rPr>
            </w:pPr>
            <w:r w:rsidRPr="00B665BB">
              <w:rPr>
                <w:sz w:val="18"/>
                <w:szCs w:val="18"/>
              </w:rPr>
              <w:t>Сокращение очередности нуждающихся в улучшении жилищных условий отдельных категорий граждан, установленных законодательством</w:t>
            </w:r>
          </w:p>
        </w:tc>
        <w:tc>
          <w:tcPr>
            <w:tcW w:w="2912" w:type="dxa"/>
            <w:vMerge w:val="restart"/>
          </w:tcPr>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Количество граждан, категории которых установлены законодательством, улучшивших жилищные условия при оказании содействия за счет бюджетных средств</w:t>
            </w:r>
          </w:p>
        </w:tc>
      </w:tr>
      <w:tr w:rsidR="006663E1" w:rsidRPr="00B665BB" w:rsidTr="009C4A50">
        <w:trPr>
          <w:trHeight w:val="1428"/>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5.2</w:t>
            </w:r>
          </w:p>
        </w:tc>
        <w:tc>
          <w:tcPr>
            <w:tcW w:w="4111" w:type="dxa"/>
          </w:tcPr>
          <w:p w:rsidR="006663E1" w:rsidRPr="00B665BB" w:rsidRDefault="006663E1" w:rsidP="009C4A50">
            <w:pPr>
              <w:keepNext/>
              <w:shd w:val="clear" w:color="auto" w:fill="FFFFFF"/>
              <w:tabs>
                <w:tab w:val="left" w:leader="dot" w:pos="634"/>
              </w:tabs>
              <w:ind w:left="53"/>
              <w:rPr>
                <w:rFonts w:cs="Times New Roman"/>
                <w:color w:val="000000"/>
                <w:sz w:val="18"/>
                <w:szCs w:val="18"/>
                <w:highlight w:val="yellow"/>
              </w:rPr>
            </w:pPr>
            <w:r w:rsidRPr="00B665BB">
              <w:rPr>
                <w:rFonts w:cs="Times New Roman"/>
                <w:sz w:val="18"/>
                <w:szCs w:val="18"/>
                <w:lang w:eastAsia="en-US"/>
              </w:rPr>
              <w:t>Предоставление ветеранам, инвалидам и семьям, имеющим детей-инвалидов, субсидий и единовременных денежных выплат на приобретение или строительство жилого помещения.</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keepNext/>
              <w:rPr>
                <w:rFonts w:cs="Times New Roman"/>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vMerge/>
          </w:tcPr>
          <w:p w:rsidR="006663E1" w:rsidRPr="00B665BB" w:rsidRDefault="006663E1" w:rsidP="009C4A50">
            <w:pPr>
              <w:pStyle w:val="ConsPlusCell"/>
              <w:rPr>
                <w:sz w:val="18"/>
                <w:szCs w:val="18"/>
                <w:highlight w:val="yellow"/>
              </w:rPr>
            </w:pPr>
          </w:p>
        </w:tc>
        <w:tc>
          <w:tcPr>
            <w:tcW w:w="2912" w:type="dxa"/>
            <w:vMerge/>
          </w:tcPr>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rPr>
          <w:trHeight w:val="1421"/>
        </w:trPr>
        <w:tc>
          <w:tcPr>
            <w:tcW w:w="675" w:type="dxa"/>
          </w:tcPr>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5.3.</w:t>
            </w:r>
          </w:p>
        </w:tc>
        <w:tc>
          <w:tcPr>
            <w:tcW w:w="4111" w:type="dxa"/>
          </w:tcPr>
          <w:p w:rsidR="006663E1" w:rsidRPr="00B665BB" w:rsidRDefault="006663E1" w:rsidP="009C4A50">
            <w:pPr>
              <w:keepNext/>
              <w:shd w:val="clear" w:color="auto" w:fill="FFFFFF"/>
              <w:tabs>
                <w:tab w:val="left" w:leader="dot" w:pos="634"/>
              </w:tabs>
              <w:ind w:left="53"/>
              <w:rPr>
                <w:rFonts w:cs="Times New Roman"/>
                <w:color w:val="000000"/>
                <w:sz w:val="18"/>
                <w:szCs w:val="18"/>
                <w:highlight w:val="yellow"/>
              </w:rPr>
            </w:pPr>
            <w:r w:rsidRPr="00B665BB">
              <w:rPr>
                <w:rFonts w:cs="Times New Roman"/>
                <w:sz w:val="18"/>
                <w:szCs w:val="18"/>
                <w:lang w:eastAsia="en-US"/>
              </w:rPr>
              <w:t>Предоставление жилищных субсидий работникам бюджетной сферы</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keepNext/>
              <w:rPr>
                <w:rFonts w:cs="Times New Roman"/>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vMerge/>
          </w:tcPr>
          <w:p w:rsidR="006663E1" w:rsidRPr="00B665BB" w:rsidRDefault="006663E1" w:rsidP="009C4A50">
            <w:pPr>
              <w:pStyle w:val="ConsPlusCell"/>
              <w:rPr>
                <w:sz w:val="18"/>
                <w:szCs w:val="18"/>
                <w:highlight w:val="yellow"/>
              </w:rPr>
            </w:pPr>
          </w:p>
        </w:tc>
        <w:tc>
          <w:tcPr>
            <w:tcW w:w="2912" w:type="dxa"/>
            <w:vMerge/>
          </w:tcPr>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rPr>
          <w:trHeight w:val="523"/>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6.</w:t>
            </w:r>
          </w:p>
        </w:tc>
        <w:tc>
          <w:tcPr>
            <w:tcW w:w="14111" w:type="dxa"/>
            <w:gridSpan w:val="5"/>
          </w:tcPr>
          <w:p w:rsidR="006663E1" w:rsidRPr="00B665BB" w:rsidRDefault="006663E1" w:rsidP="009C4A50">
            <w:pPr>
              <w:pStyle w:val="ConsPlusTitle"/>
              <w:keepNext/>
              <w:jc w:val="center"/>
              <w:rPr>
                <w:rFonts w:ascii="Times New Roman" w:hAnsi="Times New Roman" w:cs="Times New Roman"/>
                <w:sz w:val="18"/>
                <w:szCs w:val="18"/>
              </w:rPr>
            </w:pPr>
            <w:r w:rsidRPr="00B665BB">
              <w:rPr>
                <w:rFonts w:ascii="Times New Roman" w:hAnsi="Times New Roman" w:cs="Times New Roman"/>
                <w:sz w:val="18"/>
                <w:szCs w:val="18"/>
              </w:rPr>
              <w:t xml:space="preserve">Подпрограмма «Обеспечением жильем многодетных семей города </w:t>
            </w:r>
            <w:proofErr w:type="spellStart"/>
            <w:r w:rsidRPr="00B665BB">
              <w:rPr>
                <w:rFonts w:ascii="Times New Roman" w:hAnsi="Times New Roman" w:cs="Times New Roman"/>
                <w:sz w:val="18"/>
                <w:szCs w:val="18"/>
              </w:rPr>
              <w:t>Коврова</w:t>
            </w:r>
            <w:proofErr w:type="spellEnd"/>
            <w:r w:rsidRPr="00B665BB">
              <w:rPr>
                <w:rFonts w:ascii="Times New Roman" w:hAnsi="Times New Roman" w:cs="Times New Roman"/>
                <w:sz w:val="18"/>
                <w:szCs w:val="18"/>
              </w:rPr>
              <w:t>»</w:t>
            </w:r>
          </w:p>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rPr>
          <w:trHeight w:val="1442"/>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lastRenderedPageBreak/>
              <w:t>6.</w:t>
            </w:r>
          </w:p>
          <w:p w:rsidR="006663E1" w:rsidRPr="00B665BB" w:rsidRDefault="006663E1" w:rsidP="009C4A50">
            <w:pPr>
              <w:pStyle w:val="ConsPlusTitle"/>
              <w:keepNext/>
              <w:rPr>
                <w:rFonts w:ascii="Times New Roman" w:hAnsi="Times New Roman" w:cs="Times New Roman"/>
                <w:b w:val="0"/>
                <w:sz w:val="18"/>
                <w:szCs w:val="18"/>
              </w:rPr>
            </w:pPr>
          </w:p>
        </w:tc>
        <w:tc>
          <w:tcPr>
            <w:tcW w:w="4111"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Предоставление многодетным семьям города </w:t>
            </w:r>
            <w:proofErr w:type="spellStart"/>
            <w:r w:rsidRPr="00B665BB">
              <w:rPr>
                <w:rFonts w:ascii="Times New Roman" w:hAnsi="Times New Roman" w:cs="Times New Roman"/>
                <w:b w:val="0"/>
                <w:sz w:val="18"/>
                <w:szCs w:val="18"/>
              </w:rPr>
              <w:t>Коврова</w:t>
            </w:r>
            <w:proofErr w:type="spellEnd"/>
            <w:r w:rsidRPr="00B665BB">
              <w:rPr>
                <w:rFonts w:ascii="Times New Roman" w:hAnsi="Times New Roman" w:cs="Times New Roman"/>
                <w:b w:val="0"/>
                <w:sz w:val="18"/>
                <w:szCs w:val="18"/>
              </w:rPr>
              <w:t xml:space="preserve"> – участникам Подпрограммы социальных выплат на строительство индивидуального жилищного дома</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Отдел бухгалтерского учета </w:t>
            </w: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Обеспечение жильем многодетных семей</w:t>
            </w:r>
          </w:p>
        </w:tc>
        <w:tc>
          <w:tcPr>
            <w:tcW w:w="2912"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Количество многодетных семей, улучшивших жилищные условия при оказании содействия за счет бюджетных средств</w:t>
            </w:r>
          </w:p>
        </w:tc>
      </w:tr>
      <w:tr w:rsidR="006663E1" w:rsidRPr="00B665BB" w:rsidTr="009C4A50">
        <w:trPr>
          <w:trHeight w:val="680"/>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7.</w:t>
            </w:r>
          </w:p>
        </w:tc>
        <w:tc>
          <w:tcPr>
            <w:tcW w:w="14111" w:type="dxa"/>
            <w:gridSpan w:val="5"/>
          </w:tcPr>
          <w:p w:rsidR="006663E1" w:rsidRPr="00B665BB" w:rsidRDefault="006663E1" w:rsidP="009C4A50">
            <w:pPr>
              <w:pStyle w:val="ConsPlusTitle"/>
              <w:keepNext/>
              <w:jc w:val="center"/>
              <w:rPr>
                <w:rFonts w:ascii="Times New Roman" w:hAnsi="Times New Roman" w:cs="Times New Roman"/>
                <w:b w:val="0"/>
                <w:sz w:val="18"/>
                <w:szCs w:val="18"/>
              </w:rPr>
            </w:pPr>
            <w:r w:rsidRPr="00AA63E8">
              <w:rPr>
                <w:rFonts w:ascii="Times New Roman" w:hAnsi="Times New Roman" w:cs="Times New Roman"/>
                <w:sz w:val="18"/>
                <w:szCs w:val="18"/>
              </w:rPr>
              <w:t xml:space="preserve">Подпрограмма </w:t>
            </w:r>
            <w:r>
              <w:rPr>
                <w:rFonts w:ascii="Times New Roman" w:hAnsi="Times New Roman" w:cs="Times New Roman"/>
                <w:sz w:val="18"/>
                <w:szCs w:val="18"/>
              </w:rPr>
              <w:t>«</w:t>
            </w:r>
            <w:r w:rsidRPr="00AA63E8">
              <w:rPr>
                <w:rFonts w:ascii="Times New Roman" w:hAnsi="Times New Roman" w:cs="Times New Roman"/>
                <w:sz w:val="18"/>
                <w:szCs w:val="18"/>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sz w:val="18"/>
                <w:szCs w:val="18"/>
              </w:rPr>
              <w:t>Коврова</w:t>
            </w:r>
            <w:proofErr w:type="spellEnd"/>
            <w:r>
              <w:rPr>
                <w:rFonts w:ascii="Times New Roman" w:hAnsi="Times New Roman" w:cs="Times New Roman"/>
                <w:sz w:val="18"/>
                <w:szCs w:val="18"/>
              </w:rPr>
              <w:t>»</w:t>
            </w:r>
          </w:p>
        </w:tc>
      </w:tr>
      <w:tr w:rsidR="006663E1" w:rsidRPr="00B665BB" w:rsidTr="009C4A50">
        <w:trPr>
          <w:trHeight w:val="1442"/>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7</w:t>
            </w:r>
            <w:r w:rsidRPr="00B665BB">
              <w:rPr>
                <w:rFonts w:ascii="Times New Roman" w:hAnsi="Times New Roman" w:cs="Times New Roman"/>
                <w:b w:val="0"/>
                <w:sz w:val="18"/>
                <w:szCs w:val="18"/>
              </w:rPr>
              <w:t>.</w:t>
            </w:r>
          </w:p>
          <w:p w:rsidR="006663E1" w:rsidRPr="00B665BB" w:rsidRDefault="006663E1" w:rsidP="009C4A50">
            <w:pPr>
              <w:pStyle w:val="ConsPlusTitle"/>
              <w:keepNext/>
              <w:rPr>
                <w:rFonts w:ascii="Times New Roman" w:hAnsi="Times New Roman" w:cs="Times New Roman"/>
                <w:b w:val="0"/>
                <w:sz w:val="18"/>
                <w:szCs w:val="18"/>
              </w:rPr>
            </w:pPr>
          </w:p>
        </w:tc>
        <w:tc>
          <w:tcPr>
            <w:tcW w:w="4111" w:type="dxa"/>
          </w:tcPr>
          <w:p w:rsidR="006663E1" w:rsidRPr="00B665BB" w:rsidRDefault="006663E1" w:rsidP="009C4A50">
            <w:pPr>
              <w:pStyle w:val="ConsPlusTitle"/>
              <w:keepNext/>
              <w:rPr>
                <w:rFonts w:ascii="Times New Roman" w:hAnsi="Times New Roman" w:cs="Times New Roman"/>
                <w:b w:val="0"/>
                <w:sz w:val="18"/>
                <w:szCs w:val="18"/>
                <w:highlight w:val="yellow"/>
              </w:rPr>
            </w:pPr>
            <w:r>
              <w:rPr>
                <w:rFonts w:ascii="Times New Roman" w:hAnsi="Times New Roman" w:cs="Times New Roman"/>
                <w:b w:val="0"/>
                <w:sz w:val="18"/>
                <w:szCs w:val="18"/>
              </w:rPr>
              <w:t>П</w:t>
            </w:r>
            <w:r w:rsidRPr="00AA63E8">
              <w:rPr>
                <w:rFonts w:ascii="Times New Roman" w:hAnsi="Times New Roman" w:cs="Times New Roman"/>
                <w:b w:val="0"/>
                <w:sz w:val="18"/>
                <w:szCs w:val="18"/>
              </w:rPr>
              <w:t xml:space="preserve">риобретение детям сиротам и детям, оставшимся без попечения родителей, а также лицам из их числа города </w:t>
            </w:r>
            <w:proofErr w:type="spellStart"/>
            <w:r w:rsidRPr="00AA63E8">
              <w:rPr>
                <w:rFonts w:ascii="Times New Roman" w:hAnsi="Times New Roman" w:cs="Times New Roman"/>
                <w:b w:val="0"/>
                <w:sz w:val="18"/>
                <w:szCs w:val="18"/>
              </w:rPr>
              <w:t>Коврова</w:t>
            </w:r>
            <w:proofErr w:type="spellEnd"/>
            <w:r w:rsidRPr="00AA63E8">
              <w:rPr>
                <w:rFonts w:ascii="Times New Roman" w:hAnsi="Times New Roman" w:cs="Times New Roman"/>
                <w:b w:val="0"/>
                <w:sz w:val="18"/>
                <w:szCs w:val="18"/>
              </w:rPr>
              <w:t xml:space="preserve"> - участникам Подпрограммы благоустроенных жилых помещений – квартир.</w:t>
            </w:r>
          </w:p>
        </w:tc>
        <w:tc>
          <w:tcPr>
            <w:tcW w:w="1276" w:type="dxa"/>
          </w:tcPr>
          <w:p w:rsidR="006663E1" w:rsidRPr="00B665BB" w:rsidRDefault="006663E1" w:rsidP="009C4A50">
            <w:pPr>
              <w:pStyle w:val="ConsPlusTitle"/>
              <w:keepNext/>
              <w:rPr>
                <w:rFonts w:ascii="Times New Roman" w:hAnsi="Times New Roman" w:cs="Times New Roman"/>
                <w:b w:val="0"/>
                <w:sz w:val="18"/>
                <w:szCs w:val="18"/>
                <w:highlight w:val="yellow"/>
              </w:rPr>
            </w:pPr>
            <w:r>
              <w:rPr>
                <w:rFonts w:ascii="Times New Roman" w:hAnsi="Times New Roman" w:cs="Times New Roman"/>
                <w:b w:val="0"/>
                <w:sz w:val="18"/>
                <w:szCs w:val="18"/>
              </w:rPr>
              <w:t>Управление экономики, имущественных и земельных отношений</w:t>
            </w:r>
            <w:r w:rsidRPr="00B665BB">
              <w:rPr>
                <w:rFonts w:ascii="Times New Roman" w:hAnsi="Times New Roman" w:cs="Times New Roman"/>
                <w:b w:val="0"/>
                <w:sz w:val="18"/>
                <w:szCs w:val="18"/>
              </w:rPr>
              <w:t xml:space="preserve"> </w:t>
            </w: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Обеспечение </w:t>
            </w:r>
            <w:r>
              <w:rPr>
                <w:rFonts w:ascii="Times New Roman" w:hAnsi="Times New Roman" w:cs="Times New Roman"/>
                <w:b w:val="0"/>
                <w:sz w:val="18"/>
                <w:szCs w:val="18"/>
              </w:rPr>
              <w:t xml:space="preserve">жилыми благоустроенными помещениями (квартирами) </w:t>
            </w:r>
            <w:r w:rsidRPr="00AA63E8">
              <w:rPr>
                <w:rFonts w:ascii="Times New Roman" w:hAnsi="Times New Roman" w:cs="Times New Roman"/>
                <w:b w:val="0"/>
                <w:sz w:val="18"/>
                <w:szCs w:val="18"/>
              </w:rPr>
              <w:t xml:space="preserve">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p>
        </w:tc>
        <w:tc>
          <w:tcPr>
            <w:tcW w:w="2912" w:type="dxa"/>
          </w:tcPr>
          <w:p w:rsidR="006663E1" w:rsidRPr="00AA63E8" w:rsidRDefault="006663E1" w:rsidP="009C4A50">
            <w:pPr>
              <w:pStyle w:val="ConsPlusTitle"/>
              <w:keepNext/>
              <w:rPr>
                <w:rFonts w:ascii="Times New Roman" w:hAnsi="Times New Roman" w:cs="Times New Roman"/>
                <w:b w:val="0"/>
                <w:sz w:val="18"/>
                <w:szCs w:val="18"/>
              </w:rPr>
            </w:pPr>
            <w:r w:rsidRPr="00AA63E8">
              <w:rPr>
                <w:rFonts w:ascii="Times New Roman" w:hAnsi="Times New Roman" w:cs="Times New Roman"/>
                <w:b w:val="0"/>
                <w:sz w:val="18"/>
                <w:szCs w:val="18"/>
              </w:rPr>
              <w:t xml:space="preserve">- количество жилых благоустроенных помещений (квартир), приобретенных для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r w:rsidRPr="00AA63E8">
              <w:rPr>
                <w:rFonts w:ascii="Times New Roman" w:hAnsi="Times New Roman" w:cs="Times New Roman"/>
                <w:b w:val="0"/>
                <w:sz w:val="18"/>
                <w:szCs w:val="18"/>
              </w:rPr>
              <w:t>.</w:t>
            </w:r>
          </w:p>
          <w:p w:rsidR="006663E1" w:rsidRPr="00B665BB" w:rsidRDefault="006663E1" w:rsidP="009C4A50">
            <w:pPr>
              <w:pStyle w:val="ConsPlusTitle"/>
              <w:keepNext/>
              <w:rPr>
                <w:rFonts w:ascii="Times New Roman" w:hAnsi="Times New Roman" w:cs="Times New Roman"/>
                <w:b w:val="0"/>
                <w:sz w:val="18"/>
                <w:szCs w:val="18"/>
                <w:highlight w:val="yellow"/>
              </w:rPr>
            </w:pPr>
            <w:r w:rsidRPr="00AA63E8">
              <w:rPr>
                <w:rFonts w:ascii="Times New Roman" w:hAnsi="Times New Roman" w:cs="Times New Roman"/>
                <w:b w:val="0"/>
                <w:sz w:val="18"/>
                <w:szCs w:val="18"/>
              </w:rPr>
              <w:t xml:space="preserve">- количество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r w:rsidRPr="00AA63E8">
              <w:rPr>
                <w:rFonts w:ascii="Times New Roman" w:hAnsi="Times New Roman" w:cs="Times New Roman"/>
                <w:b w:val="0"/>
                <w:sz w:val="18"/>
                <w:szCs w:val="18"/>
              </w:rPr>
              <w:t>, получивших благоустроенные жилые помещения (квартиры) в рамках реализации Подпрограммы.</w:t>
            </w:r>
          </w:p>
        </w:tc>
      </w:tr>
    </w:tbl>
    <w:p w:rsidR="006663E1" w:rsidRDefault="006663E1" w:rsidP="006663E1">
      <w:pPr>
        <w:pStyle w:val="ConsPlusTitle"/>
        <w:keepNext/>
        <w:rPr>
          <w:rFonts w:ascii="Times New Roman" w:hAnsi="Times New Roman" w:cs="Times New Roman"/>
          <w:b w:val="0"/>
          <w:sz w:val="24"/>
          <w:szCs w:val="24"/>
        </w:rPr>
      </w:pPr>
    </w:p>
    <w:p w:rsidR="006663E1" w:rsidRPr="00BC554A" w:rsidRDefault="006663E1" w:rsidP="006663E1">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Приложение № 3</w:t>
      </w:r>
    </w:p>
    <w:p w:rsidR="006663E1" w:rsidRPr="00BC554A" w:rsidRDefault="006663E1" w:rsidP="006663E1">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 xml:space="preserve">к муниципальной программе </w:t>
      </w:r>
    </w:p>
    <w:p w:rsidR="006663E1" w:rsidRPr="00BC554A" w:rsidRDefault="006663E1" w:rsidP="006663E1">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 xml:space="preserve">«Обеспечение </w:t>
      </w:r>
      <w:proofErr w:type="gramStart"/>
      <w:r w:rsidRPr="00BC554A">
        <w:rPr>
          <w:rFonts w:ascii="Times New Roman" w:hAnsi="Times New Roman" w:cs="Times New Roman"/>
          <w:b w:val="0"/>
          <w:szCs w:val="22"/>
        </w:rPr>
        <w:t>доступным</w:t>
      </w:r>
      <w:proofErr w:type="gramEnd"/>
      <w:r w:rsidRPr="00BC554A">
        <w:rPr>
          <w:rFonts w:ascii="Times New Roman" w:hAnsi="Times New Roman" w:cs="Times New Roman"/>
          <w:b w:val="0"/>
          <w:szCs w:val="22"/>
        </w:rPr>
        <w:t xml:space="preserve"> и комфортным </w:t>
      </w:r>
    </w:p>
    <w:p w:rsidR="006663E1" w:rsidRDefault="006663E1" w:rsidP="006663E1">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 xml:space="preserve">жильем населения города </w:t>
      </w:r>
      <w:proofErr w:type="spellStart"/>
      <w:r w:rsidRPr="00BC554A">
        <w:rPr>
          <w:rFonts w:ascii="Times New Roman" w:hAnsi="Times New Roman" w:cs="Times New Roman"/>
          <w:b w:val="0"/>
          <w:szCs w:val="22"/>
        </w:rPr>
        <w:t>Коврова</w:t>
      </w:r>
      <w:proofErr w:type="spellEnd"/>
      <w:r w:rsidRPr="00BC554A">
        <w:rPr>
          <w:rFonts w:ascii="Times New Roman" w:hAnsi="Times New Roman" w:cs="Times New Roman"/>
          <w:b w:val="0"/>
          <w:szCs w:val="22"/>
        </w:rPr>
        <w:t>»</w:t>
      </w:r>
    </w:p>
    <w:p w:rsidR="00F24730" w:rsidRDefault="00F24730" w:rsidP="006663E1">
      <w:pPr>
        <w:pStyle w:val="ConsPlusTitle"/>
        <w:keepNext/>
        <w:ind w:left="2505"/>
        <w:jc w:val="right"/>
        <w:rPr>
          <w:rFonts w:ascii="Times New Roman" w:hAnsi="Times New Roman" w:cs="Times New Roman"/>
          <w:b w:val="0"/>
          <w:szCs w:val="22"/>
        </w:rPr>
      </w:pPr>
    </w:p>
    <w:p w:rsidR="00F24730" w:rsidRDefault="00F24730" w:rsidP="006663E1">
      <w:pPr>
        <w:pStyle w:val="ConsPlusTitle"/>
        <w:keepNext/>
        <w:ind w:left="2505"/>
        <w:jc w:val="right"/>
        <w:rPr>
          <w:rFonts w:ascii="Times New Roman" w:hAnsi="Times New Roman" w:cs="Times New Roman"/>
          <w:b w:val="0"/>
          <w:szCs w:val="22"/>
        </w:rPr>
      </w:pPr>
    </w:p>
    <w:p w:rsidR="00F24730" w:rsidRPr="00BC554A" w:rsidRDefault="00F24730" w:rsidP="006663E1">
      <w:pPr>
        <w:pStyle w:val="ConsPlusTitle"/>
        <w:keepNext/>
        <w:ind w:left="2505"/>
        <w:jc w:val="right"/>
        <w:rPr>
          <w:rFonts w:ascii="Times New Roman" w:hAnsi="Times New Roman" w:cs="Times New Roman"/>
          <w:b w:val="0"/>
          <w:szCs w:val="22"/>
        </w:rPr>
      </w:pPr>
    </w:p>
    <w:p w:rsidR="006663E1" w:rsidRDefault="006663E1" w:rsidP="006663E1">
      <w:pPr>
        <w:pStyle w:val="ConsPlusTitle"/>
        <w:keepNext/>
        <w:rPr>
          <w:rFonts w:ascii="Times New Roman" w:hAnsi="Times New Roman"/>
          <w:b w:val="0"/>
          <w:sz w:val="24"/>
          <w:szCs w:val="24"/>
        </w:rPr>
      </w:pPr>
      <w:r w:rsidRPr="000C1156">
        <w:rPr>
          <w:rFonts w:ascii="Times New Roman" w:hAnsi="Times New Roman"/>
          <w:sz w:val="24"/>
          <w:szCs w:val="24"/>
        </w:rPr>
        <w:t>Форма 4.</w:t>
      </w:r>
      <w:r w:rsidRPr="006E4ED9">
        <w:rPr>
          <w:rFonts w:ascii="Times New Roman" w:hAnsi="Times New Roman"/>
          <w:sz w:val="24"/>
          <w:szCs w:val="24"/>
        </w:rPr>
        <w:t xml:space="preserve"> </w:t>
      </w:r>
      <w:r w:rsidRPr="000C1156">
        <w:rPr>
          <w:rFonts w:ascii="Times New Roman" w:hAnsi="Times New Roman"/>
          <w:b w:val="0"/>
          <w:sz w:val="24"/>
          <w:szCs w:val="24"/>
        </w:rPr>
        <w:t xml:space="preserve">Ресурсное обеспечение реализации муниципальной программы за счет средств бюджета города </w:t>
      </w:r>
      <w:proofErr w:type="spellStart"/>
      <w:r w:rsidRPr="000C1156">
        <w:rPr>
          <w:rFonts w:ascii="Times New Roman" w:hAnsi="Times New Roman"/>
          <w:b w:val="0"/>
          <w:sz w:val="24"/>
          <w:szCs w:val="24"/>
        </w:rPr>
        <w:t>Коврова</w:t>
      </w:r>
      <w:proofErr w:type="spellEnd"/>
    </w:p>
    <w:tbl>
      <w:tblPr>
        <w:tblW w:w="16018" w:type="dxa"/>
        <w:tblInd w:w="-34"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ayout w:type="fixed"/>
        <w:tblLook w:val="04A0"/>
      </w:tblPr>
      <w:tblGrid>
        <w:gridCol w:w="1701"/>
        <w:gridCol w:w="1843"/>
        <w:gridCol w:w="1843"/>
        <w:gridCol w:w="709"/>
        <w:gridCol w:w="567"/>
        <w:gridCol w:w="761"/>
        <w:gridCol w:w="1365"/>
        <w:gridCol w:w="850"/>
        <w:gridCol w:w="1985"/>
        <w:gridCol w:w="1984"/>
        <w:gridCol w:w="2410"/>
      </w:tblGrid>
      <w:tr w:rsidR="006663E1" w:rsidRPr="00D12EE4" w:rsidTr="009C4A50">
        <w:trPr>
          <w:trHeight w:val="574"/>
          <w:tblHeader/>
        </w:trPr>
        <w:tc>
          <w:tcPr>
            <w:tcW w:w="1701" w:type="dxa"/>
            <w:vMerge w:val="restart"/>
            <w:vAlign w:val="center"/>
          </w:tcPr>
          <w:p w:rsidR="006663E1" w:rsidRPr="00D12EE4" w:rsidRDefault="006663E1" w:rsidP="009C4A50">
            <w:pPr>
              <w:spacing w:before="40" w:after="40"/>
              <w:jc w:val="center"/>
              <w:rPr>
                <w:szCs w:val="20"/>
              </w:rPr>
            </w:pPr>
            <w:r w:rsidRPr="00D12EE4">
              <w:rPr>
                <w:szCs w:val="20"/>
              </w:rPr>
              <w:t>Статус</w:t>
            </w:r>
          </w:p>
          <w:p w:rsidR="006663E1" w:rsidRPr="00D12EE4" w:rsidRDefault="006663E1" w:rsidP="009C4A50">
            <w:pPr>
              <w:spacing w:before="40" w:after="40"/>
              <w:jc w:val="center"/>
              <w:rPr>
                <w:szCs w:val="20"/>
              </w:rPr>
            </w:pPr>
          </w:p>
        </w:tc>
        <w:tc>
          <w:tcPr>
            <w:tcW w:w="1843" w:type="dxa"/>
            <w:vMerge w:val="restart"/>
            <w:vAlign w:val="center"/>
          </w:tcPr>
          <w:p w:rsidR="006663E1" w:rsidRPr="00D12EE4" w:rsidRDefault="006663E1" w:rsidP="009C4A50">
            <w:pPr>
              <w:spacing w:before="40" w:after="40"/>
              <w:jc w:val="center"/>
              <w:rPr>
                <w:szCs w:val="20"/>
              </w:rPr>
            </w:pPr>
            <w:r w:rsidRPr="00D12EE4">
              <w:rPr>
                <w:szCs w:val="20"/>
              </w:rPr>
              <w:t>Наименование муниципальной программы, подпрограммы, основного мероприятия,</w:t>
            </w:r>
          </w:p>
          <w:p w:rsidR="006663E1" w:rsidRPr="00D12EE4" w:rsidRDefault="006663E1" w:rsidP="009C4A50">
            <w:pPr>
              <w:spacing w:before="40" w:after="40"/>
              <w:jc w:val="center"/>
              <w:rPr>
                <w:szCs w:val="20"/>
              </w:rPr>
            </w:pPr>
            <w:r w:rsidRPr="00D12EE4">
              <w:rPr>
                <w:szCs w:val="20"/>
              </w:rPr>
              <w:t>мероприятия</w:t>
            </w:r>
          </w:p>
        </w:tc>
        <w:tc>
          <w:tcPr>
            <w:tcW w:w="1843" w:type="dxa"/>
            <w:vMerge w:val="restart"/>
            <w:vAlign w:val="center"/>
          </w:tcPr>
          <w:p w:rsidR="006663E1" w:rsidRPr="00D12EE4" w:rsidRDefault="006663E1" w:rsidP="009C4A50">
            <w:pPr>
              <w:spacing w:before="40" w:after="40"/>
              <w:jc w:val="center"/>
              <w:rPr>
                <w:szCs w:val="20"/>
              </w:rPr>
            </w:pPr>
            <w:r w:rsidRPr="00D12EE4">
              <w:rPr>
                <w:szCs w:val="20"/>
              </w:rPr>
              <w:t>Ответственный исполнитель,</w:t>
            </w:r>
          </w:p>
          <w:p w:rsidR="006663E1" w:rsidRPr="00D12EE4" w:rsidRDefault="006663E1" w:rsidP="009C4A50">
            <w:pPr>
              <w:spacing w:before="40" w:after="40"/>
              <w:jc w:val="center"/>
              <w:rPr>
                <w:szCs w:val="20"/>
              </w:rPr>
            </w:pPr>
            <w:r w:rsidRPr="00D12EE4">
              <w:rPr>
                <w:szCs w:val="20"/>
              </w:rPr>
              <w:t>соисполнитель</w:t>
            </w:r>
          </w:p>
        </w:tc>
        <w:tc>
          <w:tcPr>
            <w:tcW w:w="4252" w:type="dxa"/>
            <w:gridSpan w:val="5"/>
            <w:vAlign w:val="center"/>
          </w:tcPr>
          <w:p w:rsidR="006663E1" w:rsidRPr="00D12EE4" w:rsidRDefault="006663E1" w:rsidP="009C4A50">
            <w:pPr>
              <w:spacing w:before="40" w:after="40"/>
              <w:jc w:val="center"/>
              <w:rPr>
                <w:szCs w:val="20"/>
              </w:rPr>
            </w:pPr>
            <w:r w:rsidRPr="00D12EE4">
              <w:rPr>
                <w:szCs w:val="20"/>
              </w:rPr>
              <w:t>Код бюджетной классификации</w:t>
            </w:r>
          </w:p>
        </w:tc>
        <w:tc>
          <w:tcPr>
            <w:tcW w:w="6379" w:type="dxa"/>
            <w:gridSpan w:val="3"/>
            <w:vAlign w:val="center"/>
          </w:tcPr>
          <w:p w:rsidR="006663E1" w:rsidRPr="00D12EE4" w:rsidRDefault="006663E1" w:rsidP="009C4A50">
            <w:pPr>
              <w:spacing w:before="40" w:after="40"/>
              <w:jc w:val="center"/>
              <w:rPr>
                <w:szCs w:val="20"/>
              </w:rPr>
            </w:pPr>
            <w:r w:rsidRPr="00D12EE4">
              <w:rPr>
                <w:szCs w:val="20"/>
              </w:rPr>
              <w:t xml:space="preserve">Расходы бюджета города </w:t>
            </w:r>
            <w:proofErr w:type="spellStart"/>
            <w:r w:rsidRPr="00D12EE4">
              <w:rPr>
                <w:szCs w:val="20"/>
              </w:rPr>
              <w:t>Коврова</w:t>
            </w:r>
            <w:proofErr w:type="spellEnd"/>
            <w:r w:rsidRPr="00D12EE4">
              <w:rPr>
                <w:szCs w:val="20"/>
              </w:rPr>
              <w:t>, тыс. рублей</w:t>
            </w:r>
          </w:p>
        </w:tc>
      </w:tr>
      <w:tr w:rsidR="006663E1" w:rsidRPr="00D12EE4" w:rsidTr="009C4A50">
        <w:trPr>
          <w:trHeight w:val="743"/>
          <w:tblHeader/>
        </w:trPr>
        <w:tc>
          <w:tcPr>
            <w:tcW w:w="1701" w:type="dxa"/>
            <w:vMerge/>
            <w:vAlign w:val="center"/>
          </w:tcPr>
          <w:p w:rsidR="006663E1" w:rsidRPr="00D12EE4" w:rsidRDefault="006663E1" w:rsidP="009C4A50">
            <w:pPr>
              <w:spacing w:before="40" w:after="40"/>
              <w:jc w:val="center"/>
              <w:rPr>
                <w:szCs w:val="20"/>
              </w:rPr>
            </w:pPr>
          </w:p>
        </w:tc>
        <w:tc>
          <w:tcPr>
            <w:tcW w:w="1843" w:type="dxa"/>
            <w:vMerge/>
            <w:vAlign w:val="center"/>
          </w:tcPr>
          <w:p w:rsidR="006663E1" w:rsidRPr="00D12EE4" w:rsidRDefault="006663E1" w:rsidP="009C4A50">
            <w:pPr>
              <w:spacing w:before="40" w:after="40"/>
              <w:rPr>
                <w:szCs w:val="20"/>
              </w:rPr>
            </w:pPr>
          </w:p>
        </w:tc>
        <w:tc>
          <w:tcPr>
            <w:tcW w:w="1843" w:type="dxa"/>
            <w:vMerge/>
            <w:vAlign w:val="center"/>
          </w:tcPr>
          <w:p w:rsidR="006663E1" w:rsidRPr="00D12EE4" w:rsidRDefault="006663E1" w:rsidP="009C4A50">
            <w:pPr>
              <w:spacing w:before="40" w:after="40"/>
              <w:rPr>
                <w:szCs w:val="20"/>
              </w:rPr>
            </w:pPr>
          </w:p>
        </w:tc>
        <w:tc>
          <w:tcPr>
            <w:tcW w:w="709" w:type="dxa"/>
            <w:vAlign w:val="center"/>
          </w:tcPr>
          <w:p w:rsidR="006663E1" w:rsidRPr="00D12EE4" w:rsidRDefault="006663E1" w:rsidP="009C4A50">
            <w:pPr>
              <w:spacing w:before="40" w:after="40"/>
              <w:jc w:val="center"/>
              <w:rPr>
                <w:szCs w:val="20"/>
              </w:rPr>
            </w:pPr>
            <w:r w:rsidRPr="00D12EE4">
              <w:rPr>
                <w:szCs w:val="20"/>
              </w:rPr>
              <w:t>ГРБС</w:t>
            </w:r>
          </w:p>
        </w:tc>
        <w:tc>
          <w:tcPr>
            <w:tcW w:w="567" w:type="dxa"/>
            <w:vAlign w:val="center"/>
          </w:tcPr>
          <w:p w:rsidR="006663E1" w:rsidRPr="00D12EE4" w:rsidRDefault="006663E1" w:rsidP="009C4A50">
            <w:pPr>
              <w:spacing w:before="40" w:after="40"/>
              <w:jc w:val="center"/>
              <w:rPr>
                <w:szCs w:val="20"/>
              </w:rPr>
            </w:pPr>
            <w:proofErr w:type="spellStart"/>
            <w:r w:rsidRPr="00D12EE4">
              <w:rPr>
                <w:szCs w:val="20"/>
              </w:rPr>
              <w:t>Рз</w:t>
            </w:r>
            <w:proofErr w:type="spellEnd"/>
          </w:p>
          <w:p w:rsidR="006663E1" w:rsidRPr="00D12EE4" w:rsidRDefault="006663E1" w:rsidP="009C4A50">
            <w:pPr>
              <w:spacing w:before="40" w:after="40"/>
              <w:jc w:val="center"/>
              <w:rPr>
                <w:szCs w:val="20"/>
              </w:rPr>
            </w:pPr>
            <w:r w:rsidRPr="00D12EE4">
              <w:rPr>
                <w:szCs w:val="20"/>
              </w:rPr>
              <w:t>(</w:t>
            </w:r>
            <w:proofErr w:type="spellStart"/>
            <w:r w:rsidRPr="00D12EE4">
              <w:rPr>
                <w:szCs w:val="20"/>
              </w:rPr>
              <w:t>разде</w:t>
            </w:r>
            <w:proofErr w:type="spellEnd"/>
            <w:r w:rsidRPr="00D12EE4">
              <w:rPr>
                <w:szCs w:val="20"/>
              </w:rPr>
              <w:t>)</w:t>
            </w:r>
          </w:p>
        </w:tc>
        <w:tc>
          <w:tcPr>
            <w:tcW w:w="761" w:type="dxa"/>
            <w:vAlign w:val="center"/>
          </w:tcPr>
          <w:p w:rsidR="006663E1" w:rsidRPr="00D12EE4" w:rsidRDefault="006663E1" w:rsidP="009C4A50">
            <w:pPr>
              <w:spacing w:before="40" w:after="40"/>
              <w:jc w:val="center"/>
              <w:rPr>
                <w:szCs w:val="20"/>
              </w:rPr>
            </w:pPr>
            <w:proofErr w:type="spellStart"/>
            <w:proofErr w:type="gramStart"/>
            <w:r w:rsidRPr="00D12EE4">
              <w:rPr>
                <w:szCs w:val="20"/>
              </w:rPr>
              <w:t>Пр</w:t>
            </w:r>
            <w:proofErr w:type="spellEnd"/>
            <w:proofErr w:type="gramEnd"/>
          </w:p>
          <w:p w:rsidR="006663E1" w:rsidRPr="00D12EE4" w:rsidRDefault="006663E1" w:rsidP="009C4A50">
            <w:pPr>
              <w:spacing w:before="40" w:after="40"/>
              <w:jc w:val="center"/>
              <w:rPr>
                <w:szCs w:val="20"/>
              </w:rPr>
            </w:pPr>
            <w:r w:rsidRPr="00D12EE4">
              <w:rPr>
                <w:szCs w:val="20"/>
              </w:rPr>
              <w:t>(подраздел)</w:t>
            </w:r>
          </w:p>
        </w:tc>
        <w:tc>
          <w:tcPr>
            <w:tcW w:w="1365" w:type="dxa"/>
            <w:vAlign w:val="center"/>
          </w:tcPr>
          <w:p w:rsidR="006663E1" w:rsidRPr="00D12EE4" w:rsidRDefault="006663E1" w:rsidP="009C4A50">
            <w:pPr>
              <w:spacing w:before="40" w:after="40"/>
              <w:jc w:val="center"/>
              <w:rPr>
                <w:szCs w:val="20"/>
              </w:rPr>
            </w:pPr>
            <w:r w:rsidRPr="00D12EE4">
              <w:rPr>
                <w:szCs w:val="20"/>
              </w:rPr>
              <w:t>ЦС</w:t>
            </w:r>
          </w:p>
          <w:p w:rsidR="006663E1" w:rsidRPr="00D12EE4" w:rsidRDefault="006663E1" w:rsidP="009C4A50">
            <w:pPr>
              <w:spacing w:before="40" w:after="40"/>
              <w:jc w:val="center"/>
              <w:rPr>
                <w:szCs w:val="20"/>
              </w:rPr>
            </w:pPr>
            <w:r w:rsidRPr="00D12EE4">
              <w:rPr>
                <w:szCs w:val="20"/>
              </w:rPr>
              <w:t>(целевая статья)</w:t>
            </w:r>
          </w:p>
        </w:tc>
        <w:tc>
          <w:tcPr>
            <w:tcW w:w="850" w:type="dxa"/>
            <w:vAlign w:val="center"/>
          </w:tcPr>
          <w:p w:rsidR="006663E1" w:rsidRPr="00D12EE4" w:rsidRDefault="006663E1" w:rsidP="009C4A50">
            <w:pPr>
              <w:spacing w:before="40" w:after="40"/>
              <w:jc w:val="center"/>
              <w:rPr>
                <w:szCs w:val="20"/>
              </w:rPr>
            </w:pPr>
            <w:r w:rsidRPr="00D12EE4">
              <w:rPr>
                <w:szCs w:val="20"/>
              </w:rPr>
              <w:t>ВР</w:t>
            </w:r>
          </w:p>
          <w:p w:rsidR="006663E1" w:rsidRPr="00D12EE4" w:rsidRDefault="006663E1" w:rsidP="009C4A50">
            <w:pPr>
              <w:spacing w:before="40" w:after="40"/>
              <w:jc w:val="center"/>
              <w:rPr>
                <w:szCs w:val="20"/>
              </w:rPr>
            </w:pPr>
            <w:r w:rsidRPr="00D12EE4">
              <w:rPr>
                <w:szCs w:val="20"/>
              </w:rPr>
              <w:t>(вид расхода)</w:t>
            </w:r>
          </w:p>
        </w:tc>
        <w:tc>
          <w:tcPr>
            <w:tcW w:w="1985" w:type="dxa"/>
            <w:vAlign w:val="center"/>
          </w:tcPr>
          <w:p w:rsidR="006663E1" w:rsidRPr="00D12EE4" w:rsidRDefault="009C4A50" w:rsidP="009C4A50">
            <w:pPr>
              <w:spacing w:before="40" w:after="40"/>
              <w:jc w:val="center"/>
              <w:rPr>
                <w:szCs w:val="20"/>
              </w:rPr>
            </w:pPr>
            <w:r>
              <w:rPr>
                <w:szCs w:val="20"/>
              </w:rPr>
              <w:t>2020</w:t>
            </w:r>
          </w:p>
        </w:tc>
        <w:tc>
          <w:tcPr>
            <w:tcW w:w="1984" w:type="dxa"/>
            <w:vAlign w:val="center"/>
          </w:tcPr>
          <w:p w:rsidR="006663E1" w:rsidRPr="00D12EE4" w:rsidRDefault="009C4A50" w:rsidP="009C4A50">
            <w:pPr>
              <w:spacing w:before="40" w:after="40"/>
              <w:jc w:val="center"/>
              <w:rPr>
                <w:szCs w:val="20"/>
              </w:rPr>
            </w:pPr>
            <w:r>
              <w:rPr>
                <w:szCs w:val="20"/>
              </w:rPr>
              <w:t>2021</w:t>
            </w:r>
          </w:p>
        </w:tc>
        <w:tc>
          <w:tcPr>
            <w:tcW w:w="2410" w:type="dxa"/>
            <w:vAlign w:val="center"/>
          </w:tcPr>
          <w:p w:rsidR="006663E1" w:rsidRPr="00D12EE4" w:rsidRDefault="009C4A50" w:rsidP="009C4A50">
            <w:pPr>
              <w:spacing w:before="40" w:after="40"/>
              <w:jc w:val="center"/>
              <w:rPr>
                <w:szCs w:val="20"/>
              </w:rPr>
            </w:pPr>
            <w:r>
              <w:rPr>
                <w:szCs w:val="20"/>
              </w:rPr>
              <w:t>2022</w:t>
            </w:r>
          </w:p>
        </w:tc>
      </w:tr>
      <w:tr w:rsidR="006663E1" w:rsidRPr="00D12EE4" w:rsidTr="009C4A50">
        <w:trPr>
          <w:trHeight w:val="259"/>
        </w:trPr>
        <w:tc>
          <w:tcPr>
            <w:tcW w:w="1701" w:type="dxa"/>
            <w:noWrap/>
            <w:vAlign w:val="center"/>
          </w:tcPr>
          <w:p w:rsidR="006663E1" w:rsidRPr="00D12EE4" w:rsidRDefault="006663E1" w:rsidP="009C4A50">
            <w:pPr>
              <w:spacing w:before="40" w:after="40"/>
              <w:jc w:val="center"/>
              <w:rPr>
                <w:b/>
                <w:bCs/>
                <w:sz w:val="18"/>
                <w:szCs w:val="18"/>
              </w:rPr>
            </w:pPr>
            <w:r w:rsidRPr="00D12EE4">
              <w:rPr>
                <w:b/>
                <w:bCs/>
                <w:sz w:val="18"/>
                <w:szCs w:val="18"/>
              </w:rPr>
              <w:lastRenderedPageBreak/>
              <w:t>Муниципальная  программа</w:t>
            </w:r>
          </w:p>
        </w:tc>
        <w:tc>
          <w:tcPr>
            <w:tcW w:w="1843" w:type="dxa"/>
            <w:vAlign w:val="center"/>
          </w:tcPr>
          <w:p w:rsidR="006663E1" w:rsidRPr="00D12EE4" w:rsidRDefault="006663E1" w:rsidP="009C4A50">
            <w:pPr>
              <w:spacing w:before="40" w:after="40"/>
              <w:jc w:val="both"/>
              <w:rPr>
                <w:b/>
                <w:bCs/>
                <w:szCs w:val="20"/>
              </w:rPr>
            </w:pPr>
            <w:r w:rsidRPr="00D12EE4">
              <w:rPr>
                <w:b/>
                <w:bCs/>
                <w:sz w:val="18"/>
                <w:szCs w:val="18"/>
              </w:rPr>
              <w:t xml:space="preserve">«Обеспечение доступным и комфортным жильем населения города </w:t>
            </w:r>
            <w:proofErr w:type="spellStart"/>
            <w:r w:rsidRPr="00D12EE4">
              <w:rPr>
                <w:b/>
                <w:bCs/>
                <w:sz w:val="18"/>
                <w:szCs w:val="18"/>
              </w:rPr>
              <w:t>Коврова</w:t>
            </w:r>
            <w:proofErr w:type="spellEnd"/>
            <w:r w:rsidRPr="00D12EE4">
              <w:rPr>
                <w:b/>
                <w:bCs/>
                <w:sz w:val="18"/>
                <w:szCs w:val="18"/>
              </w:rPr>
              <w:t xml:space="preserve">» </w:t>
            </w:r>
          </w:p>
        </w:tc>
        <w:tc>
          <w:tcPr>
            <w:tcW w:w="1843" w:type="dxa"/>
            <w:vAlign w:val="center"/>
          </w:tcPr>
          <w:p w:rsidR="006663E1" w:rsidRPr="00D12EE4" w:rsidRDefault="006663E1" w:rsidP="009C4A50">
            <w:pPr>
              <w:spacing w:before="40" w:after="40"/>
              <w:rPr>
                <w:b/>
                <w:bCs/>
                <w:szCs w:val="20"/>
              </w:rPr>
            </w:pPr>
            <w:r w:rsidRPr="00D12EE4">
              <w:rPr>
                <w:b/>
                <w:bCs/>
                <w:szCs w:val="20"/>
              </w:rPr>
              <w:t>Всего:</w:t>
            </w:r>
          </w:p>
          <w:p w:rsidR="006663E1" w:rsidRPr="00D12EE4" w:rsidRDefault="006663E1" w:rsidP="009C4A50">
            <w:pPr>
              <w:spacing w:before="40" w:after="40"/>
              <w:rPr>
                <w:b/>
                <w:bCs/>
                <w:szCs w:val="20"/>
              </w:rPr>
            </w:pPr>
          </w:p>
        </w:tc>
        <w:tc>
          <w:tcPr>
            <w:tcW w:w="709" w:type="dxa"/>
            <w:noWrap/>
            <w:vAlign w:val="center"/>
          </w:tcPr>
          <w:p w:rsidR="006663E1" w:rsidRPr="00D12EE4" w:rsidRDefault="006663E1" w:rsidP="009C4A50">
            <w:pPr>
              <w:spacing w:before="40" w:after="40"/>
              <w:jc w:val="center"/>
              <w:rPr>
                <w:b/>
                <w:bCs/>
                <w:szCs w:val="20"/>
              </w:rPr>
            </w:pPr>
          </w:p>
        </w:tc>
        <w:tc>
          <w:tcPr>
            <w:tcW w:w="567" w:type="dxa"/>
            <w:noWrap/>
            <w:vAlign w:val="center"/>
          </w:tcPr>
          <w:p w:rsidR="006663E1" w:rsidRPr="00D12EE4" w:rsidRDefault="006663E1" w:rsidP="009C4A50">
            <w:pPr>
              <w:spacing w:before="40" w:after="40"/>
              <w:jc w:val="center"/>
              <w:rPr>
                <w:b/>
                <w:bCs/>
                <w:szCs w:val="20"/>
              </w:rPr>
            </w:pPr>
          </w:p>
        </w:tc>
        <w:tc>
          <w:tcPr>
            <w:tcW w:w="761" w:type="dxa"/>
            <w:noWrap/>
            <w:vAlign w:val="center"/>
          </w:tcPr>
          <w:p w:rsidR="006663E1" w:rsidRPr="00D12EE4" w:rsidRDefault="006663E1" w:rsidP="009C4A50">
            <w:pPr>
              <w:spacing w:before="40" w:after="40"/>
              <w:jc w:val="center"/>
              <w:rPr>
                <w:b/>
                <w:bCs/>
                <w:szCs w:val="20"/>
              </w:rPr>
            </w:pPr>
          </w:p>
        </w:tc>
        <w:tc>
          <w:tcPr>
            <w:tcW w:w="1365" w:type="dxa"/>
            <w:noWrap/>
            <w:vAlign w:val="center"/>
          </w:tcPr>
          <w:p w:rsidR="006663E1" w:rsidRPr="00D12EE4" w:rsidRDefault="006663E1" w:rsidP="009C4A50">
            <w:pPr>
              <w:spacing w:before="40" w:after="40"/>
              <w:jc w:val="center"/>
              <w:rPr>
                <w:b/>
                <w:bCs/>
                <w:szCs w:val="20"/>
              </w:rPr>
            </w:pPr>
          </w:p>
        </w:tc>
        <w:tc>
          <w:tcPr>
            <w:tcW w:w="850" w:type="dxa"/>
            <w:noWrap/>
            <w:vAlign w:val="center"/>
          </w:tcPr>
          <w:p w:rsidR="006663E1" w:rsidRPr="00D12EE4" w:rsidRDefault="006663E1" w:rsidP="009C4A50">
            <w:pPr>
              <w:spacing w:before="40" w:after="40"/>
              <w:jc w:val="center"/>
              <w:rPr>
                <w:b/>
                <w:bCs/>
                <w:szCs w:val="20"/>
              </w:rPr>
            </w:pPr>
          </w:p>
        </w:tc>
        <w:tc>
          <w:tcPr>
            <w:tcW w:w="1985" w:type="dxa"/>
            <w:noWrap/>
            <w:vAlign w:val="center"/>
          </w:tcPr>
          <w:p w:rsidR="006663E1" w:rsidRPr="00D12EE4" w:rsidRDefault="006663E1" w:rsidP="009C4A50">
            <w:pPr>
              <w:jc w:val="center"/>
              <w:rPr>
                <w:b/>
                <w:sz w:val="16"/>
                <w:szCs w:val="16"/>
              </w:rPr>
            </w:pPr>
          </w:p>
        </w:tc>
        <w:tc>
          <w:tcPr>
            <w:tcW w:w="1984" w:type="dxa"/>
            <w:noWrap/>
            <w:vAlign w:val="center"/>
          </w:tcPr>
          <w:p w:rsidR="006663E1" w:rsidRPr="00D12EE4" w:rsidRDefault="006663E1" w:rsidP="009C4A50">
            <w:pPr>
              <w:jc w:val="center"/>
              <w:rPr>
                <w:b/>
                <w:sz w:val="16"/>
                <w:szCs w:val="16"/>
              </w:rPr>
            </w:pPr>
          </w:p>
        </w:tc>
        <w:tc>
          <w:tcPr>
            <w:tcW w:w="2410" w:type="dxa"/>
            <w:noWrap/>
            <w:vAlign w:val="center"/>
          </w:tcPr>
          <w:p w:rsidR="006663E1" w:rsidRPr="00D12EE4" w:rsidRDefault="006663E1" w:rsidP="009C4A50">
            <w:pPr>
              <w:jc w:val="center"/>
              <w:rPr>
                <w:b/>
                <w:sz w:val="16"/>
                <w:szCs w:val="16"/>
              </w:rPr>
            </w:pPr>
          </w:p>
        </w:tc>
      </w:tr>
      <w:tr w:rsidR="006663E1" w:rsidRPr="00D12EE4" w:rsidTr="009C4A50">
        <w:trPr>
          <w:trHeight w:val="259"/>
        </w:trPr>
        <w:tc>
          <w:tcPr>
            <w:tcW w:w="1701" w:type="dxa"/>
            <w:shd w:val="clear" w:color="auto" w:fill="95B3D7"/>
            <w:noWrap/>
            <w:vAlign w:val="center"/>
          </w:tcPr>
          <w:p w:rsidR="006663E1" w:rsidRPr="00D12EE4" w:rsidRDefault="006663E1" w:rsidP="009C4A50">
            <w:pPr>
              <w:spacing w:before="40" w:after="40"/>
              <w:jc w:val="center"/>
              <w:rPr>
                <w:b/>
                <w:bCs/>
                <w:sz w:val="18"/>
                <w:szCs w:val="18"/>
              </w:rPr>
            </w:pPr>
            <w:r w:rsidRPr="00D12EE4">
              <w:rPr>
                <w:b/>
                <w:bCs/>
                <w:sz w:val="18"/>
                <w:szCs w:val="18"/>
              </w:rPr>
              <w:t>Подпрограмма 1</w:t>
            </w:r>
          </w:p>
        </w:tc>
        <w:tc>
          <w:tcPr>
            <w:tcW w:w="1843" w:type="dxa"/>
            <w:shd w:val="clear" w:color="auto" w:fill="95B3D7"/>
            <w:vAlign w:val="center"/>
          </w:tcPr>
          <w:p w:rsidR="006663E1" w:rsidRPr="00D12EE4" w:rsidRDefault="006663E1" w:rsidP="009C4A50">
            <w:pPr>
              <w:spacing w:before="40" w:after="40"/>
              <w:rPr>
                <w:b/>
                <w:bCs/>
                <w:sz w:val="18"/>
                <w:szCs w:val="18"/>
              </w:rPr>
            </w:pPr>
            <w:r w:rsidRPr="00D12EE4">
              <w:rPr>
                <w:b/>
                <w:color w:val="000000"/>
                <w:sz w:val="18"/>
                <w:szCs w:val="18"/>
              </w:rPr>
              <w:t>«Обеспечение территорий документацией для осуществления градостроительной деятельности»</w:t>
            </w:r>
          </w:p>
        </w:tc>
        <w:tc>
          <w:tcPr>
            <w:tcW w:w="1843" w:type="dxa"/>
            <w:shd w:val="clear" w:color="auto" w:fill="95B3D7"/>
            <w:vAlign w:val="center"/>
          </w:tcPr>
          <w:p w:rsidR="006663E1" w:rsidRPr="00D12EE4" w:rsidRDefault="006663E1" w:rsidP="009C4A50">
            <w:pPr>
              <w:spacing w:before="40" w:after="40"/>
              <w:rPr>
                <w:b/>
                <w:bCs/>
                <w:szCs w:val="20"/>
              </w:rPr>
            </w:pPr>
            <w:r w:rsidRPr="00D12EE4">
              <w:rPr>
                <w:b/>
                <w:bCs/>
                <w:szCs w:val="20"/>
              </w:rPr>
              <w:t>Всего</w:t>
            </w:r>
          </w:p>
        </w:tc>
        <w:tc>
          <w:tcPr>
            <w:tcW w:w="709" w:type="dxa"/>
            <w:shd w:val="clear" w:color="auto" w:fill="95B3D7"/>
            <w:noWrap/>
            <w:vAlign w:val="center"/>
          </w:tcPr>
          <w:p w:rsidR="006663E1" w:rsidRPr="00D12EE4" w:rsidRDefault="006663E1" w:rsidP="009C4A50">
            <w:pPr>
              <w:spacing w:before="40" w:after="40"/>
              <w:jc w:val="center"/>
              <w:rPr>
                <w:b/>
                <w:bCs/>
                <w:szCs w:val="20"/>
              </w:rPr>
            </w:pPr>
          </w:p>
        </w:tc>
        <w:tc>
          <w:tcPr>
            <w:tcW w:w="567" w:type="dxa"/>
            <w:shd w:val="clear" w:color="auto" w:fill="95B3D7"/>
            <w:noWrap/>
            <w:vAlign w:val="center"/>
          </w:tcPr>
          <w:p w:rsidR="006663E1" w:rsidRPr="00D12EE4" w:rsidRDefault="006663E1" w:rsidP="009C4A50">
            <w:pPr>
              <w:spacing w:before="40" w:after="40"/>
              <w:jc w:val="center"/>
              <w:rPr>
                <w:b/>
                <w:bCs/>
                <w:szCs w:val="20"/>
              </w:rPr>
            </w:pPr>
          </w:p>
        </w:tc>
        <w:tc>
          <w:tcPr>
            <w:tcW w:w="761" w:type="dxa"/>
            <w:shd w:val="clear" w:color="auto" w:fill="95B3D7"/>
            <w:noWrap/>
            <w:vAlign w:val="center"/>
          </w:tcPr>
          <w:p w:rsidR="006663E1" w:rsidRPr="00D12EE4" w:rsidRDefault="006663E1" w:rsidP="009C4A50">
            <w:pPr>
              <w:spacing w:before="40" w:after="40"/>
              <w:jc w:val="center"/>
              <w:rPr>
                <w:b/>
                <w:bCs/>
                <w:szCs w:val="20"/>
              </w:rPr>
            </w:pPr>
          </w:p>
        </w:tc>
        <w:tc>
          <w:tcPr>
            <w:tcW w:w="1365" w:type="dxa"/>
            <w:shd w:val="clear" w:color="auto" w:fill="95B3D7"/>
            <w:noWrap/>
            <w:vAlign w:val="center"/>
          </w:tcPr>
          <w:p w:rsidR="006663E1" w:rsidRPr="00D12EE4" w:rsidRDefault="006663E1" w:rsidP="009C4A50">
            <w:pPr>
              <w:spacing w:before="40" w:after="40"/>
              <w:jc w:val="center"/>
              <w:rPr>
                <w:b/>
                <w:bCs/>
                <w:szCs w:val="20"/>
              </w:rPr>
            </w:pPr>
          </w:p>
        </w:tc>
        <w:tc>
          <w:tcPr>
            <w:tcW w:w="850" w:type="dxa"/>
            <w:shd w:val="clear" w:color="auto" w:fill="95B3D7"/>
            <w:noWrap/>
            <w:vAlign w:val="center"/>
          </w:tcPr>
          <w:p w:rsidR="006663E1" w:rsidRPr="00D12EE4" w:rsidRDefault="006663E1" w:rsidP="009C4A50">
            <w:pPr>
              <w:spacing w:before="40" w:after="40"/>
              <w:jc w:val="center"/>
              <w:rPr>
                <w:b/>
                <w:bCs/>
                <w:szCs w:val="20"/>
              </w:rPr>
            </w:pPr>
          </w:p>
        </w:tc>
        <w:tc>
          <w:tcPr>
            <w:tcW w:w="1985" w:type="dxa"/>
            <w:shd w:val="clear" w:color="auto" w:fill="95B3D7"/>
            <w:noWrap/>
            <w:vAlign w:val="center"/>
          </w:tcPr>
          <w:p w:rsidR="009C4A50" w:rsidRPr="009C4A50" w:rsidRDefault="009C4A50" w:rsidP="009C4A50">
            <w:pPr>
              <w:jc w:val="center"/>
              <w:rPr>
                <w:b/>
                <w:bCs/>
                <w:szCs w:val="20"/>
              </w:rPr>
            </w:pPr>
            <w:r>
              <w:rPr>
                <w:b/>
                <w:bCs/>
                <w:szCs w:val="20"/>
              </w:rPr>
              <w:t>5000</w:t>
            </w:r>
          </w:p>
          <w:p w:rsidR="006663E1" w:rsidRPr="00D12EE4" w:rsidRDefault="006663E1" w:rsidP="009C4A50">
            <w:pPr>
              <w:widowControl w:val="0"/>
              <w:autoSpaceDE w:val="0"/>
              <w:autoSpaceDN w:val="0"/>
              <w:adjustRightInd w:val="0"/>
              <w:jc w:val="center"/>
              <w:rPr>
                <w:b/>
                <w:sz w:val="16"/>
                <w:szCs w:val="16"/>
              </w:rPr>
            </w:pPr>
          </w:p>
        </w:tc>
        <w:tc>
          <w:tcPr>
            <w:tcW w:w="1984" w:type="dxa"/>
            <w:shd w:val="clear" w:color="auto" w:fill="95B3D7"/>
            <w:noWrap/>
            <w:vAlign w:val="center"/>
          </w:tcPr>
          <w:p w:rsidR="006663E1" w:rsidRPr="00D12EE4" w:rsidRDefault="009C4A50" w:rsidP="009C4A50">
            <w:pPr>
              <w:widowControl w:val="0"/>
              <w:autoSpaceDE w:val="0"/>
              <w:autoSpaceDN w:val="0"/>
              <w:adjustRightInd w:val="0"/>
              <w:jc w:val="center"/>
              <w:rPr>
                <w:b/>
                <w:sz w:val="16"/>
                <w:szCs w:val="16"/>
              </w:rPr>
            </w:pPr>
            <w:r>
              <w:rPr>
                <w:b/>
                <w:sz w:val="16"/>
                <w:szCs w:val="16"/>
              </w:rPr>
              <w:t>1667</w:t>
            </w:r>
          </w:p>
        </w:tc>
        <w:tc>
          <w:tcPr>
            <w:tcW w:w="2410" w:type="dxa"/>
            <w:shd w:val="clear" w:color="auto" w:fill="95B3D7"/>
            <w:noWrap/>
            <w:vAlign w:val="center"/>
          </w:tcPr>
          <w:p w:rsidR="006663E1" w:rsidRPr="00D12EE4" w:rsidRDefault="009C4A50" w:rsidP="009C4A50">
            <w:pPr>
              <w:widowControl w:val="0"/>
              <w:autoSpaceDE w:val="0"/>
              <w:autoSpaceDN w:val="0"/>
              <w:adjustRightInd w:val="0"/>
              <w:jc w:val="center"/>
              <w:rPr>
                <w:b/>
                <w:sz w:val="16"/>
                <w:szCs w:val="16"/>
              </w:rPr>
            </w:pPr>
            <w:r>
              <w:rPr>
                <w:b/>
                <w:sz w:val="16"/>
                <w:szCs w:val="16"/>
              </w:rPr>
              <w:t>1667</w:t>
            </w:r>
          </w:p>
        </w:tc>
      </w:tr>
      <w:tr w:rsidR="006663E1" w:rsidRPr="00D12EE4" w:rsidTr="009C4A50">
        <w:trPr>
          <w:trHeight w:val="259"/>
        </w:trPr>
        <w:tc>
          <w:tcPr>
            <w:tcW w:w="1701" w:type="dxa"/>
            <w:shd w:val="clear" w:color="auto" w:fill="FFFFFF"/>
            <w:vAlign w:val="center"/>
          </w:tcPr>
          <w:p w:rsidR="006663E1" w:rsidRPr="00D12EE4" w:rsidRDefault="006663E1" w:rsidP="009C4A50">
            <w:pPr>
              <w:spacing w:before="40" w:after="40"/>
              <w:jc w:val="center"/>
              <w:rPr>
                <w:b/>
                <w:bCs/>
                <w:i/>
                <w:sz w:val="18"/>
                <w:szCs w:val="18"/>
              </w:rPr>
            </w:pPr>
            <w:r w:rsidRPr="00D12EE4">
              <w:rPr>
                <w:b/>
                <w:bCs/>
                <w:i/>
                <w:sz w:val="18"/>
                <w:szCs w:val="18"/>
              </w:rPr>
              <w:t xml:space="preserve">Основное мероприятие </w:t>
            </w:r>
          </w:p>
        </w:tc>
        <w:tc>
          <w:tcPr>
            <w:tcW w:w="1843" w:type="dxa"/>
            <w:shd w:val="clear" w:color="auto" w:fill="FFFFFF"/>
            <w:vAlign w:val="center"/>
          </w:tcPr>
          <w:p w:rsidR="006663E1" w:rsidRPr="00D12EE4" w:rsidRDefault="006663E1" w:rsidP="009C4A50">
            <w:pPr>
              <w:spacing w:before="40" w:after="40"/>
              <w:rPr>
                <w:b/>
                <w:i/>
                <w:sz w:val="18"/>
                <w:szCs w:val="18"/>
              </w:rPr>
            </w:pPr>
            <w:r w:rsidRPr="00D12EE4">
              <w:rPr>
                <w:b/>
                <w:bCs/>
                <w:i/>
                <w:szCs w:val="20"/>
              </w:rPr>
              <w:t>«</w:t>
            </w:r>
            <w:r w:rsidRPr="00D12EE4">
              <w:rPr>
                <w:b/>
                <w:i/>
                <w:sz w:val="18"/>
                <w:szCs w:val="18"/>
              </w:rPr>
              <w:t>Разработка (корректировка) документов территориального планирования, правил землепользования и застройки, документации по планировке территорий, нормативов градостроительного проектирования»</w:t>
            </w:r>
          </w:p>
          <w:p w:rsidR="006663E1" w:rsidRPr="00D12EE4" w:rsidRDefault="006663E1" w:rsidP="009C4A50">
            <w:pPr>
              <w:spacing w:before="40" w:after="40"/>
              <w:rPr>
                <w:b/>
                <w:bCs/>
                <w:i/>
                <w:szCs w:val="20"/>
              </w:rPr>
            </w:pPr>
          </w:p>
        </w:tc>
        <w:tc>
          <w:tcPr>
            <w:tcW w:w="1843" w:type="dxa"/>
            <w:shd w:val="clear" w:color="auto" w:fill="FFFFFF"/>
            <w:vAlign w:val="center"/>
          </w:tcPr>
          <w:p w:rsidR="006663E1" w:rsidRPr="00D12EE4" w:rsidRDefault="006663E1" w:rsidP="009C4A50">
            <w:pPr>
              <w:spacing w:before="40" w:after="40"/>
              <w:rPr>
                <w:sz w:val="16"/>
                <w:szCs w:val="16"/>
              </w:rPr>
            </w:pPr>
            <w:r w:rsidRPr="00D12EE4">
              <w:rPr>
                <w:sz w:val="16"/>
                <w:szCs w:val="16"/>
              </w:rPr>
              <w:t>Управление строительства и архитектуры,</w:t>
            </w:r>
          </w:p>
          <w:p w:rsidR="006663E1" w:rsidRPr="00D12EE4" w:rsidRDefault="006663E1" w:rsidP="009C4A50">
            <w:pPr>
              <w:spacing w:before="40" w:after="40"/>
              <w:rPr>
                <w:szCs w:val="20"/>
              </w:rPr>
            </w:pPr>
            <w:r w:rsidRPr="00D12EE4">
              <w:rPr>
                <w:sz w:val="16"/>
                <w:szCs w:val="16"/>
              </w:rPr>
              <w:t>Управление городского хозяйства</w:t>
            </w:r>
          </w:p>
        </w:tc>
        <w:tc>
          <w:tcPr>
            <w:tcW w:w="709"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0210100000</w:t>
            </w:r>
          </w:p>
        </w:tc>
        <w:tc>
          <w:tcPr>
            <w:tcW w:w="850"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1985" w:type="dxa"/>
            <w:shd w:val="clear" w:color="auto" w:fill="FFFFFF"/>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5000</w:t>
            </w:r>
          </w:p>
        </w:tc>
        <w:tc>
          <w:tcPr>
            <w:tcW w:w="1984" w:type="dxa"/>
            <w:shd w:val="clear" w:color="auto" w:fill="FFFFFF"/>
            <w:noWrap/>
            <w:vAlign w:val="center"/>
          </w:tcPr>
          <w:p w:rsidR="006663E1" w:rsidRPr="00D12EE4" w:rsidRDefault="009C4A50" w:rsidP="009C4A50">
            <w:pPr>
              <w:widowControl w:val="0"/>
              <w:autoSpaceDE w:val="0"/>
              <w:autoSpaceDN w:val="0"/>
              <w:adjustRightInd w:val="0"/>
              <w:jc w:val="center"/>
              <w:rPr>
                <w:rFonts w:cs="Times New Roman"/>
                <w:b/>
                <w:sz w:val="16"/>
                <w:szCs w:val="16"/>
              </w:rPr>
            </w:pPr>
            <w:r>
              <w:rPr>
                <w:rFonts w:cs="Times New Roman"/>
                <w:b/>
                <w:sz w:val="16"/>
                <w:szCs w:val="16"/>
              </w:rPr>
              <w:t>1667</w:t>
            </w:r>
          </w:p>
        </w:tc>
        <w:tc>
          <w:tcPr>
            <w:tcW w:w="2410" w:type="dxa"/>
            <w:shd w:val="clear" w:color="auto" w:fill="FFFFFF"/>
            <w:noWrap/>
            <w:vAlign w:val="center"/>
          </w:tcPr>
          <w:p w:rsidR="006663E1" w:rsidRPr="00D12EE4" w:rsidRDefault="009C4A50" w:rsidP="009C4A50">
            <w:pPr>
              <w:widowControl w:val="0"/>
              <w:autoSpaceDE w:val="0"/>
              <w:autoSpaceDN w:val="0"/>
              <w:adjustRightInd w:val="0"/>
              <w:jc w:val="center"/>
              <w:rPr>
                <w:rFonts w:cs="Times New Roman"/>
                <w:b/>
                <w:sz w:val="16"/>
                <w:szCs w:val="16"/>
              </w:rPr>
            </w:pPr>
            <w:r>
              <w:rPr>
                <w:rFonts w:cs="Times New Roman"/>
                <w:b/>
                <w:sz w:val="16"/>
                <w:szCs w:val="16"/>
              </w:rPr>
              <w:t>1667</w:t>
            </w:r>
          </w:p>
        </w:tc>
      </w:tr>
      <w:tr w:rsidR="006663E1" w:rsidRPr="00D12EE4" w:rsidTr="009C4A50">
        <w:trPr>
          <w:trHeight w:val="2927"/>
        </w:trPr>
        <w:tc>
          <w:tcPr>
            <w:tcW w:w="1701" w:type="dxa"/>
            <w:vMerge w:val="restart"/>
            <w:vAlign w:val="center"/>
          </w:tcPr>
          <w:p w:rsidR="006663E1" w:rsidRPr="00D12EE4" w:rsidRDefault="006663E1" w:rsidP="009C4A50">
            <w:pPr>
              <w:spacing w:before="40" w:after="40"/>
              <w:jc w:val="center"/>
              <w:rPr>
                <w:b/>
                <w:bCs/>
                <w:i/>
                <w:sz w:val="18"/>
                <w:szCs w:val="18"/>
              </w:rPr>
            </w:pPr>
          </w:p>
        </w:tc>
        <w:tc>
          <w:tcPr>
            <w:tcW w:w="1843" w:type="dxa"/>
            <w:vMerge w:val="restart"/>
            <w:vAlign w:val="center"/>
          </w:tcPr>
          <w:p w:rsidR="006663E1" w:rsidRPr="00D12EE4" w:rsidRDefault="006663E1" w:rsidP="009C4A50">
            <w:pPr>
              <w:spacing w:before="40" w:after="40"/>
              <w:rPr>
                <w:b/>
                <w:bCs/>
                <w:i/>
                <w:szCs w:val="20"/>
              </w:rPr>
            </w:pPr>
            <w:r w:rsidRPr="00D12EE4">
              <w:rPr>
                <w:sz w:val="18"/>
                <w:szCs w:val="18"/>
              </w:rPr>
              <w:t xml:space="preserve">Разработка документации для осуществления градостроительной деятельности, в т. ч: разработка (корректировка)  генерального плана города </w:t>
            </w:r>
            <w:proofErr w:type="spellStart"/>
            <w:r w:rsidRPr="00D12EE4">
              <w:rPr>
                <w:sz w:val="18"/>
                <w:szCs w:val="18"/>
              </w:rPr>
              <w:t>Коврова</w:t>
            </w:r>
            <w:proofErr w:type="spellEnd"/>
            <w:r w:rsidRPr="00D12EE4">
              <w:rPr>
                <w:sz w:val="18"/>
                <w:szCs w:val="18"/>
              </w:rPr>
              <w:t xml:space="preserve">, разработка </w:t>
            </w:r>
            <w:r w:rsidRPr="00D12EE4">
              <w:rPr>
                <w:color w:val="000000"/>
                <w:sz w:val="18"/>
                <w:szCs w:val="18"/>
              </w:rPr>
              <w:t>местных нормативов градостроительного проектирования, внесение изменений в Правила землепользования и застройки города</w:t>
            </w:r>
          </w:p>
        </w:tc>
        <w:tc>
          <w:tcPr>
            <w:tcW w:w="1843" w:type="dxa"/>
            <w:vMerge w:val="restart"/>
            <w:vAlign w:val="center"/>
          </w:tcPr>
          <w:p w:rsidR="006663E1" w:rsidRPr="00D12EE4" w:rsidRDefault="006663E1" w:rsidP="009C4A50">
            <w:pPr>
              <w:spacing w:before="40" w:after="40"/>
              <w:rPr>
                <w:rFonts w:cs="Times New Roman"/>
                <w:b/>
                <w:i/>
                <w:sz w:val="16"/>
                <w:szCs w:val="16"/>
              </w:rPr>
            </w:pPr>
            <w:r w:rsidRPr="00D12EE4">
              <w:rPr>
                <w:rFonts w:cs="Times New Roman"/>
                <w:sz w:val="16"/>
                <w:szCs w:val="16"/>
              </w:rPr>
              <w:t>Управление строительства и архитектуры</w:t>
            </w: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0210120420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200</w:t>
            </w:r>
          </w:p>
        </w:tc>
        <w:tc>
          <w:tcPr>
            <w:tcW w:w="1985" w:type="dxa"/>
            <w:noWrap/>
            <w:vAlign w:val="center"/>
          </w:tcPr>
          <w:p w:rsidR="006663E1" w:rsidRPr="00D12EE4" w:rsidRDefault="007A797B" w:rsidP="00A254C9">
            <w:pPr>
              <w:spacing w:before="40" w:after="40"/>
              <w:jc w:val="center"/>
              <w:rPr>
                <w:rFonts w:cs="Times New Roman"/>
                <w:b/>
                <w:sz w:val="16"/>
                <w:szCs w:val="16"/>
              </w:rPr>
            </w:pPr>
            <w:r>
              <w:rPr>
                <w:rFonts w:cs="Times New Roman"/>
                <w:b/>
                <w:sz w:val="16"/>
                <w:szCs w:val="16"/>
              </w:rPr>
              <w:t>1</w:t>
            </w:r>
            <w:r w:rsidR="00A254C9">
              <w:rPr>
                <w:rFonts w:cs="Times New Roman"/>
                <w:b/>
                <w:sz w:val="16"/>
                <w:szCs w:val="16"/>
              </w:rPr>
              <w:t>1</w:t>
            </w:r>
            <w:r w:rsidR="009C4A50">
              <w:rPr>
                <w:rFonts w:cs="Times New Roman"/>
                <w:b/>
                <w:sz w:val="16"/>
                <w:szCs w:val="16"/>
              </w:rPr>
              <w:t>0</w:t>
            </w:r>
            <w:r>
              <w:rPr>
                <w:rFonts w:cs="Times New Roman"/>
                <w:b/>
                <w:sz w:val="16"/>
                <w:szCs w:val="16"/>
              </w:rPr>
              <w:t>0</w:t>
            </w:r>
          </w:p>
        </w:tc>
        <w:tc>
          <w:tcPr>
            <w:tcW w:w="1984" w:type="dxa"/>
            <w:noWrap/>
            <w:vAlign w:val="center"/>
          </w:tcPr>
          <w:p w:rsidR="006663E1" w:rsidRPr="00D12EE4" w:rsidRDefault="009C4A50" w:rsidP="009C4A50">
            <w:pPr>
              <w:widowControl w:val="0"/>
              <w:autoSpaceDE w:val="0"/>
              <w:autoSpaceDN w:val="0"/>
              <w:adjustRightInd w:val="0"/>
              <w:jc w:val="center"/>
              <w:rPr>
                <w:rFonts w:cs="Times New Roman"/>
                <w:b/>
                <w:sz w:val="16"/>
                <w:szCs w:val="16"/>
              </w:rPr>
            </w:pPr>
            <w:r>
              <w:rPr>
                <w:rFonts w:cs="Times New Roman"/>
                <w:b/>
                <w:sz w:val="16"/>
                <w:szCs w:val="16"/>
              </w:rPr>
              <w:t>667</w:t>
            </w:r>
          </w:p>
        </w:tc>
        <w:tc>
          <w:tcPr>
            <w:tcW w:w="2410" w:type="dxa"/>
            <w:noWrap/>
            <w:vAlign w:val="center"/>
          </w:tcPr>
          <w:p w:rsidR="006663E1" w:rsidRPr="00D12EE4" w:rsidRDefault="009C4A50" w:rsidP="009C4A50">
            <w:pPr>
              <w:widowControl w:val="0"/>
              <w:autoSpaceDE w:val="0"/>
              <w:autoSpaceDN w:val="0"/>
              <w:adjustRightInd w:val="0"/>
              <w:jc w:val="center"/>
              <w:rPr>
                <w:rFonts w:cs="Times New Roman"/>
                <w:b/>
                <w:sz w:val="16"/>
                <w:szCs w:val="16"/>
              </w:rPr>
            </w:pPr>
            <w:r>
              <w:rPr>
                <w:rFonts w:cs="Times New Roman"/>
                <w:b/>
                <w:sz w:val="16"/>
                <w:szCs w:val="16"/>
              </w:rPr>
              <w:t>667</w:t>
            </w:r>
          </w:p>
        </w:tc>
      </w:tr>
      <w:tr w:rsidR="006663E1" w:rsidRPr="00D12EE4" w:rsidTr="009C4A50">
        <w:trPr>
          <w:trHeight w:val="680"/>
        </w:trPr>
        <w:tc>
          <w:tcPr>
            <w:tcW w:w="1701" w:type="dxa"/>
            <w:vMerge/>
            <w:vAlign w:val="center"/>
          </w:tcPr>
          <w:p w:rsidR="006663E1" w:rsidRPr="00D12EE4" w:rsidRDefault="006663E1" w:rsidP="009C4A50">
            <w:pPr>
              <w:spacing w:before="40" w:after="40"/>
              <w:jc w:val="center"/>
              <w:rPr>
                <w:b/>
                <w:bCs/>
                <w:sz w:val="18"/>
                <w:szCs w:val="18"/>
              </w:rPr>
            </w:pPr>
          </w:p>
        </w:tc>
        <w:tc>
          <w:tcPr>
            <w:tcW w:w="1843" w:type="dxa"/>
            <w:vMerge/>
            <w:vAlign w:val="center"/>
          </w:tcPr>
          <w:p w:rsidR="006663E1" w:rsidRPr="00D12EE4" w:rsidRDefault="006663E1" w:rsidP="009C4A50">
            <w:pPr>
              <w:spacing w:before="40" w:after="40"/>
              <w:jc w:val="both"/>
              <w:rPr>
                <w:bCs/>
                <w:szCs w:val="20"/>
              </w:rPr>
            </w:pPr>
          </w:p>
        </w:tc>
        <w:tc>
          <w:tcPr>
            <w:tcW w:w="1843" w:type="dxa"/>
            <w:vMerge/>
            <w:vAlign w:val="center"/>
          </w:tcPr>
          <w:p w:rsidR="006663E1" w:rsidRPr="00D12EE4" w:rsidRDefault="006663E1" w:rsidP="009C4A50">
            <w:pPr>
              <w:jc w:val="center"/>
              <w:rPr>
                <w:rFonts w:cs="Times New Roman"/>
                <w:sz w:val="16"/>
                <w:szCs w:val="16"/>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0210170080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200</w:t>
            </w:r>
          </w:p>
        </w:tc>
        <w:tc>
          <w:tcPr>
            <w:tcW w:w="1985" w:type="dxa"/>
            <w:noWrap/>
            <w:vAlign w:val="center"/>
          </w:tcPr>
          <w:p w:rsidR="006663E1" w:rsidRPr="00D12EE4" w:rsidRDefault="009C4A50" w:rsidP="009C4A50">
            <w:pPr>
              <w:spacing w:before="40" w:after="40"/>
              <w:jc w:val="center"/>
              <w:rPr>
                <w:rFonts w:cs="Times New Roman"/>
                <w:b/>
                <w:bCs/>
                <w:sz w:val="16"/>
                <w:szCs w:val="16"/>
              </w:rPr>
            </w:pPr>
            <w:r>
              <w:rPr>
                <w:rFonts w:cs="Times New Roman"/>
                <w:b/>
                <w:bCs/>
                <w:sz w:val="16"/>
                <w:szCs w:val="16"/>
              </w:rPr>
              <w:t>3900</w:t>
            </w:r>
          </w:p>
        </w:tc>
        <w:tc>
          <w:tcPr>
            <w:tcW w:w="1984" w:type="dxa"/>
            <w:noWrap/>
            <w:vAlign w:val="center"/>
          </w:tcPr>
          <w:p w:rsidR="006663E1" w:rsidRPr="00D12EE4" w:rsidRDefault="009C4A50" w:rsidP="009C4A50">
            <w:pPr>
              <w:spacing w:before="40" w:after="40"/>
              <w:jc w:val="center"/>
              <w:rPr>
                <w:rFonts w:cs="Times New Roman"/>
                <w:b/>
                <w:bCs/>
                <w:sz w:val="16"/>
                <w:szCs w:val="16"/>
              </w:rPr>
            </w:pPr>
            <w:r>
              <w:rPr>
                <w:rFonts w:cs="Times New Roman"/>
                <w:b/>
                <w:bCs/>
                <w:sz w:val="16"/>
                <w:szCs w:val="16"/>
              </w:rPr>
              <w:t>1300</w:t>
            </w:r>
          </w:p>
        </w:tc>
        <w:tc>
          <w:tcPr>
            <w:tcW w:w="2410" w:type="dxa"/>
            <w:noWrap/>
            <w:vAlign w:val="center"/>
          </w:tcPr>
          <w:p w:rsidR="006663E1" w:rsidRPr="00D12EE4" w:rsidRDefault="009C4A50" w:rsidP="009C4A50">
            <w:pPr>
              <w:spacing w:before="40" w:after="40"/>
              <w:jc w:val="center"/>
              <w:rPr>
                <w:rFonts w:cs="Times New Roman"/>
                <w:b/>
                <w:bCs/>
                <w:sz w:val="16"/>
                <w:szCs w:val="16"/>
              </w:rPr>
            </w:pPr>
            <w:r>
              <w:rPr>
                <w:rFonts w:cs="Times New Roman"/>
                <w:b/>
                <w:bCs/>
                <w:sz w:val="16"/>
                <w:szCs w:val="16"/>
              </w:rPr>
              <w:t>1300</w:t>
            </w:r>
          </w:p>
        </w:tc>
      </w:tr>
      <w:tr w:rsidR="006663E1" w:rsidRPr="00D12EE4" w:rsidTr="009C4A50">
        <w:trPr>
          <w:trHeight w:val="1467"/>
        </w:trPr>
        <w:tc>
          <w:tcPr>
            <w:tcW w:w="1701" w:type="dxa"/>
            <w:vMerge/>
            <w:vAlign w:val="center"/>
          </w:tcPr>
          <w:p w:rsidR="006663E1" w:rsidRPr="00D12EE4" w:rsidRDefault="006663E1" w:rsidP="009C4A50">
            <w:pPr>
              <w:spacing w:before="40" w:after="40"/>
              <w:jc w:val="center"/>
              <w:rPr>
                <w:b/>
                <w:bCs/>
                <w:sz w:val="18"/>
                <w:szCs w:val="18"/>
              </w:rPr>
            </w:pPr>
          </w:p>
        </w:tc>
        <w:tc>
          <w:tcPr>
            <w:tcW w:w="1843" w:type="dxa"/>
            <w:vAlign w:val="center"/>
          </w:tcPr>
          <w:p w:rsidR="006663E1" w:rsidRPr="00D12EE4" w:rsidRDefault="006663E1" w:rsidP="009C4A50">
            <w:pPr>
              <w:keepNext/>
              <w:rPr>
                <w:rFonts w:cs="Times New Roman"/>
                <w:color w:val="000000"/>
                <w:sz w:val="18"/>
                <w:szCs w:val="18"/>
              </w:rPr>
            </w:pPr>
            <w:r w:rsidRPr="00D12EE4">
              <w:rPr>
                <w:rFonts w:cs="Times New Roman"/>
                <w:color w:val="000000"/>
                <w:sz w:val="18"/>
                <w:szCs w:val="18"/>
              </w:rPr>
              <w:t>Разработка (корректировка) проектов планировки, проектов межевания микрорайонов</w:t>
            </w:r>
          </w:p>
          <w:p w:rsidR="006663E1" w:rsidRPr="00D12EE4" w:rsidRDefault="006663E1" w:rsidP="009C4A50">
            <w:pPr>
              <w:keepNext/>
              <w:rPr>
                <w:rFonts w:cs="Times New Roman"/>
                <w:bCs/>
                <w:szCs w:val="20"/>
              </w:rPr>
            </w:pPr>
          </w:p>
        </w:tc>
        <w:tc>
          <w:tcPr>
            <w:tcW w:w="1843" w:type="dxa"/>
            <w:vAlign w:val="center"/>
          </w:tcPr>
          <w:p w:rsidR="006663E1" w:rsidRPr="00D12EE4" w:rsidRDefault="006663E1" w:rsidP="009C4A50">
            <w:pPr>
              <w:keepNext/>
              <w:rPr>
                <w:rFonts w:cs="Times New Roman"/>
                <w:sz w:val="16"/>
                <w:szCs w:val="16"/>
              </w:rPr>
            </w:pPr>
            <w:r w:rsidRPr="00D12EE4">
              <w:rPr>
                <w:rFonts w:cs="Times New Roman"/>
                <w:sz w:val="16"/>
                <w:szCs w:val="16"/>
              </w:rPr>
              <w:t>Управление строительства и архитектуры</w:t>
            </w: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0210121210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200</w:t>
            </w:r>
          </w:p>
        </w:tc>
        <w:tc>
          <w:tcPr>
            <w:tcW w:w="1985" w:type="dxa"/>
            <w:noWrap/>
            <w:vAlign w:val="center"/>
          </w:tcPr>
          <w:p w:rsidR="006663E1" w:rsidRPr="00D12EE4" w:rsidRDefault="007A797B" w:rsidP="009C4A50">
            <w:pPr>
              <w:spacing w:before="40" w:after="40"/>
              <w:jc w:val="center"/>
              <w:rPr>
                <w:rFonts w:cs="Times New Roman"/>
                <w:b/>
                <w:bCs/>
                <w:sz w:val="16"/>
                <w:szCs w:val="16"/>
              </w:rPr>
            </w:pPr>
            <w:r>
              <w:rPr>
                <w:rFonts w:cs="Times New Roman"/>
                <w:b/>
                <w:bCs/>
                <w:sz w:val="16"/>
                <w:szCs w:val="16"/>
              </w:rPr>
              <w:t>110</w:t>
            </w:r>
          </w:p>
        </w:tc>
        <w:tc>
          <w:tcPr>
            <w:tcW w:w="1984" w:type="dxa"/>
            <w:noWrap/>
            <w:vAlign w:val="center"/>
          </w:tcPr>
          <w:p w:rsidR="006663E1" w:rsidRPr="00D12EE4" w:rsidRDefault="00A254C9" w:rsidP="009C4A50">
            <w:pPr>
              <w:spacing w:before="40" w:after="40"/>
              <w:jc w:val="center"/>
              <w:rPr>
                <w:rFonts w:cs="Times New Roman"/>
                <w:b/>
                <w:bCs/>
                <w:sz w:val="16"/>
                <w:szCs w:val="16"/>
              </w:rPr>
            </w:pPr>
            <w:r>
              <w:rPr>
                <w:rFonts w:cs="Times New Roman"/>
                <w:b/>
                <w:bCs/>
                <w:sz w:val="16"/>
                <w:szCs w:val="16"/>
              </w:rPr>
              <w:t>200</w:t>
            </w:r>
          </w:p>
        </w:tc>
        <w:tc>
          <w:tcPr>
            <w:tcW w:w="2410" w:type="dxa"/>
            <w:noWrap/>
            <w:vAlign w:val="center"/>
          </w:tcPr>
          <w:p w:rsidR="006663E1" w:rsidRPr="00D12EE4" w:rsidRDefault="00A254C9" w:rsidP="009C4A50">
            <w:pPr>
              <w:spacing w:before="40" w:after="40"/>
              <w:jc w:val="center"/>
              <w:rPr>
                <w:rFonts w:cs="Times New Roman"/>
                <w:b/>
                <w:bCs/>
                <w:sz w:val="16"/>
                <w:szCs w:val="16"/>
              </w:rPr>
            </w:pPr>
            <w:r>
              <w:rPr>
                <w:rFonts w:cs="Times New Roman"/>
                <w:b/>
                <w:bCs/>
                <w:sz w:val="16"/>
                <w:szCs w:val="16"/>
              </w:rPr>
              <w:t>200</w:t>
            </w:r>
          </w:p>
        </w:tc>
      </w:tr>
      <w:tr w:rsidR="006663E1" w:rsidRPr="00D12EE4" w:rsidTr="009C4A50">
        <w:trPr>
          <w:trHeight w:val="1317"/>
        </w:trPr>
        <w:tc>
          <w:tcPr>
            <w:tcW w:w="1701" w:type="dxa"/>
            <w:vMerge/>
            <w:vAlign w:val="center"/>
          </w:tcPr>
          <w:p w:rsidR="006663E1" w:rsidRPr="00D12EE4" w:rsidRDefault="006663E1" w:rsidP="009C4A50">
            <w:pPr>
              <w:spacing w:before="40" w:after="40"/>
              <w:jc w:val="center"/>
              <w:rPr>
                <w:b/>
                <w:bCs/>
                <w:sz w:val="18"/>
                <w:szCs w:val="18"/>
              </w:rPr>
            </w:pPr>
          </w:p>
        </w:tc>
        <w:tc>
          <w:tcPr>
            <w:tcW w:w="1843" w:type="dxa"/>
            <w:vAlign w:val="center"/>
          </w:tcPr>
          <w:p w:rsidR="006663E1" w:rsidRPr="00D12EE4" w:rsidRDefault="006663E1" w:rsidP="009C4A50">
            <w:pPr>
              <w:spacing w:before="40" w:after="40"/>
              <w:jc w:val="both"/>
              <w:rPr>
                <w:bCs/>
                <w:szCs w:val="20"/>
              </w:rPr>
            </w:pPr>
            <w:r w:rsidRPr="00D12EE4">
              <w:rPr>
                <w:color w:val="000000"/>
                <w:sz w:val="18"/>
                <w:szCs w:val="18"/>
              </w:rPr>
              <w:t>Обеспечение  территорий документацией для осуществления градостроительной деятельности</w:t>
            </w:r>
          </w:p>
        </w:tc>
        <w:tc>
          <w:tcPr>
            <w:tcW w:w="1843" w:type="dxa"/>
            <w:vAlign w:val="center"/>
          </w:tcPr>
          <w:p w:rsidR="006663E1" w:rsidRPr="00D12EE4" w:rsidRDefault="006663E1" w:rsidP="009C4A50">
            <w:pPr>
              <w:jc w:val="both"/>
              <w:rPr>
                <w:sz w:val="16"/>
                <w:szCs w:val="16"/>
              </w:rPr>
            </w:pPr>
            <w:r w:rsidRPr="00D12EE4">
              <w:rPr>
                <w:sz w:val="16"/>
                <w:szCs w:val="16"/>
              </w:rPr>
              <w:t>Управление строительства и архитектуры</w:t>
            </w:r>
          </w:p>
          <w:p w:rsidR="006663E1" w:rsidRPr="00D12EE4" w:rsidRDefault="006663E1" w:rsidP="009C4A50">
            <w:pPr>
              <w:jc w:val="both"/>
              <w:rPr>
                <w:sz w:val="16"/>
                <w:szCs w:val="16"/>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0210170080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200</w:t>
            </w:r>
          </w:p>
        </w:tc>
        <w:tc>
          <w:tcPr>
            <w:tcW w:w="1985" w:type="dxa"/>
            <w:noWrap/>
            <w:vAlign w:val="center"/>
          </w:tcPr>
          <w:p w:rsidR="006663E1" w:rsidRPr="00D12EE4" w:rsidRDefault="009C4A50" w:rsidP="009C4A50">
            <w:pPr>
              <w:spacing w:before="40" w:after="40"/>
              <w:jc w:val="center"/>
              <w:rPr>
                <w:rFonts w:cs="Times New Roman"/>
                <w:b/>
                <w:bCs/>
                <w:sz w:val="16"/>
                <w:szCs w:val="16"/>
              </w:rPr>
            </w:pPr>
            <w:r>
              <w:rPr>
                <w:rFonts w:cs="Times New Roman"/>
                <w:b/>
                <w:bCs/>
                <w:sz w:val="16"/>
                <w:szCs w:val="16"/>
              </w:rPr>
              <w:t>3900</w:t>
            </w:r>
          </w:p>
        </w:tc>
        <w:tc>
          <w:tcPr>
            <w:tcW w:w="1984" w:type="dxa"/>
            <w:noWrap/>
            <w:vAlign w:val="center"/>
          </w:tcPr>
          <w:p w:rsidR="006663E1" w:rsidRPr="00D12EE4" w:rsidRDefault="007A797B" w:rsidP="009C4A50">
            <w:pPr>
              <w:spacing w:before="40" w:after="40"/>
              <w:jc w:val="center"/>
              <w:rPr>
                <w:rFonts w:cs="Times New Roman"/>
                <w:b/>
                <w:bCs/>
                <w:sz w:val="16"/>
                <w:szCs w:val="16"/>
              </w:rPr>
            </w:pPr>
            <w:r>
              <w:rPr>
                <w:rFonts w:cs="Times New Roman"/>
                <w:b/>
                <w:bCs/>
                <w:sz w:val="16"/>
                <w:szCs w:val="16"/>
              </w:rPr>
              <w:t>130</w:t>
            </w:r>
            <w:r w:rsidR="006663E1" w:rsidRPr="00D12EE4">
              <w:rPr>
                <w:rFonts w:cs="Times New Roman"/>
                <w:b/>
                <w:bCs/>
                <w:sz w:val="16"/>
                <w:szCs w:val="16"/>
              </w:rPr>
              <w:t>0</w:t>
            </w:r>
          </w:p>
        </w:tc>
        <w:tc>
          <w:tcPr>
            <w:tcW w:w="2410" w:type="dxa"/>
            <w:noWrap/>
            <w:vAlign w:val="center"/>
          </w:tcPr>
          <w:p w:rsidR="006663E1" w:rsidRPr="00D12EE4" w:rsidRDefault="007A797B" w:rsidP="009C4A50">
            <w:pPr>
              <w:spacing w:before="40" w:after="40"/>
              <w:jc w:val="center"/>
              <w:rPr>
                <w:rFonts w:cs="Times New Roman"/>
                <w:b/>
                <w:bCs/>
                <w:sz w:val="16"/>
                <w:szCs w:val="16"/>
              </w:rPr>
            </w:pPr>
            <w:r>
              <w:rPr>
                <w:rFonts w:cs="Times New Roman"/>
                <w:b/>
                <w:bCs/>
                <w:sz w:val="16"/>
                <w:szCs w:val="16"/>
              </w:rPr>
              <w:t>13</w:t>
            </w:r>
            <w:r w:rsidR="006663E1" w:rsidRPr="00D12EE4">
              <w:rPr>
                <w:rFonts w:cs="Times New Roman"/>
                <w:b/>
                <w:bCs/>
                <w:sz w:val="16"/>
                <w:szCs w:val="16"/>
              </w:rPr>
              <w:t>00</w:t>
            </w:r>
          </w:p>
        </w:tc>
      </w:tr>
      <w:tr w:rsidR="006663E1" w:rsidRPr="00D12EE4" w:rsidTr="009C4A50">
        <w:trPr>
          <w:trHeight w:val="335"/>
        </w:trPr>
        <w:tc>
          <w:tcPr>
            <w:tcW w:w="1701" w:type="dxa"/>
            <w:vMerge/>
            <w:vAlign w:val="center"/>
          </w:tcPr>
          <w:p w:rsidR="006663E1" w:rsidRPr="00D12EE4" w:rsidRDefault="006663E1" w:rsidP="009C4A50">
            <w:pPr>
              <w:spacing w:before="40" w:after="40"/>
              <w:jc w:val="center"/>
              <w:rPr>
                <w:b/>
                <w:bCs/>
                <w:sz w:val="18"/>
                <w:szCs w:val="18"/>
              </w:rPr>
            </w:pPr>
          </w:p>
        </w:tc>
        <w:tc>
          <w:tcPr>
            <w:tcW w:w="1843" w:type="dxa"/>
            <w:vAlign w:val="center"/>
          </w:tcPr>
          <w:p w:rsidR="006663E1" w:rsidRPr="00D12EE4" w:rsidRDefault="006663E1" w:rsidP="009C4A50">
            <w:pPr>
              <w:spacing w:before="40" w:after="40"/>
              <w:jc w:val="both"/>
              <w:rPr>
                <w:bCs/>
                <w:szCs w:val="20"/>
              </w:rPr>
            </w:pPr>
            <w:r w:rsidRPr="00D12EE4">
              <w:rPr>
                <w:color w:val="000000"/>
                <w:sz w:val="18"/>
                <w:szCs w:val="18"/>
              </w:rPr>
              <w:t>Выполнение геодезической съемки территории микрорайонов</w:t>
            </w:r>
          </w:p>
        </w:tc>
        <w:tc>
          <w:tcPr>
            <w:tcW w:w="1843" w:type="dxa"/>
            <w:vAlign w:val="center"/>
          </w:tcPr>
          <w:p w:rsidR="006663E1" w:rsidRPr="00D12EE4" w:rsidRDefault="006663E1" w:rsidP="009C4A50">
            <w:pPr>
              <w:jc w:val="both"/>
              <w:rPr>
                <w:sz w:val="16"/>
                <w:szCs w:val="16"/>
              </w:rPr>
            </w:pPr>
            <w:r w:rsidRPr="00D12EE4">
              <w:rPr>
                <w:sz w:val="16"/>
                <w:szCs w:val="16"/>
              </w:rPr>
              <w:t>Управление строительства и архитектуры</w:t>
            </w:r>
          </w:p>
          <w:p w:rsidR="006663E1" w:rsidRPr="00D12EE4" w:rsidRDefault="006663E1" w:rsidP="009C4A50">
            <w:pPr>
              <w:jc w:val="both"/>
              <w:rPr>
                <w:color w:val="000000"/>
                <w:sz w:val="16"/>
                <w:szCs w:val="16"/>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0210121220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200</w:t>
            </w:r>
          </w:p>
        </w:tc>
        <w:tc>
          <w:tcPr>
            <w:tcW w:w="1985" w:type="dxa"/>
            <w:noWrap/>
            <w:vAlign w:val="center"/>
          </w:tcPr>
          <w:p w:rsidR="006663E1" w:rsidRPr="00D12EE4" w:rsidRDefault="007A797B" w:rsidP="009C4A50">
            <w:pPr>
              <w:spacing w:before="40" w:after="40"/>
              <w:jc w:val="center"/>
              <w:rPr>
                <w:rFonts w:cs="Times New Roman"/>
                <w:b/>
                <w:bCs/>
                <w:sz w:val="16"/>
                <w:szCs w:val="16"/>
              </w:rPr>
            </w:pPr>
            <w:r>
              <w:rPr>
                <w:rFonts w:cs="Times New Roman"/>
                <w:b/>
                <w:bCs/>
                <w:sz w:val="16"/>
                <w:szCs w:val="16"/>
              </w:rPr>
              <w:t>660</w:t>
            </w:r>
          </w:p>
        </w:tc>
        <w:tc>
          <w:tcPr>
            <w:tcW w:w="1984" w:type="dxa"/>
            <w:noWrap/>
            <w:vAlign w:val="center"/>
          </w:tcPr>
          <w:p w:rsidR="006663E1" w:rsidRPr="00D12EE4" w:rsidRDefault="00A254C9" w:rsidP="009C4A50">
            <w:pPr>
              <w:spacing w:before="40" w:after="40"/>
              <w:jc w:val="center"/>
              <w:rPr>
                <w:rFonts w:cs="Times New Roman"/>
                <w:b/>
                <w:bCs/>
                <w:sz w:val="16"/>
                <w:szCs w:val="16"/>
              </w:rPr>
            </w:pPr>
            <w:r>
              <w:rPr>
                <w:rFonts w:cs="Times New Roman"/>
                <w:b/>
                <w:bCs/>
                <w:sz w:val="16"/>
                <w:szCs w:val="16"/>
              </w:rPr>
              <w:t>67</w:t>
            </w:r>
          </w:p>
        </w:tc>
        <w:tc>
          <w:tcPr>
            <w:tcW w:w="2410" w:type="dxa"/>
            <w:noWrap/>
            <w:vAlign w:val="center"/>
          </w:tcPr>
          <w:p w:rsidR="006663E1" w:rsidRPr="00D12EE4" w:rsidRDefault="00A254C9" w:rsidP="009C4A50">
            <w:pPr>
              <w:spacing w:before="40" w:after="40"/>
              <w:jc w:val="center"/>
              <w:rPr>
                <w:rFonts w:cs="Times New Roman"/>
                <w:b/>
                <w:bCs/>
                <w:sz w:val="16"/>
                <w:szCs w:val="16"/>
              </w:rPr>
            </w:pPr>
            <w:r>
              <w:rPr>
                <w:rFonts w:cs="Times New Roman"/>
                <w:b/>
                <w:bCs/>
                <w:sz w:val="16"/>
                <w:szCs w:val="16"/>
              </w:rPr>
              <w:t>67</w:t>
            </w:r>
          </w:p>
        </w:tc>
      </w:tr>
      <w:tr w:rsidR="006663E1" w:rsidRPr="00D12EE4" w:rsidTr="009C4A50">
        <w:trPr>
          <w:trHeight w:val="335"/>
        </w:trPr>
        <w:tc>
          <w:tcPr>
            <w:tcW w:w="1701" w:type="dxa"/>
            <w:vMerge/>
            <w:vAlign w:val="center"/>
          </w:tcPr>
          <w:p w:rsidR="006663E1" w:rsidRPr="00D12EE4" w:rsidRDefault="006663E1" w:rsidP="009C4A50">
            <w:pPr>
              <w:spacing w:before="40" w:after="40"/>
              <w:jc w:val="center"/>
              <w:rPr>
                <w:b/>
                <w:bCs/>
                <w:sz w:val="18"/>
                <w:szCs w:val="18"/>
              </w:rPr>
            </w:pPr>
          </w:p>
        </w:tc>
        <w:tc>
          <w:tcPr>
            <w:tcW w:w="1843" w:type="dxa"/>
            <w:vAlign w:val="center"/>
          </w:tcPr>
          <w:p w:rsidR="006663E1" w:rsidRPr="00D12EE4" w:rsidRDefault="006663E1" w:rsidP="009C4A50">
            <w:pPr>
              <w:spacing w:before="40" w:after="40"/>
              <w:jc w:val="both"/>
              <w:rPr>
                <w:bCs/>
                <w:szCs w:val="20"/>
              </w:rPr>
            </w:pPr>
            <w:r w:rsidRPr="00D12EE4">
              <w:rPr>
                <w:color w:val="000000"/>
                <w:sz w:val="18"/>
                <w:szCs w:val="18"/>
              </w:rPr>
              <w:t>Описание и постановка на кадастровый учет границ территориальных зон</w:t>
            </w:r>
          </w:p>
        </w:tc>
        <w:tc>
          <w:tcPr>
            <w:tcW w:w="1843" w:type="dxa"/>
            <w:vAlign w:val="center"/>
          </w:tcPr>
          <w:p w:rsidR="006663E1" w:rsidRPr="00D12EE4" w:rsidRDefault="006663E1" w:rsidP="009C4A50">
            <w:pPr>
              <w:jc w:val="both"/>
              <w:rPr>
                <w:color w:val="000000"/>
                <w:sz w:val="16"/>
                <w:szCs w:val="16"/>
              </w:rPr>
            </w:pPr>
            <w:r w:rsidRPr="00D12EE4">
              <w:rPr>
                <w:sz w:val="16"/>
                <w:szCs w:val="16"/>
              </w:rPr>
              <w:t>Управление строительства и архитектуры</w:t>
            </w: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04</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0210121230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200</w:t>
            </w:r>
          </w:p>
        </w:tc>
        <w:tc>
          <w:tcPr>
            <w:tcW w:w="1985" w:type="dxa"/>
            <w:noWrap/>
            <w:vAlign w:val="center"/>
          </w:tcPr>
          <w:p w:rsidR="006663E1" w:rsidRPr="00D12EE4" w:rsidRDefault="007A797B" w:rsidP="009C4A50">
            <w:pPr>
              <w:spacing w:before="40" w:after="40"/>
              <w:jc w:val="center"/>
              <w:rPr>
                <w:rFonts w:cs="Times New Roman"/>
                <w:b/>
                <w:bCs/>
                <w:sz w:val="16"/>
                <w:szCs w:val="16"/>
              </w:rPr>
            </w:pPr>
            <w:r>
              <w:rPr>
                <w:rFonts w:cs="Times New Roman"/>
                <w:b/>
                <w:bCs/>
                <w:sz w:val="16"/>
                <w:szCs w:val="16"/>
              </w:rPr>
              <w:t>220</w:t>
            </w:r>
          </w:p>
        </w:tc>
        <w:tc>
          <w:tcPr>
            <w:tcW w:w="1984" w:type="dxa"/>
            <w:noWrap/>
            <w:vAlign w:val="center"/>
          </w:tcPr>
          <w:p w:rsidR="006663E1" w:rsidRPr="00D12EE4" w:rsidRDefault="00A254C9" w:rsidP="00A254C9">
            <w:pPr>
              <w:spacing w:before="40" w:after="40"/>
              <w:jc w:val="center"/>
              <w:rPr>
                <w:rFonts w:cs="Times New Roman"/>
                <w:b/>
                <w:bCs/>
                <w:sz w:val="16"/>
                <w:szCs w:val="16"/>
              </w:rPr>
            </w:pPr>
            <w:r>
              <w:rPr>
                <w:rFonts w:cs="Times New Roman"/>
                <w:b/>
                <w:bCs/>
                <w:sz w:val="16"/>
                <w:szCs w:val="16"/>
              </w:rPr>
              <w:t>0</w:t>
            </w:r>
          </w:p>
        </w:tc>
        <w:tc>
          <w:tcPr>
            <w:tcW w:w="2410" w:type="dxa"/>
            <w:noWrap/>
            <w:vAlign w:val="center"/>
          </w:tcPr>
          <w:p w:rsidR="006663E1" w:rsidRPr="00D12EE4" w:rsidRDefault="00A254C9" w:rsidP="009C4A50">
            <w:pPr>
              <w:spacing w:before="40" w:after="40"/>
              <w:jc w:val="center"/>
              <w:rPr>
                <w:rFonts w:cs="Times New Roman"/>
                <w:b/>
                <w:bCs/>
                <w:sz w:val="16"/>
                <w:szCs w:val="16"/>
              </w:rPr>
            </w:pPr>
            <w:r>
              <w:rPr>
                <w:rFonts w:cs="Times New Roman"/>
                <w:b/>
                <w:bCs/>
                <w:sz w:val="16"/>
                <w:szCs w:val="16"/>
              </w:rPr>
              <w:t>0</w:t>
            </w:r>
          </w:p>
        </w:tc>
      </w:tr>
      <w:tr w:rsidR="006663E1" w:rsidRPr="00D12EE4" w:rsidTr="009C4A50">
        <w:trPr>
          <w:trHeight w:val="443"/>
        </w:trPr>
        <w:tc>
          <w:tcPr>
            <w:tcW w:w="1701" w:type="dxa"/>
            <w:shd w:val="clear" w:color="auto" w:fill="95B3D7"/>
            <w:vAlign w:val="center"/>
          </w:tcPr>
          <w:p w:rsidR="006663E1" w:rsidRPr="00D12EE4" w:rsidRDefault="006663E1" w:rsidP="009C4A50">
            <w:pPr>
              <w:spacing w:before="40" w:after="40"/>
              <w:jc w:val="center"/>
              <w:rPr>
                <w:b/>
                <w:bCs/>
                <w:sz w:val="18"/>
                <w:szCs w:val="18"/>
              </w:rPr>
            </w:pPr>
            <w:r w:rsidRPr="00D12EE4">
              <w:rPr>
                <w:b/>
                <w:bCs/>
                <w:sz w:val="18"/>
                <w:szCs w:val="18"/>
              </w:rPr>
              <w:t>Подпрограмма 2</w:t>
            </w:r>
          </w:p>
        </w:tc>
        <w:tc>
          <w:tcPr>
            <w:tcW w:w="1843" w:type="dxa"/>
            <w:shd w:val="clear" w:color="auto" w:fill="95B3D7"/>
            <w:vAlign w:val="center"/>
          </w:tcPr>
          <w:p w:rsidR="006663E1" w:rsidRPr="00D12EE4" w:rsidRDefault="006663E1" w:rsidP="009C4A50">
            <w:pPr>
              <w:spacing w:before="40" w:after="40"/>
              <w:jc w:val="both"/>
              <w:rPr>
                <w:b/>
                <w:szCs w:val="20"/>
              </w:rPr>
            </w:pPr>
            <w:r w:rsidRPr="00D12EE4">
              <w:rPr>
                <w:rFonts w:cs="Times New Roman"/>
                <w:b/>
                <w:color w:val="000000"/>
                <w:sz w:val="18"/>
                <w:szCs w:val="18"/>
              </w:rPr>
              <w:t>«Стимулирование развития жилищного строительства»</w:t>
            </w:r>
          </w:p>
        </w:tc>
        <w:tc>
          <w:tcPr>
            <w:tcW w:w="1843" w:type="dxa"/>
            <w:shd w:val="clear" w:color="auto" w:fill="95B3D7"/>
            <w:vAlign w:val="center"/>
          </w:tcPr>
          <w:p w:rsidR="006663E1" w:rsidRPr="00D12EE4" w:rsidRDefault="006663E1" w:rsidP="009C4A50">
            <w:pPr>
              <w:spacing w:before="40" w:after="40"/>
              <w:rPr>
                <w:b/>
                <w:szCs w:val="20"/>
              </w:rPr>
            </w:pPr>
            <w:r w:rsidRPr="00D12EE4">
              <w:rPr>
                <w:b/>
                <w:szCs w:val="20"/>
              </w:rPr>
              <w:t>Всего</w:t>
            </w:r>
          </w:p>
        </w:tc>
        <w:tc>
          <w:tcPr>
            <w:tcW w:w="709"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567"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761"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1365"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850"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1985" w:type="dxa"/>
            <w:shd w:val="clear" w:color="auto" w:fill="95B3D7"/>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shd w:val="clear" w:color="auto" w:fill="95B3D7"/>
            <w:noWrap/>
            <w:vAlign w:val="center"/>
          </w:tcPr>
          <w:p w:rsidR="006663E1" w:rsidRPr="00D12EE4" w:rsidRDefault="006663E1" w:rsidP="009C4A50">
            <w:pPr>
              <w:spacing w:before="40" w:after="40"/>
              <w:jc w:val="center"/>
              <w:rPr>
                <w:rFonts w:cs="Times New Roman"/>
                <w:b/>
                <w:sz w:val="16"/>
                <w:szCs w:val="16"/>
              </w:rPr>
            </w:pPr>
            <w:r w:rsidRPr="00D12EE4">
              <w:rPr>
                <w:rFonts w:cs="Times New Roman"/>
                <w:b/>
                <w:sz w:val="16"/>
                <w:szCs w:val="16"/>
              </w:rPr>
              <w:t>0</w:t>
            </w:r>
          </w:p>
        </w:tc>
        <w:tc>
          <w:tcPr>
            <w:tcW w:w="2410" w:type="dxa"/>
            <w:shd w:val="clear" w:color="auto" w:fill="95B3D7"/>
            <w:noWrap/>
            <w:vAlign w:val="center"/>
          </w:tcPr>
          <w:p w:rsidR="006663E1" w:rsidRPr="00D12EE4" w:rsidRDefault="006663E1" w:rsidP="009C4A50">
            <w:pPr>
              <w:spacing w:before="40" w:after="40"/>
              <w:jc w:val="center"/>
              <w:rPr>
                <w:rFonts w:cs="Times New Roman"/>
                <w:b/>
                <w:sz w:val="16"/>
                <w:szCs w:val="16"/>
              </w:rPr>
            </w:pPr>
            <w:r w:rsidRPr="00D12EE4">
              <w:rPr>
                <w:rFonts w:cs="Times New Roman"/>
                <w:b/>
                <w:sz w:val="16"/>
                <w:szCs w:val="16"/>
              </w:rPr>
              <w:t>0</w:t>
            </w:r>
          </w:p>
        </w:tc>
      </w:tr>
      <w:tr w:rsidR="006663E1" w:rsidRPr="00D12EE4" w:rsidTr="009C4A50">
        <w:trPr>
          <w:trHeight w:val="502"/>
        </w:trPr>
        <w:tc>
          <w:tcPr>
            <w:tcW w:w="1701" w:type="dxa"/>
            <w:shd w:val="clear" w:color="auto" w:fill="FFFFFF"/>
            <w:vAlign w:val="center"/>
          </w:tcPr>
          <w:p w:rsidR="006663E1" w:rsidRPr="00D12EE4" w:rsidRDefault="006663E1" w:rsidP="009C4A50">
            <w:pPr>
              <w:spacing w:before="40" w:after="40"/>
              <w:jc w:val="center"/>
              <w:rPr>
                <w:b/>
                <w:bCs/>
                <w:i/>
                <w:sz w:val="18"/>
                <w:szCs w:val="18"/>
              </w:rPr>
            </w:pPr>
            <w:r w:rsidRPr="00D12EE4">
              <w:rPr>
                <w:b/>
                <w:bCs/>
                <w:i/>
                <w:sz w:val="18"/>
                <w:szCs w:val="18"/>
              </w:rPr>
              <w:t>Основное мероприятие 1</w:t>
            </w:r>
          </w:p>
        </w:tc>
        <w:tc>
          <w:tcPr>
            <w:tcW w:w="1843" w:type="dxa"/>
            <w:shd w:val="clear" w:color="auto" w:fill="FFFFFF"/>
            <w:vAlign w:val="center"/>
          </w:tcPr>
          <w:p w:rsidR="006663E1" w:rsidRPr="00D12EE4" w:rsidRDefault="006663E1" w:rsidP="009C4A50">
            <w:pPr>
              <w:spacing w:before="40" w:after="40"/>
              <w:jc w:val="both"/>
              <w:rPr>
                <w:b/>
                <w:i/>
                <w:szCs w:val="20"/>
              </w:rPr>
            </w:pPr>
            <w:r w:rsidRPr="00D12EE4">
              <w:rPr>
                <w:rFonts w:cs="Times New Roman"/>
                <w:b/>
                <w:i/>
                <w:sz w:val="18"/>
                <w:szCs w:val="18"/>
              </w:rPr>
              <w:t>Освоение земельных участков, предназначенных для малоэтажной жилищной застройки</w:t>
            </w:r>
          </w:p>
        </w:tc>
        <w:tc>
          <w:tcPr>
            <w:tcW w:w="1843" w:type="dxa"/>
            <w:shd w:val="clear" w:color="auto" w:fill="FFFFFF"/>
            <w:vAlign w:val="center"/>
          </w:tcPr>
          <w:p w:rsidR="006663E1" w:rsidRPr="00D12EE4" w:rsidRDefault="006663E1" w:rsidP="009C4A50">
            <w:pPr>
              <w:spacing w:before="40" w:after="40"/>
              <w:rPr>
                <w:sz w:val="18"/>
                <w:szCs w:val="18"/>
              </w:rPr>
            </w:pPr>
            <w:r w:rsidRPr="00D12EE4">
              <w:rPr>
                <w:sz w:val="18"/>
                <w:szCs w:val="18"/>
              </w:rPr>
              <w:t>Управление городского хозяйства</w:t>
            </w:r>
          </w:p>
          <w:p w:rsidR="006663E1" w:rsidRPr="00D12EE4" w:rsidRDefault="006663E1" w:rsidP="009C4A50">
            <w:pPr>
              <w:spacing w:before="40" w:after="40"/>
              <w:rPr>
                <w:b/>
                <w:szCs w:val="20"/>
              </w:rPr>
            </w:pPr>
          </w:p>
        </w:tc>
        <w:tc>
          <w:tcPr>
            <w:tcW w:w="709"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567"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w:t>
            </w:r>
          </w:p>
        </w:tc>
        <w:tc>
          <w:tcPr>
            <w:tcW w:w="1365"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0220100000</w:t>
            </w:r>
          </w:p>
        </w:tc>
        <w:tc>
          <w:tcPr>
            <w:tcW w:w="850" w:type="dxa"/>
            <w:shd w:val="clear" w:color="auto" w:fill="FFFFFF"/>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1985" w:type="dxa"/>
            <w:shd w:val="clear" w:color="auto" w:fill="FFFFFF"/>
            <w:noWrap/>
            <w:vAlign w:val="center"/>
          </w:tcPr>
          <w:p w:rsidR="006663E1" w:rsidRPr="00D12EE4" w:rsidRDefault="006663E1" w:rsidP="009C4A50">
            <w:pPr>
              <w:spacing w:before="40" w:after="40"/>
              <w:jc w:val="center"/>
              <w:rPr>
                <w:rFonts w:cs="Times New Roman"/>
                <w:b/>
                <w:i/>
                <w:sz w:val="16"/>
                <w:szCs w:val="16"/>
              </w:rPr>
            </w:pPr>
          </w:p>
        </w:tc>
        <w:tc>
          <w:tcPr>
            <w:tcW w:w="1984" w:type="dxa"/>
            <w:shd w:val="clear" w:color="auto" w:fill="FFFFFF"/>
            <w:noWrap/>
            <w:vAlign w:val="center"/>
          </w:tcPr>
          <w:p w:rsidR="006663E1" w:rsidRPr="00D12EE4" w:rsidRDefault="006663E1" w:rsidP="009C4A50">
            <w:pPr>
              <w:spacing w:before="40" w:after="40"/>
              <w:jc w:val="center"/>
              <w:rPr>
                <w:rFonts w:cs="Times New Roman"/>
                <w:b/>
                <w:i/>
                <w:sz w:val="16"/>
                <w:szCs w:val="16"/>
              </w:rPr>
            </w:pPr>
          </w:p>
        </w:tc>
        <w:tc>
          <w:tcPr>
            <w:tcW w:w="2410" w:type="dxa"/>
            <w:shd w:val="clear" w:color="auto" w:fill="FFFFFF"/>
            <w:noWrap/>
            <w:vAlign w:val="center"/>
          </w:tcPr>
          <w:p w:rsidR="006663E1" w:rsidRPr="00D12EE4" w:rsidRDefault="006663E1" w:rsidP="009C4A50">
            <w:pPr>
              <w:spacing w:before="40" w:after="40"/>
              <w:jc w:val="center"/>
              <w:rPr>
                <w:rFonts w:cs="Times New Roman"/>
                <w:b/>
                <w:i/>
                <w:sz w:val="16"/>
                <w:szCs w:val="16"/>
              </w:rPr>
            </w:pPr>
          </w:p>
        </w:tc>
      </w:tr>
      <w:tr w:rsidR="006663E1" w:rsidRPr="00D12EE4" w:rsidTr="009C4A50">
        <w:trPr>
          <w:trHeight w:val="1014"/>
        </w:trPr>
        <w:tc>
          <w:tcPr>
            <w:tcW w:w="1701" w:type="dxa"/>
            <w:vAlign w:val="center"/>
          </w:tcPr>
          <w:p w:rsidR="006663E1" w:rsidRPr="00D12EE4" w:rsidRDefault="006663E1" w:rsidP="009C4A50">
            <w:pPr>
              <w:spacing w:before="40" w:after="40"/>
              <w:jc w:val="center"/>
              <w:rPr>
                <w:b/>
                <w:bCs/>
                <w:i/>
                <w:sz w:val="18"/>
                <w:szCs w:val="18"/>
              </w:rPr>
            </w:pPr>
          </w:p>
        </w:tc>
        <w:tc>
          <w:tcPr>
            <w:tcW w:w="1843" w:type="dxa"/>
            <w:vAlign w:val="center"/>
          </w:tcPr>
          <w:p w:rsidR="006663E1" w:rsidRPr="00D12EE4" w:rsidRDefault="006663E1" w:rsidP="009C4A50">
            <w:pPr>
              <w:spacing w:before="40" w:after="40"/>
              <w:jc w:val="both"/>
              <w:rPr>
                <w:rFonts w:cs="Times New Roman"/>
                <w:b/>
                <w:i/>
                <w:sz w:val="18"/>
                <w:szCs w:val="18"/>
              </w:rPr>
            </w:pPr>
            <w:r w:rsidRPr="00D12EE4">
              <w:rPr>
                <w:rFonts w:cs="Times New Roman"/>
                <w:color w:val="000000"/>
                <w:sz w:val="18"/>
                <w:szCs w:val="18"/>
              </w:rPr>
              <w:t>Развитие малоэтажного жилищного строительства</w:t>
            </w:r>
          </w:p>
        </w:tc>
        <w:tc>
          <w:tcPr>
            <w:tcW w:w="1843" w:type="dxa"/>
            <w:vAlign w:val="center"/>
          </w:tcPr>
          <w:p w:rsidR="006663E1" w:rsidRPr="00D12EE4" w:rsidRDefault="006663E1" w:rsidP="009C4A50">
            <w:pPr>
              <w:spacing w:before="40" w:after="40"/>
              <w:rPr>
                <w:sz w:val="18"/>
                <w:szCs w:val="18"/>
              </w:rPr>
            </w:pPr>
            <w:r w:rsidRPr="00D12EE4">
              <w:rPr>
                <w:sz w:val="18"/>
                <w:szCs w:val="18"/>
              </w:rPr>
              <w:t>Управление городского хозяйства</w:t>
            </w:r>
          </w:p>
          <w:p w:rsidR="006663E1" w:rsidRPr="00D12EE4" w:rsidRDefault="006663E1" w:rsidP="009C4A50">
            <w:pPr>
              <w:spacing w:before="40" w:after="40"/>
              <w:jc w:val="center"/>
              <w:rPr>
                <w:b/>
                <w:i/>
                <w:szCs w:val="20"/>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0220140020</w:t>
            </w:r>
          </w:p>
        </w:tc>
        <w:tc>
          <w:tcPr>
            <w:tcW w:w="850" w:type="dxa"/>
            <w:noWrap/>
            <w:vAlign w:val="center"/>
          </w:tcPr>
          <w:p w:rsidR="006663E1" w:rsidRPr="00D12EE4" w:rsidRDefault="006663E1" w:rsidP="009C4A50">
            <w:pPr>
              <w:spacing w:before="40" w:after="40"/>
              <w:jc w:val="center"/>
              <w:rPr>
                <w:rFonts w:cs="Times New Roman"/>
                <w:b/>
                <w:i/>
                <w:sz w:val="18"/>
                <w:szCs w:val="18"/>
              </w:rPr>
            </w:pPr>
          </w:p>
        </w:tc>
        <w:tc>
          <w:tcPr>
            <w:tcW w:w="1985" w:type="dxa"/>
            <w:shd w:val="clear" w:color="auto" w:fill="auto"/>
            <w:noWrap/>
            <w:vAlign w:val="center"/>
          </w:tcPr>
          <w:p w:rsidR="006663E1" w:rsidRPr="00D12EE4" w:rsidRDefault="006663E1" w:rsidP="009C4A50">
            <w:pPr>
              <w:spacing w:before="40" w:after="40"/>
              <w:jc w:val="center"/>
              <w:rPr>
                <w:rFonts w:cs="Times New Roman"/>
                <w:b/>
                <w:i/>
                <w:sz w:val="16"/>
                <w:szCs w:val="16"/>
              </w:rPr>
            </w:pPr>
          </w:p>
        </w:tc>
        <w:tc>
          <w:tcPr>
            <w:tcW w:w="1984" w:type="dxa"/>
            <w:shd w:val="clear" w:color="auto" w:fill="auto"/>
            <w:noWrap/>
            <w:vAlign w:val="center"/>
          </w:tcPr>
          <w:p w:rsidR="006663E1" w:rsidRPr="00D12EE4" w:rsidRDefault="006663E1" w:rsidP="009C4A50">
            <w:pPr>
              <w:spacing w:before="40" w:after="40"/>
              <w:jc w:val="center"/>
              <w:rPr>
                <w:rFonts w:cs="Times New Roman"/>
                <w:b/>
                <w:i/>
                <w:sz w:val="16"/>
                <w:szCs w:val="16"/>
              </w:rPr>
            </w:pPr>
          </w:p>
        </w:tc>
        <w:tc>
          <w:tcPr>
            <w:tcW w:w="2410" w:type="dxa"/>
            <w:shd w:val="clear" w:color="auto" w:fill="auto"/>
            <w:noWrap/>
            <w:vAlign w:val="center"/>
          </w:tcPr>
          <w:p w:rsidR="006663E1" w:rsidRPr="00D12EE4" w:rsidRDefault="006663E1" w:rsidP="009C4A50">
            <w:pPr>
              <w:spacing w:before="40" w:after="40"/>
              <w:jc w:val="center"/>
              <w:rPr>
                <w:rFonts w:cs="Times New Roman"/>
                <w:b/>
                <w:i/>
                <w:sz w:val="16"/>
                <w:szCs w:val="16"/>
              </w:rPr>
            </w:pPr>
          </w:p>
        </w:tc>
      </w:tr>
      <w:tr w:rsidR="006663E1" w:rsidRPr="00D12EE4" w:rsidTr="009C4A50">
        <w:trPr>
          <w:trHeight w:val="502"/>
        </w:trPr>
        <w:tc>
          <w:tcPr>
            <w:tcW w:w="1701" w:type="dxa"/>
            <w:vAlign w:val="center"/>
          </w:tcPr>
          <w:p w:rsidR="006663E1" w:rsidRPr="00D12EE4" w:rsidRDefault="006663E1" w:rsidP="009C4A50">
            <w:pPr>
              <w:spacing w:before="40" w:after="40"/>
              <w:jc w:val="center"/>
              <w:rPr>
                <w:b/>
                <w:bCs/>
                <w:i/>
                <w:sz w:val="18"/>
                <w:szCs w:val="18"/>
              </w:rPr>
            </w:pPr>
            <w:r w:rsidRPr="00D12EE4">
              <w:rPr>
                <w:b/>
                <w:bCs/>
                <w:i/>
                <w:sz w:val="18"/>
                <w:szCs w:val="18"/>
              </w:rPr>
              <w:t xml:space="preserve">Основное </w:t>
            </w:r>
          </w:p>
          <w:p w:rsidR="006663E1" w:rsidRPr="00D12EE4" w:rsidRDefault="006663E1" w:rsidP="009C4A50">
            <w:pPr>
              <w:spacing w:before="40" w:after="40"/>
              <w:jc w:val="center"/>
              <w:rPr>
                <w:b/>
                <w:bCs/>
                <w:sz w:val="18"/>
                <w:szCs w:val="18"/>
              </w:rPr>
            </w:pPr>
            <w:r w:rsidRPr="00D12EE4">
              <w:rPr>
                <w:b/>
                <w:bCs/>
                <w:i/>
                <w:sz w:val="18"/>
                <w:szCs w:val="18"/>
              </w:rPr>
              <w:t>мероприятие 2</w:t>
            </w:r>
          </w:p>
        </w:tc>
        <w:tc>
          <w:tcPr>
            <w:tcW w:w="1843" w:type="dxa"/>
            <w:vAlign w:val="center"/>
          </w:tcPr>
          <w:p w:rsidR="006663E1" w:rsidRPr="00D12EE4" w:rsidRDefault="006663E1" w:rsidP="009C4A50">
            <w:pPr>
              <w:spacing w:before="40" w:after="40"/>
              <w:jc w:val="both"/>
              <w:rPr>
                <w:b/>
                <w:i/>
                <w:szCs w:val="20"/>
              </w:rPr>
            </w:pPr>
            <w:r w:rsidRPr="00D12EE4">
              <w:rPr>
                <w:rFonts w:cs="Times New Roman"/>
                <w:b/>
                <w:i/>
                <w:color w:val="000000"/>
                <w:sz w:val="18"/>
                <w:szCs w:val="18"/>
              </w:rPr>
              <w:t>Обеспечение земельных участков инфраструктурой в целях жилищного строительства</w:t>
            </w:r>
          </w:p>
        </w:tc>
        <w:tc>
          <w:tcPr>
            <w:tcW w:w="1843" w:type="dxa"/>
            <w:vAlign w:val="center"/>
          </w:tcPr>
          <w:p w:rsidR="006663E1" w:rsidRPr="00D12EE4" w:rsidRDefault="006663E1" w:rsidP="009C4A50">
            <w:pPr>
              <w:spacing w:before="40" w:after="40"/>
              <w:rPr>
                <w:sz w:val="18"/>
                <w:szCs w:val="18"/>
              </w:rPr>
            </w:pPr>
            <w:r w:rsidRPr="00D12EE4">
              <w:rPr>
                <w:sz w:val="18"/>
                <w:szCs w:val="18"/>
              </w:rPr>
              <w:t>Управление городского хозяйства</w:t>
            </w:r>
          </w:p>
          <w:p w:rsidR="006663E1" w:rsidRPr="00D12EE4" w:rsidRDefault="006663E1" w:rsidP="009C4A50">
            <w:pPr>
              <w:spacing w:before="40" w:after="40"/>
              <w:jc w:val="center"/>
              <w:rPr>
                <w:b/>
                <w:szCs w:val="20"/>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0220200000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1985" w:type="dxa"/>
            <w:shd w:val="clear" w:color="auto" w:fill="auto"/>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c>
          <w:tcPr>
            <w:tcW w:w="2410"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r>
      <w:tr w:rsidR="006663E1" w:rsidRPr="00D12EE4" w:rsidTr="009C4A50">
        <w:trPr>
          <w:trHeight w:val="2210"/>
        </w:trPr>
        <w:tc>
          <w:tcPr>
            <w:tcW w:w="1701" w:type="dxa"/>
            <w:vMerge w:val="restart"/>
            <w:vAlign w:val="center"/>
          </w:tcPr>
          <w:p w:rsidR="006663E1" w:rsidRPr="00D12EE4" w:rsidRDefault="006663E1" w:rsidP="009C4A50">
            <w:pPr>
              <w:spacing w:before="40" w:after="40"/>
              <w:jc w:val="center"/>
              <w:rPr>
                <w:b/>
                <w:bCs/>
                <w:sz w:val="18"/>
                <w:szCs w:val="18"/>
              </w:rPr>
            </w:pPr>
          </w:p>
        </w:tc>
        <w:tc>
          <w:tcPr>
            <w:tcW w:w="1843" w:type="dxa"/>
            <w:vMerge w:val="restart"/>
            <w:vAlign w:val="center"/>
          </w:tcPr>
          <w:p w:rsidR="006663E1" w:rsidRPr="00D12EE4" w:rsidRDefault="006663E1" w:rsidP="009C4A50">
            <w:pPr>
              <w:spacing w:before="40" w:after="40"/>
              <w:jc w:val="both"/>
              <w:rPr>
                <w:rFonts w:cs="Times New Roman"/>
                <w:b/>
                <w:i/>
                <w:color w:val="000000"/>
                <w:sz w:val="18"/>
                <w:szCs w:val="18"/>
              </w:rPr>
            </w:pPr>
            <w:r w:rsidRPr="00D12EE4">
              <w:rPr>
                <w:rFonts w:cs="Times New Roman"/>
                <w:sz w:val="18"/>
                <w:szCs w:val="1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p>
        </w:tc>
        <w:tc>
          <w:tcPr>
            <w:tcW w:w="1843" w:type="dxa"/>
            <w:vMerge w:val="restart"/>
            <w:vAlign w:val="center"/>
          </w:tcPr>
          <w:p w:rsidR="006663E1" w:rsidRPr="00D12EE4" w:rsidRDefault="006663E1" w:rsidP="009C4A50">
            <w:pPr>
              <w:spacing w:before="40" w:after="40"/>
              <w:rPr>
                <w:sz w:val="18"/>
                <w:szCs w:val="18"/>
              </w:rPr>
            </w:pPr>
            <w:r w:rsidRPr="00D12EE4">
              <w:rPr>
                <w:sz w:val="18"/>
                <w:szCs w:val="18"/>
              </w:rPr>
              <w:t>Управление городского хозяйства</w:t>
            </w:r>
          </w:p>
          <w:p w:rsidR="006663E1" w:rsidRPr="00D12EE4" w:rsidRDefault="006663E1" w:rsidP="009C4A50">
            <w:pPr>
              <w:spacing w:before="40" w:after="40"/>
              <w:jc w:val="both"/>
              <w:rPr>
                <w:szCs w:val="20"/>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0220240010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400</w:t>
            </w:r>
          </w:p>
        </w:tc>
        <w:tc>
          <w:tcPr>
            <w:tcW w:w="1985" w:type="dxa"/>
            <w:shd w:val="clear" w:color="auto" w:fill="auto"/>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c>
          <w:tcPr>
            <w:tcW w:w="2410"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r>
      <w:tr w:rsidR="006663E1" w:rsidRPr="00D12EE4" w:rsidTr="009C4A50">
        <w:trPr>
          <w:trHeight w:val="1014"/>
        </w:trPr>
        <w:tc>
          <w:tcPr>
            <w:tcW w:w="1701" w:type="dxa"/>
            <w:vMerge/>
            <w:vAlign w:val="center"/>
          </w:tcPr>
          <w:p w:rsidR="006663E1" w:rsidRPr="00D12EE4" w:rsidRDefault="006663E1" w:rsidP="009C4A50">
            <w:pPr>
              <w:spacing w:before="40" w:after="40"/>
              <w:jc w:val="center"/>
              <w:rPr>
                <w:b/>
                <w:bCs/>
                <w:sz w:val="18"/>
                <w:szCs w:val="18"/>
              </w:rPr>
            </w:pPr>
          </w:p>
        </w:tc>
        <w:tc>
          <w:tcPr>
            <w:tcW w:w="1843" w:type="dxa"/>
            <w:vMerge/>
            <w:vAlign w:val="center"/>
          </w:tcPr>
          <w:p w:rsidR="006663E1" w:rsidRPr="00D12EE4" w:rsidRDefault="006663E1" w:rsidP="009C4A50">
            <w:pPr>
              <w:spacing w:before="40" w:after="40"/>
              <w:jc w:val="both"/>
              <w:rPr>
                <w:rFonts w:cs="Times New Roman"/>
                <w:b/>
                <w:i/>
                <w:color w:val="000000"/>
                <w:sz w:val="18"/>
                <w:szCs w:val="18"/>
              </w:rPr>
            </w:pPr>
          </w:p>
        </w:tc>
        <w:tc>
          <w:tcPr>
            <w:tcW w:w="1843" w:type="dxa"/>
            <w:vMerge/>
            <w:vAlign w:val="center"/>
          </w:tcPr>
          <w:p w:rsidR="006663E1" w:rsidRPr="00D12EE4" w:rsidRDefault="006663E1" w:rsidP="009C4A50">
            <w:pPr>
              <w:spacing w:before="40" w:after="40"/>
              <w:jc w:val="center"/>
              <w:rPr>
                <w:szCs w:val="20"/>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0220270050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400</w:t>
            </w:r>
          </w:p>
        </w:tc>
        <w:tc>
          <w:tcPr>
            <w:tcW w:w="1985"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c>
          <w:tcPr>
            <w:tcW w:w="1984"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c>
          <w:tcPr>
            <w:tcW w:w="2410"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r>
      <w:tr w:rsidR="006663E1" w:rsidRPr="00D12EE4" w:rsidTr="009C4A50">
        <w:trPr>
          <w:trHeight w:val="502"/>
        </w:trPr>
        <w:tc>
          <w:tcPr>
            <w:tcW w:w="1701" w:type="dxa"/>
            <w:vMerge/>
            <w:vAlign w:val="center"/>
          </w:tcPr>
          <w:p w:rsidR="006663E1" w:rsidRPr="00D12EE4" w:rsidRDefault="006663E1" w:rsidP="009C4A50">
            <w:pPr>
              <w:spacing w:before="40" w:after="40"/>
              <w:jc w:val="center"/>
              <w:rPr>
                <w:b/>
                <w:bCs/>
                <w:sz w:val="18"/>
                <w:szCs w:val="18"/>
              </w:rPr>
            </w:pPr>
          </w:p>
        </w:tc>
        <w:tc>
          <w:tcPr>
            <w:tcW w:w="1843" w:type="dxa"/>
            <w:vMerge/>
            <w:vAlign w:val="center"/>
          </w:tcPr>
          <w:p w:rsidR="006663E1" w:rsidRPr="00D12EE4" w:rsidRDefault="006663E1" w:rsidP="009C4A50">
            <w:pPr>
              <w:spacing w:before="40" w:after="40"/>
              <w:jc w:val="both"/>
              <w:rPr>
                <w:rFonts w:cs="Times New Roman"/>
                <w:b/>
                <w:i/>
                <w:color w:val="000000"/>
                <w:sz w:val="18"/>
                <w:szCs w:val="18"/>
              </w:rPr>
            </w:pPr>
          </w:p>
        </w:tc>
        <w:tc>
          <w:tcPr>
            <w:tcW w:w="1843" w:type="dxa"/>
            <w:vMerge/>
            <w:vAlign w:val="center"/>
          </w:tcPr>
          <w:p w:rsidR="006663E1" w:rsidRPr="00D12EE4" w:rsidRDefault="006663E1" w:rsidP="009C4A50">
            <w:pPr>
              <w:spacing w:before="40" w:after="40"/>
              <w:jc w:val="both"/>
              <w:rPr>
                <w:szCs w:val="20"/>
              </w:rPr>
            </w:pPr>
          </w:p>
        </w:tc>
        <w:tc>
          <w:tcPr>
            <w:tcW w:w="709" w:type="dxa"/>
            <w:shd w:val="clear" w:color="auto" w:fill="auto"/>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shd w:val="clear" w:color="auto" w:fill="auto"/>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0220270050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400</w:t>
            </w:r>
          </w:p>
        </w:tc>
        <w:tc>
          <w:tcPr>
            <w:tcW w:w="1985"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c>
          <w:tcPr>
            <w:tcW w:w="1984"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tc>
        <w:tc>
          <w:tcPr>
            <w:tcW w:w="2410" w:type="dxa"/>
            <w:shd w:val="clear" w:color="auto" w:fill="auto"/>
            <w:noWrap/>
            <w:vAlign w:val="center"/>
          </w:tcPr>
          <w:p w:rsidR="006663E1" w:rsidRPr="00D12EE4" w:rsidRDefault="009C4A50" w:rsidP="009C4A50">
            <w:pPr>
              <w:spacing w:before="40" w:after="40"/>
              <w:jc w:val="center"/>
              <w:rPr>
                <w:rFonts w:cs="Times New Roman"/>
                <w:b/>
                <w:sz w:val="16"/>
                <w:szCs w:val="16"/>
              </w:rPr>
            </w:pPr>
            <w:r>
              <w:rPr>
                <w:rFonts w:cs="Times New Roman"/>
                <w:b/>
                <w:sz w:val="16"/>
                <w:szCs w:val="16"/>
              </w:rPr>
              <w:t>0</w:t>
            </w:r>
          </w:p>
          <w:p w:rsidR="006663E1" w:rsidRPr="00D12EE4" w:rsidRDefault="006663E1" w:rsidP="009C4A50">
            <w:pPr>
              <w:spacing w:before="40" w:after="40"/>
              <w:jc w:val="center"/>
              <w:rPr>
                <w:rFonts w:cs="Times New Roman"/>
                <w:b/>
                <w:sz w:val="16"/>
                <w:szCs w:val="16"/>
              </w:rPr>
            </w:pPr>
            <w:r w:rsidRPr="00D12EE4">
              <w:rPr>
                <w:rFonts w:cs="Times New Roman"/>
                <w:b/>
                <w:sz w:val="16"/>
                <w:szCs w:val="16"/>
              </w:rPr>
              <w:t>-</w:t>
            </w:r>
          </w:p>
        </w:tc>
      </w:tr>
      <w:tr w:rsidR="006663E1" w:rsidRPr="00D12EE4" w:rsidTr="009C4A50">
        <w:trPr>
          <w:trHeight w:val="375"/>
        </w:trPr>
        <w:tc>
          <w:tcPr>
            <w:tcW w:w="1701" w:type="dxa"/>
            <w:shd w:val="clear" w:color="auto" w:fill="95B3D7"/>
            <w:vAlign w:val="center"/>
          </w:tcPr>
          <w:p w:rsidR="006663E1" w:rsidRPr="00D12EE4" w:rsidRDefault="006663E1" w:rsidP="009C4A50">
            <w:pPr>
              <w:spacing w:before="40" w:after="40"/>
              <w:jc w:val="center"/>
              <w:rPr>
                <w:b/>
                <w:bCs/>
                <w:sz w:val="18"/>
                <w:szCs w:val="18"/>
              </w:rPr>
            </w:pPr>
            <w:r w:rsidRPr="00D12EE4">
              <w:rPr>
                <w:b/>
                <w:bCs/>
                <w:sz w:val="18"/>
                <w:szCs w:val="18"/>
              </w:rPr>
              <w:t>Подпрограмма 3</w:t>
            </w:r>
          </w:p>
        </w:tc>
        <w:tc>
          <w:tcPr>
            <w:tcW w:w="1843" w:type="dxa"/>
            <w:shd w:val="clear" w:color="auto" w:fill="95B3D7"/>
            <w:vAlign w:val="center"/>
          </w:tcPr>
          <w:p w:rsidR="006663E1" w:rsidRPr="00D12EE4" w:rsidRDefault="006663E1" w:rsidP="009C4A50">
            <w:pPr>
              <w:spacing w:before="40" w:after="40"/>
              <w:jc w:val="both"/>
              <w:rPr>
                <w:b/>
                <w:bCs/>
                <w:szCs w:val="20"/>
              </w:rPr>
            </w:pPr>
            <w:r w:rsidRPr="00D12EE4">
              <w:rPr>
                <w:b/>
                <w:szCs w:val="20"/>
              </w:rPr>
              <w:t>«Социальное жилье»</w:t>
            </w:r>
          </w:p>
        </w:tc>
        <w:tc>
          <w:tcPr>
            <w:tcW w:w="1843" w:type="dxa"/>
            <w:shd w:val="clear" w:color="auto" w:fill="95B3D7"/>
            <w:vAlign w:val="center"/>
          </w:tcPr>
          <w:p w:rsidR="006663E1" w:rsidRPr="00D12EE4" w:rsidRDefault="006663E1" w:rsidP="009C4A50">
            <w:pPr>
              <w:spacing w:before="40" w:after="40"/>
              <w:jc w:val="center"/>
              <w:rPr>
                <w:b/>
                <w:szCs w:val="20"/>
              </w:rPr>
            </w:pPr>
            <w:r w:rsidRPr="00D12EE4">
              <w:rPr>
                <w:b/>
                <w:szCs w:val="20"/>
              </w:rPr>
              <w:t>Всего</w:t>
            </w:r>
          </w:p>
        </w:tc>
        <w:tc>
          <w:tcPr>
            <w:tcW w:w="709"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567" w:type="dxa"/>
            <w:shd w:val="clear" w:color="auto" w:fill="95B3D7"/>
            <w:vAlign w:val="center"/>
          </w:tcPr>
          <w:p w:rsidR="006663E1" w:rsidRPr="00D12EE4" w:rsidRDefault="006663E1" w:rsidP="009C4A50">
            <w:pPr>
              <w:spacing w:before="40" w:after="40"/>
              <w:jc w:val="center"/>
              <w:rPr>
                <w:rFonts w:cs="Times New Roman"/>
                <w:sz w:val="18"/>
                <w:szCs w:val="18"/>
              </w:rPr>
            </w:pPr>
          </w:p>
        </w:tc>
        <w:tc>
          <w:tcPr>
            <w:tcW w:w="761" w:type="dxa"/>
            <w:shd w:val="clear" w:color="auto" w:fill="95B3D7"/>
            <w:vAlign w:val="center"/>
          </w:tcPr>
          <w:p w:rsidR="006663E1" w:rsidRPr="00D12EE4" w:rsidRDefault="006663E1" w:rsidP="009C4A50">
            <w:pPr>
              <w:spacing w:before="40" w:after="40"/>
              <w:jc w:val="center"/>
              <w:rPr>
                <w:rFonts w:cs="Times New Roman"/>
                <w:sz w:val="18"/>
                <w:szCs w:val="18"/>
              </w:rPr>
            </w:pPr>
          </w:p>
        </w:tc>
        <w:tc>
          <w:tcPr>
            <w:tcW w:w="1365"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850"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1985" w:type="dxa"/>
            <w:shd w:val="clear" w:color="auto" w:fill="95B3D7"/>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shd w:val="clear" w:color="auto" w:fill="95B3D7"/>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27435,3</w:t>
            </w:r>
          </w:p>
        </w:tc>
        <w:tc>
          <w:tcPr>
            <w:tcW w:w="2410" w:type="dxa"/>
            <w:shd w:val="clear" w:color="auto" w:fill="95B3D7"/>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29632,4</w:t>
            </w:r>
          </w:p>
        </w:tc>
      </w:tr>
      <w:tr w:rsidR="006663E1" w:rsidRPr="00D12EE4" w:rsidTr="009C4A50">
        <w:trPr>
          <w:trHeight w:val="259"/>
        </w:trPr>
        <w:tc>
          <w:tcPr>
            <w:tcW w:w="1701" w:type="dxa"/>
            <w:vAlign w:val="center"/>
          </w:tcPr>
          <w:p w:rsidR="006663E1" w:rsidRPr="00D12EE4" w:rsidRDefault="006663E1" w:rsidP="009C4A50">
            <w:pPr>
              <w:jc w:val="center"/>
              <w:rPr>
                <w:b/>
                <w:i/>
                <w:sz w:val="18"/>
                <w:szCs w:val="18"/>
              </w:rPr>
            </w:pPr>
            <w:r w:rsidRPr="00D12EE4">
              <w:rPr>
                <w:b/>
                <w:i/>
                <w:sz w:val="18"/>
                <w:szCs w:val="18"/>
              </w:rPr>
              <w:t xml:space="preserve">Основное мероприятие </w:t>
            </w:r>
          </w:p>
        </w:tc>
        <w:tc>
          <w:tcPr>
            <w:tcW w:w="1843" w:type="dxa"/>
            <w:vAlign w:val="center"/>
          </w:tcPr>
          <w:p w:rsidR="006663E1" w:rsidRPr="00D12EE4" w:rsidRDefault="006663E1" w:rsidP="009C4A50">
            <w:pPr>
              <w:ind w:left="34"/>
              <w:jc w:val="both"/>
              <w:rPr>
                <w:b/>
                <w:i/>
                <w:szCs w:val="20"/>
              </w:rPr>
            </w:pPr>
            <w:r w:rsidRPr="00D12EE4">
              <w:rPr>
                <w:rFonts w:cs="Times New Roman"/>
                <w:b/>
                <w:i/>
                <w:color w:val="000000"/>
                <w:sz w:val="18"/>
                <w:szCs w:val="18"/>
              </w:rPr>
              <w:t>Улучшение жилищных условий граждан, признанных нуждающимися в жилых помещениях, предоставляемых по договорам социального найма</w:t>
            </w:r>
          </w:p>
        </w:tc>
        <w:tc>
          <w:tcPr>
            <w:tcW w:w="1843" w:type="dxa"/>
            <w:vAlign w:val="center"/>
          </w:tcPr>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строительства и архитектуры</w:t>
            </w:r>
            <w:r w:rsidRPr="00D12EE4">
              <w:rPr>
                <w:rFonts w:cs="Times New Roman"/>
                <w:sz w:val="16"/>
                <w:szCs w:val="16"/>
              </w:rPr>
              <w:t xml:space="preserve">  </w:t>
            </w:r>
            <w:r w:rsidRPr="00D12EE4">
              <w:rPr>
                <w:rFonts w:cs="Times New Roman"/>
                <w:color w:val="000000"/>
                <w:sz w:val="16"/>
                <w:szCs w:val="16"/>
              </w:rPr>
              <w:t xml:space="preserve"> </w:t>
            </w:r>
          </w:p>
          <w:p w:rsidR="006663E1" w:rsidRPr="00D12EE4" w:rsidRDefault="006663E1" w:rsidP="009C4A50">
            <w:pPr>
              <w:autoSpaceDE w:val="0"/>
              <w:autoSpaceDN w:val="0"/>
              <w:adjustRightInd w:val="0"/>
              <w:rPr>
                <w:rFonts w:cs="Times New Roman"/>
                <w:color w:val="000000"/>
                <w:sz w:val="16"/>
                <w:szCs w:val="16"/>
              </w:rPr>
            </w:pPr>
          </w:p>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городского хозяйства</w:t>
            </w:r>
          </w:p>
          <w:p w:rsidR="006663E1" w:rsidRPr="00D12EE4" w:rsidRDefault="006663E1" w:rsidP="009C4A50">
            <w:pPr>
              <w:autoSpaceDE w:val="0"/>
              <w:autoSpaceDN w:val="0"/>
              <w:adjustRightInd w:val="0"/>
              <w:rPr>
                <w:rFonts w:cs="Times New Roman"/>
                <w:sz w:val="16"/>
                <w:szCs w:val="16"/>
              </w:rPr>
            </w:pPr>
          </w:p>
          <w:p w:rsidR="006663E1" w:rsidRPr="00D12EE4" w:rsidRDefault="006663E1" w:rsidP="009C4A50">
            <w:pPr>
              <w:spacing w:before="40" w:after="40"/>
              <w:rPr>
                <w:b/>
                <w:i/>
                <w:szCs w:val="20"/>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01</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0230100000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1985" w:type="dxa"/>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27435,3</w:t>
            </w:r>
          </w:p>
        </w:tc>
        <w:tc>
          <w:tcPr>
            <w:tcW w:w="2410"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29632,4</w:t>
            </w:r>
          </w:p>
        </w:tc>
      </w:tr>
      <w:tr w:rsidR="006663E1" w:rsidRPr="00D12EE4" w:rsidTr="009C4A50">
        <w:trPr>
          <w:trHeight w:val="1563"/>
        </w:trPr>
        <w:tc>
          <w:tcPr>
            <w:tcW w:w="1701" w:type="dxa"/>
            <w:vMerge w:val="restart"/>
            <w:vAlign w:val="center"/>
          </w:tcPr>
          <w:p w:rsidR="006663E1" w:rsidRPr="00D12EE4" w:rsidRDefault="006663E1" w:rsidP="009C4A50">
            <w:pPr>
              <w:spacing w:before="40" w:after="40"/>
              <w:jc w:val="center"/>
              <w:rPr>
                <w:b/>
                <w:sz w:val="18"/>
                <w:szCs w:val="18"/>
              </w:rPr>
            </w:pPr>
          </w:p>
        </w:tc>
        <w:tc>
          <w:tcPr>
            <w:tcW w:w="1843" w:type="dxa"/>
            <w:vAlign w:val="center"/>
          </w:tcPr>
          <w:p w:rsidR="006663E1" w:rsidRPr="00D12EE4" w:rsidRDefault="006663E1" w:rsidP="009C4A50">
            <w:pPr>
              <w:keepNext/>
              <w:autoSpaceDE w:val="0"/>
              <w:autoSpaceDN w:val="0"/>
              <w:adjustRightInd w:val="0"/>
              <w:rPr>
                <w:rFonts w:cs="Times New Roman"/>
                <w:bCs/>
                <w:color w:val="000000"/>
                <w:sz w:val="18"/>
                <w:szCs w:val="18"/>
              </w:rPr>
            </w:pPr>
            <w:r w:rsidRPr="00D12EE4">
              <w:rPr>
                <w:rFonts w:cs="Times New Roman"/>
                <w:bCs/>
                <w:color w:val="000000"/>
                <w:sz w:val="18"/>
                <w:szCs w:val="18"/>
              </w:rPr>
              <w:t>Приобретение готового жилья на первичном рынке</w:t>
            </w:r>
          </w:p>
          <w:p w:rsidR="006663E1" w:rsidRPr="00D12EE4" w:rsidRDefault="006663E1" w:rsidP="009C4A50">
            <w:pPr>
              <w:spacing w:before="40" w:after="40"/>
              <w:jc w:val="center"/>
              <w:rPr>
                <w:szCs w:val="20"/>
              </w:rPr>
            </w:pPr>
          </w:p>
        </w:tc>
        <w:tc>
          <w:tcPr>
            <w:tcW w:w="1843" w:type="dxa"/>
            <w:vAlign w:val="center"/>
          </w:tcPr>
          <w:p w:rsidR="006663E1" w:rsidRPr="00D12EE4" w:rsidRDefault="006663E1" w:rsidP="009C4A50">
            <w:pPr>
              <w:spacing w:before="40" w:after="40"/>
              <w:jc w:val="both"/>
              <w:rPr>
                <w:rFonts w:cs="Times New Roman"/>
                <w:color w:val="000000"/>
                <w:sz w:val="16"/>
                <w:szCs w:val="16"/>
              </w:rPr>
            </w:pPr>
            <w:r w:rsidRPr="00D12EE4">
              <w:rPr>
                <w:rFonts w:cs="Times New Roman"/>
                <w:color w:val="000000"/>
                <w:sz w:val="16"/>
                <w:szCs w:val="16"/>
              </w:rPr>
              <w:t>Управление городского хозяйства</w:t>
            </w: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01</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0230140030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400</w:t>
            </w:r>
          </w:p>
        </w:tc>
        <w:tc>
          <w:tcPr>
            <w:tcW w:w="1985" w:type="dxa"/>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6035,8</w:t>
            </w:r>
          </w:p>
        </w:tc>
        <w:tc>
          <w:tcPr>
            <w:tcW w:w="2410"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6519,1</w:t>
            </w:r>
          </w:p>
        </w:tc>
      </w:tr>
      <w:tr w:rsidR="006663E1" w:rsidRPr="00D12EE4" w:rsidTr="009C4A50">
        <w:trPr>
          <w:trHeight w:val="350"/>
        </w:trPr>
        <w:tc>
          <w:tcPr>
            <w:tcW w:w="1701" w:type="dxa"/>
            <w:vMerge/>
            <w:vAlign w:val="center"/>
          </w:tcPr>
          <w:p w:rsidR="006663E1" w:rsidRPr="00D12EE4" w:rsidRDefault="006663E1" w:rsidP="009C4A50">
            <w:pPr>
              <w:spacing w:before="40" w:after="40"/>
              <w:jc w:val="center"/>
              <w:rPr>
                <w:b/>
                <w:sz w:val="18"/>
                <w:szCs w:val="18"/>
              </w:rPr>
            </w:pPr>
          </w:p>
        </w:tc>
        <w:tc>
          <w:tcPr>
            <w:tcW w:w="1843" w:type="dxa"/>
            <w:vAlign w:val="center"/>
          </w:tcPr>
          <w:p w:rsidR="006663E1" w:rsidRPr="00D12EE4" w:rsidRDefault="006663E1" w:rsidP="009C4A50">
            <w:pPr>
              <w:spacing w:before="40" w:after="40"/>
              <w:jc w:val="both"/>
              <w:rPr>
                <w:szCs w:val="20"/>
              </w:rPr>
            </w:pPr>
            <w:r w:rsidRPr="00D12EE4">
              <w:rPr>
                <w:rFonts w:cs="Times New Roman"/>
                <w:color w:val="000000"/>
                <w:sz w:val="18"/>
                <w:szCs w:val="18"/>
              </w:rPr>
              <w:t>Строительство социального жилья и приобретение жилых помещений для граждан, нуждающихся в улучшении жилищных условий</w:t>
            </w:r>
          </w:p>
        </w:tc>
        <w:tc>
          <w:tcPr>
            <w:tcW w:w="1843" w:type="dxa"/>
            <w:vAlign w:val="center"/>
          </w:tcPr>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городского хозяйства</w:t>
            </w:r>
          </w:p>
          <w:p w:rsidR="006663E1" w:rsidRPr="00D12EE4" w:rsidRDefault="006663E1" w:rsidP="009C4A50">
            <w:pPr>
              <w:spacing w:before="40" w:after="40"/>
              <w:jc w:val="both"/>
              <w:rPr>
                <w:szCs w:val="20"/>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01</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0230170090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400</w:t>
            </w:r>
          </w:p>
        </w:tc>
        <w:tc>
          <w:tcPr>
            <w:tcW w:w="1985" w:type="dxa"/>
            <w:noWrap/>
            <w:vAlign w:val="center"/>
          </w:tcPr>
          <w:p w:rsidR="006663E1" w:rsidRPr="00D12EE4" w:rsidRDefault="006663E1" w:rsidP="009C4A50">
            <w:pPr>
              <w:spacing w:before="40" w:after="40"/>
              <w:jc w:val="center"/>
              <w:rPr>
                <w:rFonts w:cs="Times New Roman"/>
                <w:b/>
                <w:sz w:val="16"/>
                <w:szCs w:val="16"/>
              </w:rPr>
            </w:pPr>
            <w:r>
              <w:rPr>
                <w:rFonts w:cs="Times New Roman"/>
                <w:b/>
                <w:sz w:val="16"/>
                <w:szCs w:val="16"/>
              </w:rPr>
              <w:t>0</w:t>
            </w:r>
          </w:p>
        </w:tc>
        <w:tc>
          <w:tcPr>
            <w:tcW w:w="1984"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21399,5</w:t>
            </w:r>
          </w:p>
        </w:tc>
        <w:tc>
          <w:tcPr>
            <w:tcW w:w="2410"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23113,3</w:t>
            </w:r>
          </w:p>
        </w:tc>
      </w:tr>
      <w:tr w:rsidR="006663E1" w:rsidRPr="00D12EE4" w:rsidTr="009C4A50">
        <w:trPr>
          <w:trHeight w:val="350"/>
        </w:trPr>
        <w:tc>
          <w:tcPr>
            <w:tcW w:w="1701" w:type="dxa"/>
            <w:vMerge/>
            <w:vAlign w:val="center"/>
          </w:tcPr>
          <w:p w:rsidR="006663E1" w:rsidRPr="00D12EE4" w:rsidRDefault="006663E1" w:rsidP="009C4A50">
            <w:pPr>
              <w:spacing w:before="40" w:after="40"/>
              <w:jc w:val="center"/>
              <w:rPr>
                <w:b/>
                <w:sz w:val="18"/>
                <w:szCs w:val="18"/>
              </w:rPr>
            </w:pPr>
          </w:p>
        </w:tc>
        <w:tc>
          <w:tcPr>
            <w:tcW w:w="1843" w:type="dxa"/>
            <w:vAlign w:val="center"/>
          </w:tcPr>
          <w:p w:rsidR="006663E1" w:rsidRPr="00D12EE4" w:rsidRDefault="006663E1" w:rsidP="009C4A50">
            <w:pPr>
              <w:spacing w:before="40" w:after="40"/>
              <w:jc w:val="both"/>
              <w:rPr>
                <w:rFonts w:cs="Times New Roman"/>
                <w:color w:val="000000"/>
                <w:sz w:val="18"/>
                <w:szCs w:val="18"/>
              </w:rPr>
            </w:pPr>
            <w:r w:rsidRPr="00D12EE4">
              <w:rPr>
                <w:rFonts w:cs="Times New Roman"/>
                <w:color w:val="000000"/>
                <w:sz w:val="18"/>
                <w:szCs w:val="18"/>
              </w:rPr>
              <w:t>Выполнение проектных работ жилого дома муниципального жилищного фонда. Проведение экспертизы проектной документации на строительство жилого дома муниципального жилого фонда</w:t>
            </w:r>
          </w:p>
          <w:p w:rsidR="006663E1" w:rsidRPr="00D12EE4" w:rsidRDefault="006663E1" w:rsidP="009C4A50">
            <w:pPr>
              <w:spacing w:before="40" w:after="40"/>
              <w:jc w:val="both"/>
              <w:rPr>
                <w:szCs w:val="20"/>
              </w:rPr>
            </w:pPr>
          </w:p>
        </w:tc>
        <w:tc>
          <w:tcPr>
            <w:tcW w:w="1843" w:type="dxa"/>
            <w:vAlign w:val="center"/>
          </w:tcPr>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строительства и архитектуры</w:t>
            </w:r>
            <w:r w:rsidRPr="00D12EE4">
              <w:rPr>
                <w:rFonts w:cs="Times New Roman"/>
                <w:sz w:val="16"/>
                <w:szCs w:val="16"/>
              </w:rPr>
              <w:t xml:space="preserve">  </w:t>
            </w:r>
            <w:r w:rsidRPr="00D12EE4">
              <w:rPr>
                <w:rFonts w:cs="Times New Roman"/>
                <w:color w:val="000000"/>
                <w:sz w:val="16"/>
                <w:szCs w:val="16"/>
              </w:rPr>
              <w:t xml:space="preserve"> </w:t>
            </w:r>
          </w:p>
          <w:p w:rsidR="006663E1" w:rsidRPr="00D12EE4" w:rsidRDefault="006663E1" w:rsidP="009C4A50">
            <w:pPr>
              <w:spacing w:before="40" w:after="40"/>
              <w:jc w:val="both"/>
              <w:rPr>
                <w:rFonts w:cs="Times New Roman"/>
                <w:color w:val="000000"/>
                <w:sz w:val="18"/>
                <w:szCs w:val="18"/>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703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05</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01</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0230140140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400</w:t>
            </w:r>
          </w:p>
        </w:tc>
        <w:tc>
          <w:tcPr>
            <w:tcW w:w="1985"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0</w:t>
            </w:r>
          </w:p>
        </w:tc>
        <w:tc>
          <w:tcPr>
            <w:tcW w:w="1984"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0</w:t>
            </w:r>
          </w:p>
        </w:tc>
        <w:tc>
          <w:tcPr>
            <w:tcW w:w="2410" w:type="dxa"/>
            <w:noWrap/>
            <w:vAlign w:val="center"/>
          </w:tcPr>
          <w:p w:rsidR="006663E1" w:rsidRPr="00D12EE4" w:rsidRDefault="000F5CDF" w:rsidP="009C4A50">
            <w:pPr>
              <w:spacing w:before="40" w:after="40"/>
              <w:jc w:val="center"/>
              <w:rPr>
                <w:rFonts w:cs="Times New Roman"/>
                <w:b/>
                <w:sz w:val="16"/>
                <w:szCs w:val="16"/>
              </w:rPr>
            </w:pPr>
            <w:r>
              <w:rPr>
                <w:rFonts w:cs="Times New Roman"/>
                <w:b/>
                <w:sz w:val="16"/>
                <w:szCs w:val="16"/>
              </w:rPr>
              <w:t>0</w:t>
            </w:r>
          </w:p>
        </w:tc>
      </w:tr>
      <w:tr w:rsidR="006663E1" w:rsidRPr="00D12EE4" w:rsidTr="009C4A50">
        <w:trPr>
          <w:trHeight w:val="285"/>
        </w:trPr>
        <w:tc>
          <w:tcPr>
            <w:tcW w:w="1701" w:type="dxa"/>
            <w:shd w:val="clear" w:color="auto" w:fill="95B3D7"/>
            <w:vAlign w:val="center"/>
          </w:tcPr>
          <w:p w:rsidR="006663E1" w:rsidRPr="00D12EE4" w:rsidRDefault="006663E1" w:rsidP="009C4A50">
            <w:pPr>
              <w:spacing w:before="40" w:after="40"/>
              <w:jc w:val="center"/>
              <w:rPr>
                <w:b/>
                <w:bCs/>
                <w:sz w:val="18"/>
                <w:szCs w:val="18"/>
              </w:rPr>
            </w:pPr>
            <w:r w:rsidRPr="00D12EE4">
              <w:rPr>
                <w:b/>
                <w:bCs/>
                <w:sz w:val="18"/>
                <w:szCs w:val="18"/>
              </w:rPr>
              <w:t>Подпрограмма 4</w:t>
            </w:r>
          </w:p>
        </w:tc>
        <w:tc>
          <w:tcPr>
            <w:tcW w:w="1843" w:type="dxa"/>
            <w:shd w:val="clear" w:color="auto" w:fill="95B3D7"/>
            <w:vAlign w:val="center"/>
          </w:tcPr>
          <w:p w:rsidR="006663E1" w:rsidRPr="00D12EE4" w:rsidRDefault="006663E1" w:rsidP="009C4A50">
            <w:pPr>
              <w:keepNext/>
              <w:tabs>
                <w:tab w:val="left" w:pos="0"/>
              </w:tabs>
              <w:autoSpaceDE w:val="0"/>
              <w:autoSpaceDN w:val="0"/>
              <w:adjustRightInd w:val="0"/>
              <w:rPr>
                <w:rFonts w:cs="Times New Roman"/>
                <w:b/>
                <w:color w:val="000000"/>
                <w:sz w:val="18"/>
                <w:szCs w:val="18"/>
              </w:rPr>
            </w:pPr>
            <w:r w:rsidRPr="00D12EE4">
              <w:rPr>
                <w:rFonts w:cs="Times New Roman"/>
                <w:b/>
                <w:color w:val="000000"/>
                <w:sz w:val="18"/>
                <w:szCs w:val="18"/>
              </w:rPr>
              <w:t xml:space="preserve">«Обеспечение жильем молодых семей города </w:t>
            </w:r>
            <w:proofErr w:type="spellStart"/>
            <w:r w:rsidRPr="00D12EE4">
              <w:rPr>
                <w:rFonts w:cs="Times New Roman"/>
                <w:b/>
                <w:color w:val="000000"/>
                <w:sz w:val="18"/>
                <w:szCs w:val="18"/>
              </w:rPr>
              <w:t>Коврова</w:t>
            </w:r>
            <w:proofErr w:type="spellEnd"/>
            <w:r w:rsidRPr="00D12EE4">
              <w:rPr>
                <w:rFonts w:cs="Times New Roman"/>
                <w:b/>
                <w:color w:val="000000"/>
                <w:sz w:val="18"/>
                <w:szCs w:val="18"/>
              </w:rPr>
              <w:t>»</w:t>
            </w:r>
          </w:p>
          <w:p w:rsidR="006663E1" w:rsidRPr="00D12EE4" w:rsidRDefault="006663E1" w:rsidP="009C4A50">
            <w:pPr>
              <w:spacing w:before="40" w:after="40"/>
              <w:jc w:val="center"/>
              <w:rPr>
                <w:bCs/>
                <w:szCs w:val="20"/>
              </w:rPr>
            </w:pPr>
          </w:p>
        </w:tc>
        <w:tc>
          <w:tcPr>
            <w:tcW w:w="1843" w:type="dxa"/>
            <w:shd w:val="clear" w:color="auto" w:fill="95B3D7"/>
            <w:vAlign w:val="center"/>
          </w:tcPr>
          <w:p w:rsidR="006663E1" w:rsidRPr="00D12EE4" w:rsidRDefault="006663E1" w:rsidP="009C4A50">
            <w:pPr>
              <w:spacing w:before="40" w:after="40"/>
              <w:jc w:val="center"/>
              <w:rPr>
                <w:b/>
                <w:bCs/>
                <w:szCs w:val="20"/>
              </w:rPr>
            </w:pPr>
            <w:r w:rsidRPr="00D12EE4">
              <w:rPr>
                <w:b/>
                <w:bCs/>
                <w:szCs w:val="20"/>
              </w:rPr>
              <w:t>Всего</w:t>
            </w:r>
          </w:p>
        </w:tc>
        <w:tc>
          <w:tcPr>
            <w:tcW w:w="709"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567"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761"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1365"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850" w:type="dxa"/>
            <w:shd w:val="clear" w:color="auto" w:fill="95B3D7"/>
            <w:noWrap/>
            <w:vAlign w:val="center"/>
          </w:tcPr>
          <w:p w:rsidR="006663E1" w:rsidRPr="00D12EE4" w:rsidRDefault="006663E1" w:rsidP="009C4A50">
            <w:pPr>
              <w:spacing w:before="40" w:after="40"/>
              <w:jc w:val="center"/>
              <w:rPr>
                <w:rFonts w:cs="Times New Roman"/>
                <w:sz w:val="18"/>
                <w:szCs w:val="18"/>
              </w:rPr>
            </w:pPr>
          </w:p>
        </w:tc>
        <w:tc>
          <w:tcPr>
            <w:tcW w:w="1985" w:type="dxa"/>
            <w:shd w:val="clear" w:color="auto" w:fill="95B3D7"/>
            <w:noWrap/>
            <w:vAlign w:val="center"/>
          </w:tcPr>
          <w:p w:rsidR="006663E1" w:rsidRPr="00D12EE4" w:rsidRDefault="00CD63DE" w:rsidP="009C4A50">
            <w:pPr>
              <w:spacing w:before="40" w:after="40"/>
              <w:jc w:val="center"/>
              <w:rPr>
                <w:rFonts w:cs="Times New Roman"/>
                <w:b/>
                <w:bCs/>
                <w:sz w:val="16"/>
                <w:szCs w:val="16"/>
              </w:rPr>
            </w:pPr>
            <w:r>
              <w:rPr>
                <w:rFonts w:cs="Times New Roman"/>
                <w:b/>
                <w:bCs/>
                <w:sz w:val="16"/>
                <w:szCs w:val="16"/>
              </w:rPr>
              <w:t>15550,8</w:t>
            </w:r>
          </w:p>
        </w:tc>
        <w:tc>
          <w:tcPr>
            <w:tcW w:w="1984" w:type="dxa"/>
            <w:shd w:val="clear" w:color="auto" w:fill="95B3D7"/>
            <w:noWrap/>
            <w:vAlign w:val="center"/>
          </w:tcPr>
          <w:p w:rsidR="006663E1" w:rsidRPr="002C76AB" w:rsidRDefault="00CD63DE" w:rsidP="009C4A50">
            <w:pPr>
              <w:spacing w:before="40" w:after="40"/>
              <w:jc w:val="center"/>
              <w:rPr>
                <w:rFonts w:cs="Times New Roman"/>
                <w:b/>
                <w:bCs/>
                <w:sz w:val="16"/>
                <w:szCs w:val="16"/>
                <w:highlight w:val="yellow"/>
              </w:rPr>
            </w:pPr>
            <w:r w:rsidRPr="00CD63DE">
              <w:rPr>
                <w:rFonts w:cs="Times New Roman"/>
                <w:b/>
                <w:bCs/>
                <w:sz w:val="16"/>
                <w:szCs w:val="16"/>
              </w:rPr>
              <w:t>16346</w:t>
            </w:r>
          </w:p>
        </w:tc>
        <w:tc>
          <w:tcPr>
            <w:tcW w:w="2410" w:type="dxa"/>
            <w:shd w:val="clear" w:color="auto" w:fill="95B3D7"/>
            <w:noWrap/>
            <w:vAlign w:val="center"/>
          </w:tcPr>
          <w:p w:rsidR="006663E1" w:rsidRPr="002C76AB" w:rsidRDefault="00CD63DE" w:rsidP="009C4A50">
            <w:pPr>
              <w:spacing w:before="40" w:after="40"/>
              <w:jc w:val="center"/>
              <w:rPr>
                <w:rFonts w:cs="Times New Roman"/>
                <w:b/>
                <w:bCs/>
                <w:sz w:val="16"/>
                <w:szCs w:val="16"/>
                <w:highlight w:val="yellow"/>
              </w:rPr>
            </w:pPr>
            <w:r>
              <w:rPr>
                <w:rFonts w:cs="Times New Roman"/>
                <w:b/>
                <w:bCs/>
                <w:sz w:val="16"/>
                <w:szCs w:val="16"/>
              </w:rPr>
              <w:t>19428,4</w:t>
            </w:r>
          </w:p>
        </w:tc>
      </w:tr>
      <w:tr w:rsidR="006663E1" w:rsidRPr="00D12EE4" w:rsidTr="009C4A50">
        <w:trPr>
          <w:trHeight w:val="259"/>
        </w:trPr>
        <w:tc>
          <w:tcPr>
            <w:tcW w:w="1701" w:type="dxa"/>
            <w:vAlign w:val="center"/>
          </w:tcPr>
          <w:p w:rsidR="006663E1" w:rsidRPr="00D12EE4" w:rsidRDefault="006663E1" w:rsidP="009C4A50">
            <w:pPr>
              <w:spacing w:before="40" w:after="40"/>
              <w:jc w:val="center"/>
              <w:rPr>
                <w:b/>
                <w:i/>
                <w:sz w:val="18"/>
                <w:szCs w:val="18"/>
              </w:rPr>
            </w:pPr>
            <w:r w:rsidRPr="00D12EE4">
              <w:rPr>
                <w:b/>
                <w:i/>
                <w:sz w:val="18"/>
                <w:szCs w:val="18"/>
              </w:rPr>
              <w:lastRenderedPageBreak/>
              <w:t xml:space="preserve">Основное мероприятие </w:t>
            </w:r>
          </w:p>
        </w:tc>
        <w:tc>
          <w:tcPr>
            <w:tcW w:w="1843" w:type="dxa"/>
            <w:vAlign w:val="center"/>
          </w:tcPr>
          <w:p w:rsidR="006663E1" w:rsidRPr="00D12EE4" w:rsidRDefault="006663E1" w:rsidP="009C4A50">
            <w:pPr>
              <w:spacing w:before="40" w:after="40"/>
              <w:jc w:val="center"/>
              <w:rPr>
                <w:b/>
                <w:i/>
                <w:szCs w:val="20"/>
              </w:rPr>
            </w:pPr>
            <w:r w:rsidRPr="00D12EE4">
              <w:rPr>
                <w:rFonts w:cs="Times New Roman"/>
                <w:b/>
                <w:i/>
                <w:color w:val="000000"/>
                <w:sz w:val="18"/>
                <w:szCs w:val="18"/>
              </w:rPr>
              <w:t>Оказание мер социальной поддержки по улучшению жилищных условий молодых семей</w:t>
            </w:r>
          </w:p>
        </w:tc>
        <w:tc>
          <w:tcPr>
            <w:tcW w:w="1843" w:type="dxa"/>
            <w:vAlign w:val="center"/>
          </w:tcPr>
          <w:p w:rsidR="006663E1" w:rsidRPr="00D12EE4" w:rsidRDefault="006663E1" w:rsidP="009C4A50">
            <w:pPr>
              <w:autoSpaceDE w:val="0"/>
              <w:autoSpaceDN w:val="0"/>
              <w:adjustRightInd w:val="0"/>
              <w:rPr>
                <w:rFonts w:cs="Times New Roman"/>
                <w:sz w:val="18"/>
                <w:szCs w:val="18"/>
              </w:rPr>
            </w:pPr>
            <w:r w:rsidRPr="00D12EE4">
              <w:rPr>
                <w:rFonts w:cs="Times New Roman"/>
                <w:color w:val="000000"/>
                <w:sz w:val="18"/>
                <w:szCs w:val="18"/>
              </w:rPr>
              <w:t>Управление городского хозяйства</w:t>
            </w:r>
          </w:p>
          <w:p w:rsidR="006663E1" w:rsidRPr="00D12EE4" w:rsidRDefault="006663E1" w:rsidP="009C4A50">
            <w:pPr>
              <w:spacing w:before="40" w:after="40"/>
              <w:rPr>
                <w:b/>
                <w:i/>
                <w:szCs w:val="20"/>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10</w:t>
            </w:r>
          </w:p>
        </w:tc>
        <w:tc>
          <w:tcPr>
            <w:tcW w:w="761"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03</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0240100000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000</w:t>
            </w:r>
          </w:p>
        </w:tc>
        <w:tc>
          <w:tcPr>
            <w:tcW w:w="1985" w:type="dxa"/>
            <w:noWrap/>
            <w:vAlign w:val="center"/>
          </w:tcPr>
          <w:p w:rsidR="006663E1" w:rsidRPr="00B40217" w:rsidRDefault="00CD63DE" w:rsidP="009C4A50">
            <w:pPr>
              <w:spacing w:before="40" w:after="40"/>
              <w:jc w:val="center"/>
              <w:rPr>
                <w:rFonts w:cs="Times New Roman"/>
                <w:b/>
                <w:sz w:val="16"/>
                <w:szCs w:val="16"/>
              </w:rPr>
            </w:pPr>
            <w:r>
              <w:rPr>
                <w:rFonts w:cs="Times New Roman"/>
                <w:b/>
                <w:sz w:val="16"/>
                <w:szCs w:val="16"/>
              </w:rPr>
              <w:t>15550,8</w:t>
            </w:r>
          </w:p>
        </w:tc>
        <w:tc>
          <w:tcPr>
            <w:tcW w:w="1984" w:type="dxa"/>
            <w:noWrap/>
            <w:vAlign w:val="center"/>
          </w:tcPr>
          <w:p w:rsidR="006663E1" w:rsidRPr="00B40217" w:rsidRDefault="00CD63DE" w:rsidP="009C4A50">
            <w:pPr>
              <w:spacing w:before="40" w:after="40"/>
              <w:jc w:val="center"/>
              <w:rPr>
                <w:rFonts w:cs="Times New Roman"/>
                <w:b/>
                <w:sz w:val="16"/>
                <w:szCs w:val="16"/>
              </w:rPr>
            </w:pPr>
            <w:r>
              <w:rPr>
                <w:rFonts w:cs="Times New Roman"/>
                <w:b/>
                <w:sz w:val="16"/>
                <w:szCs w:val="16"/>
              </w:rPr>
              <w:t>16346</w:t>
            </w:r>
          </w:p>
        </w:tc>
        <w:tc>
          <w:tcPr>
            <w:tcW w:w="2410" w:type="dxa"/>
            <w:noWrap/>
            <w:vAlign w:val="center"/>
          </w:tcPr>
          <w:p w:rsidR="006663E1" w:rsidRPr="00B40217" w:rsidRDefault="00CD63DE" w:rsidP="009C4A50">
            <w:pPr>
              <w:spacing w:before="40" w:after="40"/>
              <w:jc w:val="center"/>
              <w:rPr>
                <w:rFonts w:cs="Times New Roman"/>
                <w:b/>
                <w:sz w:val="16"/>
                <w:szCs w:val="16"/>
              </w:rPr>
            </w:pPr>
            <w:r>
              <w:rPr>
                <w:rFonts w:cs="Times New Roman"/>
                <w:b/>
                <w:sz w:val="16"/>
                <w:szCs w:val="16"/>
              </w:rPr>
              <w:t>19428,4</w:t>
            </w:r>
          </w:p>
        </w:tc>
      </w:tr>
      <w:tr w:rsidR="006663E1" w:rsidRPr="00D12EE4" w:rsidTr="009C4A50">
        <w:trPr>
          <w:trHeight w:val="1938"/>
        </w:trPr>
        <w:tc>
          <w:tcPr>
            <w:tcW w:w="1701" w:type="dxa"/>
            <w:vMerge w:val="restart"/>
            <w:vAlign w:val="center"/>
          </w:tcPr>
          <w:p w:rsidR="006663E1" w:rsidRPr="00D12EE4" w:rsidRDefault="006663E1" w:rsidP="009C4A50">
            <w:pPr>
              <w:spacing w:before="40" w:after="40"/>
              <w:jc w:val="center"/>
              <w:rPr>
                <w:b/>
                <w:i/>
                <w:sz w:val="18"/>
                <w:szCs w:val="18"/>
              </w:rPr>
            </w:pPr>
          </w:p>
        </w:tc>
        <w:tc>
          <w:tcPr>
            <w:tcW w:w="1843" w:type="dxa"/>
            <w:vAlign w:val="center"/>
          </w:tcPr>
          <w:p w:rsidR="006663E1" w:rsidRPr="00D12EE4" w:rsidRDefault="006663E1" w:rsidP="009C4A50">
            <w:pPr>
              <w:spacing w:before="40" w:after="40"/>
              <w:jc w:val="both"/>
              <w:rPr>
                <w:b/>
                <w:i/>
                <w:szCs w:val="20"/>
              </w:rPr>
            </w:pPr>
            <w:r w:rsidRPr="00D12EE4">
              <w:rPr>
                <w:rFonts w:cs="Times New Roman"/>
                <w:color w:val="000000"/>
                <w:sz w:val="18"/>
                <w:szCs w:val="18"/>
              </w:rPr>
              <w:t xml:space="preserve">Предоставление молодым семьям города </w:t>
            </w:r>
            <w:proofErr w:type="spellStart"/>
            <w:r w:rsidRPr="00D12EE4">
              <w:rPr>
                <w:rFonts w:cs="Times New Roman"/>
                <w:color w:val="000000"/>
                <w:sz w:val="18"/>
                <w:szCs w:val="18"/>
              </w:rPr>
              <w:t>Коврова</w:t>
            </w:r>
            <w:proofErr w:type="spellEnd"/>
            <w:r w:rsidRPr="00D12EE4">
              <w:rPr>
                <w:rFonts w:cs="Times New Roman"/>
                <w:color w:val="000000"/>
                <w:sz w:val="18"/>
                <w:szCs w:val="18"/>
              </w:rPr>
              <w:t xml:space="preserve"> – участникам Подпрограммы социальных выплат на приобретение (строительство) жилья</w:t>
            </w:r>
          </w:p>
        </w:tc>
        <w:tc>
          <w:tcPr>
            <w:tcW w:w="1843" w:type="dxa"/>
            <w:vAlign w:val="center"/>
          </w:tcPr>
          <w:p w:rsidR="006663E1" w:rsidRPr="00D12EE4" w:rsidRDefault="006663E1" w:rsidP="009C4A50">
            <w:pPr>
              <w:autoSpaceDE w:val="0"/>
              <w:autoSpaceDN w:val="0"/>
              <w:adjustRightInd w:val="0"/>
              <w:rPr>
                <w:rFonts w:cs="Times New Roman"/>
                <w:sz w:val="18"/>
                <w:szCs w:val="18"/>
              </w:rPr>
            </w:pPr>
            <w:r w:rsidRPr="00D12EE4">
              <w:rPr>
                <w:rFonts w:cs="Times New Roman"/>
                <w:color w:val="000000"/>
                <w:sz w:val="18"/>
                <w:szCs w:val="18"/>
              </w:rPr>
              <w:t>Управление городского хозяйства</w:t>
            </w:r>
          </w:p>
          <w:p w:rsidR="006663E1" w:rsidRPr="00D12EE4" w:rsidRDefault="006663E1" w:rsidP="009C4A50">
            <w:pPr>
              <w:spacing w:before="40" w:after="40"/>
              <w:jc w:val="center"/>
              <w:rPr>
                <w:b/>
                <w:i/>
                <w:szCs w:val="20"/>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10</w:t>
            </w:r>
          </w:p>
        </w:tc>
        <w:tc>
          <w:tcPr>
            <w:tcW w:w="761" w:type="dxa"/>
            <w:noWrap/>
            <w:vAlign w:val="center"/>
          </w:tcPr>
          <w:p w:rsidR="006663E1" w:rsidRPr="00D12EE4" w:rsidRDefault="006663E1" w:rsidP="009C4A50">
            <w:pPr>
              <w:spacing w:before="40" w:after="40"/>
              <w:jc w:val="center"/>
              <w:rPr>
                <w:rFonts w:cs="Times New Roman"/>
                <w:b/>
                <w:i/>
                <w:sz w:val="18"/>
                <w:szCs w:val="18"/>
              </w:rPr>
            </w:pPr>
            <w:r>
              <w:rPr>
                <w:rFonts w:cs="Times New Roman"/>
                <w:b/>
                <w:i/>
                <w:sz w:val="18"/>
                <w:szCs w:val="18"/>
              </w:rPr>
              <w:t>04</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0240120390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300</w:t>
            </w:r>
          </w:p>
        </w:tc>
        <w:tc>
          <w:tcPr>
            <w:tcW w:w="1985" w:type="dxa"/>
            <w:noWrap/>
            <w:vAlign w:val="center"/>
          </w:tcPr>
          <w:p w:rsidR="006663E1" w:rsidRPr="00261C20" w:rsidRDefault="00261C20" w:rsidP="009C4A50">
            <w:pPr>
              <w:spacing w:before="40" w:after="40"/>
              <w:jc w:val="center"/>
              <w:rPr>
                <w:rFonts w:cs="Times New Roman"/>
                <w:b/>
                <w:sz w:val="16"/>
                <w:szCs w:val="16"/>
              </w:rPr>
            </w:pPr>
            <w:r>
              <w:rPr>
                <w:rFonts w:cs="Times New Roman"/>
                <w:b/>
                <w:bCs/>
                <w:sz w:val="16"/>
                <w:szCs w:val="16"/>
              </w:rPr>
              <w:t>0</w:t>
            </w:r>
          </w:p>
        </w:tc>
        <w:tc>
          <w:tcPr>
            <w:tcW w:w="1984" w:type="dxa"/>
            <w:noWrap/>
            <w:vAlign w:val="center"/>
          </w:tcPr>
          <w:p w:rsidR="006663E1" w:rsidRPr="00261C20" w:rsidRDefault="006663E1" w:rsidP="009C4A50">
            <w:pPr>
              <w:spacing w:before="40" w:after="40"/>
              <w:jc w:val="center"/>
              <w:rPr>
                <w:rFonts w:cs="Times New Roman"/>
                <w:b/>
                <w:sz w:val="16"/>
                <w:szCs w:val="16"/>
              </w:rPr>
            </w:pPr>
            <w:r w:rsidRPr="00261C20">
              <w:rPr>
                <w:rFonts w:cs="Times New Roman"/>
                <w:b/>
                <w:bCs/>
                <w:sz w:val="16"/>
                <w:szCs w:val="16"/>
              </w:rPr>
              <w:t>0</w:t>
            </w:r>
          </w:p>
        </w:tc>
        <w:tc>
          <w:tcPr>
            <w:tcW w:w="2410" w:type="dxa"/>
            <w:noWrap/>
            <w:vAlign w:val="center"/>
          </w:tcPr>
          <w:p w:rsidR="006663E1" w:rsidRPr="00261C20" w:rsidRDefault="006663E1" w:rsidP="009C4A50">
            <w:pPr>
              <w:spacing w:before="40" w:after="40"/>
              <w:jc w:val="center"/>
              <w:rPr>
                <w:rFonts w:cs="Times New Roman"/>
                <w:b/>
                <w:sz w:val="16"/>
                <w:szCs w:val="16"/>
              </w:rPr>
            </w:pPr>
            <w:r w:rsidRPr="00261C20">
              <w:rPr>
                <w:rFonts w:cs="Times New Roman"/>
                <w:b/>
                <w:bCs/>
                <w:sz w:val="16"/>
                <w:szCs w:val="16"/>
              </w:rPr>
              <w:t>0</w:t>
            </w:r>
          </w:p>
        </w:tc>
      </w:tr>
      <w:tr w:rsidR="006663E1" w:rsidRPr="00D12EE4" w:rsidTr="009C4A50">
        <w:trPr>
          <w:trHeight w:val="648"/>
        </w:trPr>
        <w:tc>
          <w:tcPr>
            <w:tcW w:w="1701" w:type="dxa"/>
            <w:vMerge/>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jc w:val="both"/>
              <w:rPr>
                <w:snapToGrid w:val="0"/>
                <w:sz w:val="18"/>
                <w:szCs w:val="18"/>
              </w:rPr>
            </w:pPr>
            <w:r w:rsidRPr="00D12EE4">
              <w:rPr>
                <w:snapToGrid w:val="0"/>
                <w:sz w:val="18"/>
                <w:szCs w:val="18"/>
              </w:rPr>
              <w:t>Субсидии на обеспечение жильем молодых семей за счет средств городского бюджета</w:t>
            </w:r>
            <w:r w:rsidRPr="00D12EE4">
              <w:rPr>
                <w:rFonts w:cs="Times New Roman"/>
                <w:color w:val="000000"/>
                <w:sz w:val="18"/>
                <w:szCs w:val="18"/>
              </w:rPr>
              <w:t xml:space="preserve"> </w:t>
            </w:r>
          </w:p>
        </w:tc>
        <w:tc>
          <w:tcPr>
            <w:tcW w:w="1843" w:type="dxa"/>
            <w:vAlign w:val="center"/>
          </w:tcPr>
          <w:p w:rsidR="006663E1" w:rsidRPr="00D12EE4" w:rsidRDefault="006663E1" w:rsidP="009C4A50">
            <w:pPr>
              <w:autoSpaceDE w:val="0"/>
              <w:autoSpaceDN w:val="0"/>
              <w:adjustRightInd w:val="0"/>
              <w:rPr>
                <w:rFonts w:cs="Times New Roman"/>
                <w:sz w:val="18"/>
                <w:szCs w:val="18"/>
              </w:rPr>
            </w:pPr>
            <w:r w:rsidRPr="00D12EE4">
              <w:rPr>
                <w:rFonts w:cs="Times New Roman"/>
                <w:color w:val="000000"/>
                <w:sz w:val="18"/>
                <w:szCs w:val="18"/>
              </w:rPr>
              <w:t>Управление городского хозяйства</w:t>
            </w:r>
          </w:p>
          <w:p w:rsidR="006663E1" w:rsidRPr="00D12EE4" w:rsidRDefault="006663E1" w:rsidP="009C4A50">
            <w:pPr>
              <w:autoSpaceDE w:val="0"/>
              <w:autoSpaceDN w:val="0"/>
              <w:adjustRightInd w:val="0"/>
              <w:rPr>
                <w:rFonts w:cs="Times New Roman"/>
                <w:color w:val="000000"/>
                <w:sz w:val="18"/>
                <w:szCs w:val="18"/>
              </w:rPr>
            </w:pP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10</w:t>
            </w:r>
          </w:p>
        </w:tc>
        <w:tc>
          <w:tcPr>
            <w:tcW w:w="761" w:type="dxa"/>
            <w:noWrap/>
            <w:vAlign w:val="center"/>
          </w:tcPr>
          <w:p w:rsidR="006663E1" w:rsidRPr="00D12EE4" w:rsidRDefault="006663E1" w:rsidP="009C4A50">
            <w:pPr>
              <w:spacing w:before="40" w:after="40"/>
              <w:jc w:val="center"/>
              <w:rPr>
                <w:rFonts w:cs="Times New Roman"/>
                <w:b/>
                <w:i/>
                <w:sz w:val="18"/>
                <w:szCs w:val="18"/>
              </w:rPr>
            </w:pPr>
            <w:r>
              <w:rPr>
                <w:rFonts w:cs="Times New Roman"/>
                <w:b/>
                <w:i/>
                <w:sz w:val="18"/>
                <w:szCs w:val="18"/>
              </w:rPr>
              <w:t>04</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02401</w:t>
            </w:r>
            <w:r w:rsidRPr="00D12EE4">
              <w:rPr>
                <w:rFonts w:cs="Times New Roman"/>
                <w:b/>
                <w:i/>
                <w:sz w:val="18"/>
                <w:szCs w:val="18"/>
                <w:lang w:val="en-US"/>
              </w:rPr>
              <w:t>R</w:t>
            </w:r>
            <w:r w:rsidRPr="00D12EE4">
              <w:rPr>
                <w:rFonts w:cs="Times New Roman"/>
                <w:b/>
                <w:i/>
                <w:sz w:val="18"/>
                <w:szCs w:val="18"/>
              </w:rPr>
              <w:t>4970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300</w:t>
            </w:r>
          </w:p>
        </w:tc>
        <w:tc>
          <w:tcPr>
            <w:tcW w:w="1985" w:type="dxa"/>
            <w:noWrap/>
            <w:vAlign w:val="center"/>
          </w:tcPr>
          <w:p w:rsidR="006663E1" w:rsidRPr="00261C20" w:rsidRDefault="006663E1" w:rsidP="009C4A50">
            <w:pPr>
              <w:spacing w:before="40" w:after="40"/>
              <w:jc w:val="center"/>
              <w:rPr>
                <w:rFonts w:cs="Times New Roman"/>
                <w:b/>
                <w:bCs/>
                <w:sz w:val="16"/>
                <w:szCs w:val="16"/>
              </w:rPr>
            </w:pPr>
            <w:r w:rsidRPr="00261C20">
              <w:rPr>
                <w:rFonts w:cs="Times New Roman"/>
                <w:b/>
                <w:bCs/>
                <w:sz w:val="16"/>
                <w:szCs w:val="16"/>
              </w:rPr>
              <w:t>4000</w:t>
            </w:r>
          </w:p>
        </w:tc>
        <w:tc>
          <w:tcPr>
            <w:tcW w:w="1984" w:type="dxa"/>
            <w:noWrap/>
            <w:vAlign w:val="center"/>
          </w:tcPr>
          <w:p w:rsidR="006663E1" w:rsidRPr="00261C20" w:rsidRDefault="006663E1" w:rsidP="009C4A50">
            <w:pPr>
              <w:spacing w:before="40" w:after="40"/>
              <w:jc w:val="center"/>
              <w:rPr>
                <w:rFonts w:cs="Times New Roman"/>
                <w:b/>
                <w:bCs/>
                <w:sz w:val="16"/>
                <w:szCs w:val="16"/>
              </w:rPr>
            </w:pPr>
            <w:r w:rsidRPr="00261C20">
              <w:rPr>
                <w:rFonts w:cs="Times New Roman"/>
                <w:b/>
                <w:bCs/>
                <w:sz w:val="16"/>
                <w:szCs w:val="16"/>
              </w:rPr>
              <w:t>4000</w:t>
            </w:r>
          </w:p>
        </w:tc>
        <w:tc>
          <w:tcPr>
            <w:tcW w:w="2410" w:type="dxa"/>
            <w:noWrap/>
            <w:vAlign w:val="center"/>
          </w:tcPr>
          <w:p w:rsidR="006663E1" w:rsidRPr="00261C20" w:rsidRDefault="006663E1" w:rsidP="009C4A50">
            <w:pPr>
              <w:spacing w:before="40" w:after="40"/>
              <w:jc w:val="center"/>
              <w:rPr>
                <w:rFonts w:cs="Times New Roman"/>
                <w:b/>
                <w:bCs/>
                <w:sz w:val="16"/>
                <w:szCs w:val="16"/>
              </w:rPr>
            </w:pPr>
            <w:r w:rsidRPr="00261C20">
              <w:rPr>
                <w:rFonts w:cs="Times New Roman"/>
                <w:b/>
                <w:bCs/>
                <w:sz w:val="16"/>
                <w:szCs w:val="16"/>
              </w:rPr>
              <w:t>4000</w:t>
            </w:r>
          </w:p>
        </w:tc>
      </w:tr>
      <w:tr w:rsidR="006663E1" w:rsidRPr="00D12EE4" w:rsidTr="009C4A50">
        <w:trPr>
          <w:trHeight w:val="1135"/>
        </w:trPr>
        <w:tc>
          <w:tcPr>
            <w:tcW w:w="1701" w:type="dxa"/>
            <w:vMerge/>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jc w:val="both"/>
              <w:rPr>
                <w:b/>
                <w:i/>
                <w:snapToGrid w:val="0"/>
                <w:szCs w:val="20"/>
              </w:rPr>
            </w:pPr>
            <w:r w:rsidRPr="00D12EE4">
              <w:rPr>
                <w:rFonts w:cs="Times New Roman"/>
                <w:color w:val="000000"/>
                <w:sz w:val="18"/>
                <w:szCs w:val="18"/>
              </w:rPr>
              <w:t>Субсидии на обеспечение жильем молодых семей за счет субсидий из областного бюджета</w:t>
            </w:r>
          </w:p>
        </w:tc>
        <w:tc>
          <w:tcPr>
            <w:tcW w:w="1843" w:type="dxa"/>
            <w:vAlign w:val="center"/>
          </w:tcPr>
          <w:p w:rsidR="006663E1" w:rsidRPr="00D12EE4" w:rsidRDefault="006663E1" w:rsidP="009C4A50">
            <w:pPr>
              <w:spacing w:before="40" w:after="40"/>
              <w:rPr>
                <w:b/>
                <w:bCs/>
                <w:i/>
                <w:szCs w:val="20"/>
              </w:rPr>
            </w:pPr>
            <w:r w:rsidRPr="00D12EE4">
              <w:rPr>
                <w:rFonts w:cs="Times New Roman"/>
                <w:color w:val="000000"/>
                <w:sz w:val="18"/>
                <w:szCs w:val="18"/>
              </w:rPr>
              <w:t>Управление городского хозяйства</w:t>
            </w:r>
          </w:p>
        </w:tc>
        <w:tc>
          <w:tcPr>
            <w:tcW w:w="709"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733</w:t>
            </w:r>
          </w:p>
        </w:tc>
        <w:tc>
          <w:tcPr>
            <w:tcW w:w="567"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10</w:t>
            </w:r>
          </w:p>
        </w:tc>
        <w:tc>
          <w:tcPr>
            <w:tcW w:w="761" w:type="dxa"/>
            <w:noWrap/>
            <w:vAlign w:val="center"/>
          </w:tcPr>
          <w:p w:rsidR="006663E1" w:rsidRPr="00D12EE4" w:rsidRDefault="006663E1" w:rsidP="009C4A50">
            <w:pPr>
              <w:spacing w:before="40" w:after="40"/>
              <w:jc w:val="center"/>
              <w:rPr>
                <w:rFonts w:cs="Times New Roman"/>
                <w:b/>
                <w:i/>
                <w:sz w:val="18"/>
                <w:szCs w:val="18"/>
              </w:rPr>
            </w:pPr>
            <w:r>
              <w:rPr>
                <w:rFonts w:cs="Times New Roman"/>
                <w:b/>
                <w:i/>
                <w:sz w:val="18"/>
                <w:szCs w:val="18"/>
              </w:rPr>
              <w:t>04</w:t>
            </w:r>
          </w:p>
        </w:tc>
        <w:tc>
          <w:tcPr>
            <w:tcW w:w="1365"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02401</w:t>
            </w:r>
            <w:r w:rsidRPr="00D12EE4">
              <w:rPr>
                <w:rFonts w:cs="Times New Roman"/>
                <w:b/>
                <w:i/>
                <w:sz w:val="18"/>
                <w:szCs w:val="18"/>
                <w:lang w:val="en-US"/>
              </w:rPr>
              <w:t>R</w:t>
            </w:r>
            <w:r w:rsidRPr="00D12EE4">
              <w:rPr>
                <w:rFonts w:cs="Times New Roman"/>
                <w:b/>
                <w:i/>
                <w:sz w:val="18"/>
                <w:szCs w:val="18"/>
              </w:rPr>
              <w:t>4970</w:t>
            </w:r>
          </w:p>
        </w:tc>
        <w:tc>
          <w:tcPr>
            <w:tcW w:w="850" w:type="dxa"/>
            <w:noWrap/>
            <w:vAlign w:val="center"/>
          </w:tcPr>
          <w:p w:rsidR="006663E1" w:rsidRPr="00D12EE4" w:rsidRDefault="006663E1" w:rsidP="009C4A50">
            <w:pPr>
              <w:spacing w:before="40" w:after="40"/>
              <w:jc w:val="center"/>
              <w:rPr>
                <w:rFonts w:cs="Times New Roman"/>
                <w:b/>
                <w:i/>
                <w:sz w:val="18"/>
                <w:szCs w:val="18"/>
              </w:rPr>
            </w:pPr>
            <w:r w:rsidRPr="00D12EE4">
              <w:rPr>
                <w:rFonts w:cs="Times New Roman"/>
                <w:b/>
                <w:i/>
                <w:sz w:val="18"/>
                <w:szCs w:val="18"/>
              </w:rPr>
              <w:t>300</w:t>
            </w:r>
          </w:p>
        </w:tc>
        <w:tc>
          <w:tcPr>
            <w:tcW w:w="1985" w:type="dxa"/>
            <w:noWrap/>
            <w:vAlign w:val="center"/>
          </w:tcPr>
          <w:p w:rsidR="006663E1" w:rsidRPr="00261C20" w:rsidRDefault="00261C20" w:rsidP="009C4A50">
            <w:pPr>
              <w:spacing w:before="40" w:after="40"/>
              <w:jc w:val="center"/>
              <w:rPr>
                <w:rFonts w:cs="Times New Roman"/>
                <w:b/>
                <w:bCs/>
                <w:sz w:val="16"/>
                <w:szCs w:val="16"/>
              </w:rPr>
            </w:pPr>
            <w:r>
              <w:rPr>
                <w:rFonts w:cs="Times New Roman"/>
                <w:b/>
                <w:bCs/>
                <w:sz w:val="16"/>
                <w:szCs w:val="16"/>
              </w:rPr>
              <w:t>11550,8</w:t>
            </w:r>
          </w:p>
        </w:tc>
        <w:tc>
          <w:tcPr>
            <w:tcW w:w="1984" w:type="dxa"/>
            <w:noWrap/>
            <w:vAlign w:val="center"/>
          </w:tcPr>
          <w:p w:rsidR="006663E1" w:rsidRPr="00261C20" w:rsidRDefault="00261C20" w:rsidP="00261C20">
            <w:pPr>
              <w:spacing w:before="40" w:after="40"/>
              <w:jc w:val="center"/>
              <w:rPr>
                <w:rFonts w:cs="Times New Roman"/>
                <w:b/>
                <w:bCs/>
                <w:sz w:val="16"/>
                <w:szCs w:val="16"/>
              </w:rPr>
            </w:pPr>
            <w:r>
              <w:rPr>
                <w:rFonts w:cs="Times New Roman"/>
                <w:b/>
                <w:bCs/>
                <w:sz w:val="16"/>
                <w:szCs w:val="16"/>
              </w:rPr>
              <w:t>12346</w:t>
            </w:r>
          </w:p>
        </w:tc>
        <w:tc>
          <w:tcPr>
            <w:tcW w:w="2410" w:type="dxa"/>
            <w:noWrap/>
            <w:vAlign w:val="center"/>
          </w:tcPr>
          <w:p w:rsidR="006663E1" w:rsidRPr="00261C20" w:rsidRDefault="00261C20" w:rsidP="009C4A50">
            <w:pPr>
              <w:spacing w:before="40" w:after="40"/>
              <w:jc w:val="center"/>
              <w:rPr>
                <w:rFonts w:cs="Times New Roman"/>
                <w:b/>
                <w:bCs/>
                <w:sz w:val="16"/>
                <w:szCs w:val="16"/>
              </w:rPr>
            </w:pPr>
            <w:r>
              <w:rPr>
                <w:rFonts w:cs="Times New Roman"/>
                <w:b/>
                <w:bCs/>
                <w:sz w:val="16"/>
                <w:szCs w:val="16"/>
              </w:rPr>
              <w:t>15428,4</w:t>
            </w:r>
          </w:p>
        </w:tc>
      </w:tr>
      <w:tr w:rsidR="006663E1" w:rsidRPr="00D12EE4" w:rsidTr="009C4A50">
        <w:trPr>
          <w:trHeight w:val="259"/>
        </w:trPr>
        <w:tc>
          <w:tcPr>
            <w:tcW w:w="1701" w:type="dxa"/>
            <w:shd w:val="clear" w:color="auto" w:fill="95B3D7"/>
            <w:vAlign w:val="center"/>
          </w:tcPr>
          <w:p w:rsidR="006663E1" w:rsidRPr="00D12EE4" w:rsidRDefault="006663E1" w:rsidP="009C4A50">
            <w:pPr>
              <w:spacing w:before="40" w:after="40"/>
              <w:jc w:val="center"/>
              <w:rPr>
                <w:b/>
                <w:bCs/>
                <w:szCs w:val="20"/>
              </w:rPr>
            </w:pPr>
            <w:r w:rsidRPr="00D12EE4">
              <w:rPr>
                <w:b/>
                <w:bCs/>
                <w:szCs w:val="20"/>
              </w:rPr>
              <w:t>Подпрограмма 5</w:t>
            </w:r>
          </w:p>
        </w:tc>
        <w:tc>
          <w:tcPr>
            <w:tcW w:w="1843" w:type="dxa"/>
            <w:shd w:val="clear" w:color="auto" w:fill="95B3D7"/>
            <w:vAlign w:val="center"/>
          </w:tcPr>
          <w:p w:rsidR="006663E1" w:rsidRPr="00D12EE4" w:rsidRDefault="006663E1" w:rsidP="009C4A50">
            <w:pPr>
              <w:spacing w:before="40" w:after="40"/>
              <w:jc w:val="both"/>
              <w:rPr>
                <w:b/>
                <w:szCs w:val="20"/>
              </w:rPr>
            </w:pPr>
            <w:r w:rsidRPr="00D12EE4">
              <w:rPr>
                <w:rFonts w:cs="Times New Roman"/>
                <w:b/>
                <w:color w:val="000000"/>
                <w:sz w:val="18"/>
                <w:szCs w:val="18"/>
              </w:rPr>
              <w:t xml:space="preserve">«Создание условий для обеспечения доступным и комфортным жильем отдельных категорий граждан города </w:t>
            </w:r>
            <w:proofErr w:type="spellStart"/>
            <w:r w:rsidRPr="00D12EE4">
              <w:rPr>
                <w:rFonts w:cs="Times New Roman"/>
                <w:b/>
                <w:color w:val="000000"/>
                <w:sz w:val="18"/>
                <w:szCs w:val="18"/>
              </w:rPr>
              <w:t>Коврова</w:t>
            </w:r>
            <w:proofErr w:type="spellEnd"/>
            <w:r w:rsidRPr="00D12EE4">
              <w:rPr>
                <w:rFonts w:cs="Times New Roman"/>
                <w:b/>
                <w:color w:val="000000"/>
                <w:sz w:val="18"/>
                <w:szCs w:val="18"/>
              </w:rPr>
              <w:t>, установленных  законодательством</w:t>
            </w:r>
            <w:r w:rsidRPr="00D12EE4">
              <w:rPr>
                <w:rFonts w:cs="Times New Roman"/>
                <w:b/>
                <w:color w:val="000000"/>
                <w:sz w:val="18"/>
                <w:szCs w:val="18"/>
              </w:rPr>
              <w:lastRenderedPageBreak/>
              <w:t>»</w:t>
            </w:r>
          </w:p>
        </w:tc>
        <w:tc>
          <w:tcPr>
            <w:tcW w:w="1843" w:type="dxa"/>
            <w:shd w:val="clear" w:color="auto" w:fill="95B3D7"/>
            <w:vAlign w:val="center"/>
          </w:tcPr>
          <w:p w:rsidR="006663E1" w:rsidRPr="00D12EE4" w:rsidRDefault="006663E1" w:rsidP="009C4A50">
            <w:pPr>
              <w:spacing w:before="40" w:after="40"/>
              <w:jc w:val="center"/>
              <w:rPr>
                <w:b/>
                <w:szCs w:val="20"/>
              </w:rPr>
            </w:pPr>
            <w:r w:rsidRPr="00D12EE4">
              <w:rPr>
                <w:b/>
                <w:szCs w:val="20"/>
              </w:rPr>
              <w:lastRenderedPageBreak/>
              <w:t>Всего</w:t>
            </w:r>
          </w:p>
        </w:tc>
        <w:tc>
          <w:tcPr>
            <w:tcW w:w="709" w:type="dxa"/>
            <w:shd w:val="clear" w:color="auto" w:fill="95B3D7"/>
            <w:noWrap/>
            <w:vAlign w:val="center"/>
          </w:tcPr>
          <w:p w:rsidR="006663E1" w:rsidRPr="00D12EE4" w:rsidRDefault="006663E1" w:rsidP="009C4A50">
            <w:pPr>
              <w:spacing w:before="40" w:after="40"/>
              <w:jc w:val="center"/>
              <w:rPr>
                <w:szCs w:val="20"/>
              </w:rPr>
            </w:pPr>
          </w:p>
        </w:tc>
        <w:tc>
          <w:tcPr>
            <w:tcW w:w="567" w:type="dxa"/>
            <w:shd w:val="clear" w:color="auto" w:fill="95B3D7"/>
            <w:noWrap/>
            <w:vAlign w:val="center"/>
          </w:tcPr>
          <w:p w:rsidR="006663E1" w:rsidRPr="00D12EE4" w:rsidRDefault="006663E1" w:rsidP="009C4A50">
            <w:pPr>
              <w:spacing w:before="40" w:after="40"/>
              <w:jc w:val="center"/>
              <w:rPr>
                <w:szCs w:val="20"/>
              </w:rPr>
            </w:pPr>
          </w:p>
        </w:tc>
        <w:tc>
          <w:tcPr>
            <w:tcW w:w="761" w:type="dxa"/>
            <w:shd w:val="clear" w:color="auto" w:fill="95B3D7"/>
            <w:noWrap/>
            <w:vAlign w:val="center"/>
          </w:tcPr>
          <w:p w:rsidR="006663E1" w:rsidRPr="00D12EE4" w:rsidRDefault="006663E1" w:rsidP="009C4A50">
            <w:pPr>
              <w:spacing w:before="40" w:after="40"/>
              <w:jc w:val="center"/>
              <w:rPr>
                <w:szCs w:val="20"/>
              </w:rPr>
            </w:pPr>
          </w:p>
        </w:tc>
        <w:tc>
          <w:tcPr>
            <w:tcW w:w="1365" w:type="dxa"/>
            <w:shd w:val="clear" w:color="auto" w:fill="95B3D7"/>
            <w:noWrap/>
            <w:vAlign w:val="center"/>
          </w:tcPr>
          <w:p w:rsidR="006663E1" w:rsidRPr="00D12EE4" w:rsidRDefault="006663E1" w:rsidP="009C4A50">
            <w:pPr>
              <w:spacing w:before="40" w:after="40"/>
              <w:jc w:val="center"/>
              <w:rPr>
                <w:szCs w:val="20"/>
              </w:rPr>
            </w:pPr>
          </w:p>
        </w:tc>
        <w:tc>
          <w:tcPr>
            <w:tcW w:w="850" w:type="dxa"/>
            <w:shd w:val="clear" w:color="auto" w:fill="95B3D7"/>
            <w:noWrap/>
            <w:vAlign w:val="center"/>
          </w:tcPr>
          <w:p w:rsidR="006663E1" w:rsidRPr="00D12EE4" w:rsidRDefault="006663E1" w:rsidP="009C4A50">
            <w:pPr>
              <w:spacing w:before="40" w:after="40"/>
              <w:jc w:val="center"/>
              <w:rPr>
                <w:szCs w:val="20"/>
              </w:rPr>
            </w:pPr>
          </w:p>
        </w:tc>
        <w:tc>
          <w:tcPr>
            <w:tcW w:w="1985" w:type="dxa"/>
            <w:shd w:val="clear" w:color="auto" w:fill="95B3D7"/>
            <w:noWrap/>
            <w:vAlign w:val="center"/>
          </w:tcPr>
          <w:p w:rsidR="006663E1" w:rsidRPr="00261C20" w:rsidRDefault="00261C20" w:rsidP="009C4A50">
            <w:pPr>
              <w:spacing w:before="40" w:after="40"/>
              <w:jc w:val="center"/>
              <w:rPr>
                <w:rFonts w:cs="Times New Roman"/>
                <w:b/>
                <w:bCs/>
                <w:sz w:val="16"/>
                <w:szCs w:val="16"/>
              </w:rPr>
            </w:pPr>
            <w:r>
              <w:rPr>
                <w:rFonts w:cs="Times New Roman"/>
                <w:b/>
                <w:bCs/>
                <w:sz w:val="16"/>
                <w:szCs w:val="16"/>
              </w:rPr>
              <w:t>2262,7</w:t>
            </w:r>
          </w:p>
        </w:tc>
        <w:tc>
          <w:tcPr>
            <w:tcW w:w="1984" w:type="dxa"/>
            <w:shd w:val="clear" w:color="auto" w:fill="95B3D7"/>
            <w:noWrap/>
            <w:vAlign w:val="center"/>
          </w:tcPr>
          <w:p w:rsidR="006663E1" w:rsidRPr="00261C20" w:rsidRDefault="00261C20" w:rsidP="009C4A50">
            <w:pPr>
              <w:spacing w:before="40" w:after="40"/>
              <w:jc w:val="center"/>
              <w:rPr>
                <w:rFonts w:cs="Times New Roman"/>
                <w:b/>
                <w:bCs/>
                <w:sz w:val="16"/>
                <w:szCs w:val="16"/>
              </w:rPr>
            </w:pPr>
            <w:r>
              <w:rPr>
                <w:rFonts w:cs="Times New Roman"/>
                <w:b/>
                <w:bCs/>
                <w:sz w:val="16"/>
                <w:szCs w:val="16"/>
              </w:rPr>
              <w:t>1294,7</w:t>
            </w:r>
          </w:p>
        </w:tc>
        <w:tc>
          <w:tcPr>
            <w:tcW w:w="2410" w:type="dxa"/>
            <w:shd w:val="clear" w:color="auto" w:fill="95B3D7"/>
            <w:noWrap/>
            <w:vAlign w:val="center"/>
          </w:tcPr>
          <w:p w:rsidR="006663E1" w:rsidRPr="00261C20" w:rsidRDefault="00261C20" w:rsidP="009C4A50">
            <w:pPr>
              <w:spacing w:before="40" w:after="40"/>
              <w:jc w:val="center"/>
              <w:rPr>
                <w:rFonts w:cs="Times New Roman"/>
                <w:b/>
                <w:bCs/>
                <w:sz w:val="16"/>
                <w:szCs w:val="16"/>
              </w:rPr>
            </w:pPr>
            <w:r>
              <w:rPr>
                <w:rFonts w:cs="Times New Roman"/>
                <w:b/>
                <w:bCs/>
                <w:sz w:val="16"/>
                <w:szCs w:val="16"/>
              </w:rPr>
              <w:t>2694,8</w:t>
            </w:r>
          </w:p>
        </w:tc>
      </w:tr>
      <w:tr w:rsidR="006663E1" w:rsidRPr="00D12EE4" w:rsidTr="009C4A50">
        <w:trPr>
          <w:trHeight w:val="2123"/>
        </w:trPr>
        <w:tc>
          <w:tcPr>
            <w:tcW w:w="1701" w:type="dxa"/>
            <w:vAlign w:val="center"/>
          </w:tcPr>
          <w:p w:rsidR="006663E1" w:rsidRPr="00D12EE4" w:rsidRDefault="006663E1" w:rsidP="009C4A50">
            <w:pPr>
              <w:spacing w:before="40" w:after="40"/>
              <w:jc w:val="center"/>
              <w:rPr>
                <w:b/>
                <w:bCs/>
                <w:szCs w:val="20"/>
              </w:rPr>
            </w:pPr>
            <w:r w:rsidRPr="00D12EE4">
              <w:rPr>
                <w:b/>
                <w:i/>
                <w:szCs w:val="20"/>
              </w:rPr>
              <w:lastRenderedPageBreak/>
              <w:t xml:space="preserve">Основное мероприятие </w:t>
            </w:r>
          </w:p>
        </w:tc>
        <w:tc>
          <w:tcPr>
            <w:tcW w:w="1843" w:type="dxa"/>
            <w:vAlign w:val="center"/>
          </w:tcPr>
          <w:p w:rsidR="006663E1" w:rsidRPr="00D12EE4" w:rsidRDefault="006663E1" w:rsidP="009C4A50">
            <w:pPr>
              <w:spacing w:before="40" w:after="40"/>
              <w:rPr>
                <w:b/>
                <w:bCs/>
                <w:i/>
                <w:szCs w:val="20"/>
              </w:rPr>
            </w:pPr>
            <w:r w:rsidRPr="00D12EE4">
              <w:rPr>
                <w:rFonts w:cs="Times New Roman"/>
                <w:b/>
                <w:i/>
                <w:color w:val="000000"/>
                <w:sz w:val="18"/>
                <w:szCs w:val="18"/>
              </w:rPr>
              <w:t>Обеспечение жильём ветеранов, инвалидов и семей, имеющих дете</w:t>
            </w:r>
            <w:proofErr w:type="gramStart"/>
            <w:r w:rsidRPr="00D12EE4">
              <w:rPr>
                <w:rFonts w:cs="Times New Roman"/>
                <w:b/>
                <w:i/>
                <w:color w:val="000000"/>
                <w:sz w:val="18"/>
                <w:szCs w:val="18"/>
              </w:rPr>
              <w:t>й-</w:t>
            </w:r>
            <w:proofErr w:type="gramEnd"/>
            <w:r w:rsidRPr="00D12EE4">
              <w:rPr>
                <w:rFonts w:cs="Times New Roman"/>
                <w:b/>
                <w:i/>
                <w:color w:val="000000"/>
                <w:sz w:val="18"/>
                <w:szCs w:val="18"/>
              </w:rPr>
              <w:t xml:space="preserve"> инвалидов, государственных, муниципальных служащих и работников учреждений бюджетной сферы</w:t>
            </w:r>
          </w:p>
        </w:tc>
        <w:tc>
          <w:tcPr>
            <w:tcW w:w="1843" w:type="dxa"/>
            <w:vAlign w:val="center"/>
          </w:tcPr>
          <w:p w:rsidR="006663E1" w:rsidRPr="00D12EE4" w:rsidRDefault="006663E1" w:rsidP="009C4A50">
            <w:pPr>
              <w:spacing w:before="40" w:after="40"/>
              <w:rPr>
                <w:rFonts w:cs="Times New Roman"/>
                <w:sz w:val="18"/>
                <w:szCs w:val="18"/>
              </w:rPr>
            </w:pPr>
          </w:p>
          <w:p w:rsidR="006663E1" w:rsidRPr="00D12EE4" w:rsidRDefault="006663E1" w:rsidP="009C4A50">
            <w:pPr>
              <w:spacing w:before="40" w:after="40"/>
              <w:rPr>
                <w:b/>
                <w:szCs w:val="20"/>
              </w:rPr>
            </w:pPr>
            <w:r w:rsidRPr="00D12EE4">
              <w:rPr>
                <w:rFonts w:cs="Times New Roman"/>
                <w:color w:val="000000"/>
                <w:sz w:val="18"/>
                <w:szCs w:val="18"/>
              </w:rPr>
              <w:t>Управление городского хозяйства</w:t>
            </w:r>
          </w:p>
        </w:tc>
        <w:tc>
          <w:tcPr>
            <w:tcW w:w="709" w:type="dxa"/>
            <w:noWrap/>
            <w:vAlign w:val="center"/>
          </w:tcPr>
          <w:p w:rsidR="006663E1" w:rsidRPr="00D12EE4" w:rsidRDefault="006663E1" w:rsidP="009C4A50">
            <w:pPr>
              <w:spacing w:before="40" w:after="40"/>
              <w:jc w:val="center"/>
              <w:rPr>
                <w:b/>
                <w:i/>
                <w:szCs w:val="20"/>
              </w:rPr>
            </w:pPr>
            <w:r w:rsidRPr="00D12EE4">
              <w:rPr>
                <w:b/>
                <w:i/>
                <w:szCs w:val="20"/>
              </w:rPr>
              <w:t>000</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03</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0250100000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000</w:t>
            </w:r>
          </w:p>
        </w:tc>
        <w:tc>
          <w:tcPr>
            <w:tcW w:w="1985" w:type="dxa"/>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bCs/>
                <w:sz w:val="16"/>
                <w:szCs w:val="16"/>
              </w:rPr>
              <w:t>2262,7</w:t>
            </w:r>
          </w:p>
        </w:tc>
        <w:tc>
          <w:tcPr>
            <w:tcW w:w="1984" w:type="dxa"/>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1294,7</w:t>
            </w:r>
          </w:p>
        </w:tc>
        <w:tc>
          <w:tcPr>
            <w:tcW w:w="2410" w:type="dxa"/>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2694,8</w:t>
            </w:r>
          </w:p>
        </w:tc>
      </w:tr>
      <w:tr w:rsidR="006663E1" w:rsidRPr="00D12EE4" w:rsidTr="009C4A50">
        <w:trPr>
          <w:trHeight w:val="1983"/>
        </w:trPr>
        <w:tc>
          <w:tcPr>
            <w:tcW w:w="1701" w:type="dxa"/>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rPr>
                <w:b/>
                <w:i/>
                <w:snapToGrid w:val="0"/>
                <w:szCs w:val="20"/>
              </w:rPr>
            </w:pPr>
            <w:r w:rsidRPr="00D12EE4">
              <w:rPr>
                <w:rFonts w:cs="Times New Roman"/>
                <w:color w:val="000000"/>
                <w:sz w:val="18"/>
                <w:szCs w:val="18"/>
              </w:rPr>
              <w:t>Осуществление полномочий по обеспечению жильем отдельных категорий граждан, установленных Федеральным законом от 12.01.1995 №5-ФЗ «О ветеранах».</w:t>
            </w:r>
          </w:p>
        </w:tc>
        <w:tc>
          <w:tcPr>
            <w:tcW w:w="1843" w:type="dxa"/>
          </w:tcPr>
          <w:p w:rsidR="006663E1" w:rsidRPr="00D12EE4" w:rsidRDefault="006663E1" w:rsidP="009C4A50">
            <w:pPr>
              <w:spacing w:before="40" w:after="40"/>
              <w:rPr>
                <w:b/>
                <w:i/>
                <w:szCs w:val="20"/>
              </w:rPr>
            </w:pPr>
          </w:p>
        </w:tc>
        <w:tc>
          <w:tcPr>
            <w:tcW w:w="709" w:type="dxa"/>
            <w:noWrap/>
            <w:vAlign w:val="center"/>
          </w:tcPr>
          <w:p w:rsidR="006663E1" w:rsidRPr="00D12EE4" w:rsidRDefault="006663E1" w:rsidP="009C4A50">
            <w:pPr>
              <w:spacing w:before="40" w:after="40"/>
              <w:jc w:val="center"/>
              <w:rPr>
                <w:b/>
                <w:i/>
                <w:szCs w:val="20"/>
              </w:rPr>
            </w:pPr>
            <w:r w:rsidRPr="00D12EE4">
              <w:rPr>
                <w:b/>
                <w:i/>
                <w:szCs w:val="20"/>
              </w:rPr>
              <w:t>733</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03</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0250151350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300</w:t>
            </w:r>
          </w:p>
        </w:tc>
        <w:tc>
          <w:tcPr>
            <w:tcW w:w="1985" w:type="dxa"/>
            <w:noWrap/>
            <w:vAlign w:val="center"/>
          </w:tcPr>
          <w:p w:rsidR="006663E1" w:rsidRPr="00D12EE4" w:rsidRDefault="00261C20" w:rsidP="009C4A50">
            <w:pPr>
              <w:spacing w:before="40" w:after="40"/>
              <w:jc w:val="center"/>
              <w:rPr>
                <w:rFonts w:cs="Times New Roman"/>
                <w:b/>
                <w:bCs/>
                <w:sz w:val="16"/>
                <w:szCs w:val="16"/>
              </w:rPr>
            </w:pPr>
            <w:r>
              <w:rPr>
                <w:rFonts w:cs="Times New Roman"/>
                <w:b/>
                <w:bCs/>
                <w:sz w:val="16"/>
                <w:szCs w:val="16"/>
              </w:rPr>
              <w:t>60</w:t>
            </w:r>
            <w:r w:rsidR="006663E1" w:rsidRPr="00D12EE4">
              <w:rPr>
                <w:rFonts w:cs="Times New Roman"/>
                <w:b/>
                <w:bCs/>
                <w:sz w:val="16"/>
                <w:szCs w:val="16"/>
              </w:rPr>
              <w:t>0</w:t>
            </w:r>
            <w:r>
              <w:rPr>
                <w:rFonts w:cs="Times New Roman"/>
                <w:b/>
                <w:bCs/>
                <w:sz w:val="16"/>
                <w:szCs w:val="16"/>
              </w:rPr>
              <w:t>,9</w:t>
            </w:r>
          </w:p>
        </w:tc>
        <w:tc>
          <w:tcPr>
            <w:tcW w:w="1984" w:type="dxa"/>
            <w:noWrap/>
            <w:vAlign w:val="center"/>
          </w:tcPr>
          <w:p w:rsidR="006663E1" w:rsidRPr="00D12EE4" w:rsidRDefault="006663E1" w:rsidP="009C4A50">
            <w:pPr>
              <w:widowControl w:val="0"/>
              <w:autoSpaceDE w:val="0"/>
              <w:autoSpaceDN w:val="0"/>
              <w:adjustRightInd w:val="0"/>
              <w:jc w:val="center"/>
              <w:rPr>
                <w:rFonts w:cs="Times New Roman"/>
                <w:b/>
                <w:sz w:val="16"/>
                <w:szCs w:val="16"/>
              </w:rPr>
            </w:pPr>
            <w:r w:rsidRPr="00D12EE4">
              <w:rPr>
                <w:rFonts w:cs="Times New Roman"/>
                <w:b/>
                <w:sz w:val="16"/>
                <w:szCs w:val="16"/>
              </w:rPr>
              <w:t>0</w:t>
            </w:r>
          </w:p>
        </w:tc>
        <w:tc>
          <w:tcPr>
            <w:tcW w:w="2410" w:type="dxa"/>
            <w:noWrap/>
            <w:vAlign w:val="center"/>
          </w:tcPr>
          <w:p w:rsidR="006663E1" w:rsidRPr="00D12EE4" w:rsidRDefault="006663E1" w:rsidP="00261C20">
            <w:pPr>
              <w:widowControl w:val="0"/>
              <w:autoSpaceDE w:val="0"/>
              <w:autoSpaceDN w:val="0"/>
              <w:adjustRightInd w:val="0"/>
              <w:jc w:val="center"/>
              <w:rPr>
                <w:rFonts w:cs="Times New Roman"/>
                <w:b/>
                <w:sz w:val="16"/>
                <w:szCs w:val="16"/>
              </w:rPr>
            </w:pPr>
            <w:r w:rsidRPr="00261C20">
              <w:rPr>
                <w:rFonts w:cs="Times New Roman"/>
                <w:b/>
                <w:sz w:val="16"/>
                <w:szCs w:val="16"/>
              </w:rPr>
              <w:t>6</w:t>
            </w:r>
            <w:r w:rsidR="00261C20">
              <w:rPr>
                <w:rFonts w:cs="Times New Roman"/>
                <w:b/>
                <w:sz w:val="16"/>
                <w:szCs w:val="16"/>
              </w:rPr>
              <w:t>64,7</w:t>
            </w:r>
          </w:p>
        </w:tc>
      </w:tr>
      <w:tr w:rsidR="006663E1" w:rsidRPr="00D12EE4" w:rsidTr="009C4A50">
        <w:trPr>
          <w:trHeight w:val="845"/>
        </w:trPr>
        <w:tc>
          <w:tcPr>
            <w:tcW w:w="1701" w:type="dxa"/>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rPr>
                <w:b/>
                <w:i/>
                <w:snapToGrid w:val="0"/>
                <w:szCs w:val="20"/>
              </w:rPr>
            </w:pPr>
            <w:r w:rsidRPr="00D12EE4">
              <w:rPr>
                <w:rFonts w:cs="Times New Roman"/>
                <w:color w:val="000000"/>
                <w:sz w:val="18"/>
                <w:szCs w:val="18"/>
              </w:rPr>
              <w:t>Осуществление полномочий по обеспечению жильем отдельных категорий граждан, установленных Федеральным законом от24.11.1995 № 181-ФЗ «О социальной защите инвалидов в Российской Федерации»</w:t>
            </w:r>
          </w:p>
        </w:tc>
        <w:tc>
          <w:tcPr>
            <w:tcW w:w="1843" w:type="dxa"/>
          </w:tcPr>
          <w:p w:rsidR="006663E1" w:rsidRPr="00D12EE4" w:rsidRDefault="006663E1" w:rsidP="009C4A50">
            <w:pPr>
              <w:spacing w:before="40" w:after="40"/>
              <w:rPr>
                <w:rFonts w:cs="Times New Roman"/>
                <w:sz w:val="18"/>
                <w:szCs w:val="18"/>
              </w:rPr>
            </w:pPr>
            <w:r w:rsidRPr="00D12EE4">
              <w:rPr>
                <w:rFonts w:cs="Times New Roman"/>
                <w:color w:val="000000"/>
                <w:sz w:val="18"/>
                <w:szCs w:val="18"/>
              </w:rPr>
              <w:t>Управление городского хозяйства</w:t>
            </w:r>
            <w:r w:rsidRPr="00D12EE4">
              <w:rPr>
                <w:rFonts w:cs="Times New Roman"/>
                <w:sz w:val="18"/>
                <w:szCs w:val="18"/>
              </w:rPr>
              <w:t xml:space="preserve"> </w:t>
            </w:r>
          </w:p>
          <w:p w:rsidR="006663E1" w:rsidRPr="00D12EE4" w:rsidRDefault="006663E1" w:rsidP="009C4A50">
            <w:pPr>
              <w:spacing w:before="40" w:after="40"/>
              <w:rPr>
                <w:b/>
                <w:i/>
                <w:szCs w:val="20"/>
              </w:rPr>
            </w:pPr>
          </w:p>
        </w:tc>
        <w:tc>
          <w:tcPr>
            <w:tcW w:w="709" w:type="dxa"/>
            <w:noWrap/>
            <w:vAlign w:val="center"/>
          </w:tcPr>
          <w:p w:rsidR="006663E1" w:rsidRPr="00D12EE4" w:rsidRDefault="006663E1" w:rsidP="009C4A50">
            <w:pPr>
              <w:spacing w:before="40" w:after="40"/>
              <w:jc w:val="center"/>
              <w:rPr>
                <w:b/>
                <w:i/>
                <w:szCs w:val="20"/>
              </w:rPr>
            </w:pPr>
            <w:r w:rsidRPr="00D12EE4">
              <w:rPr>
                <w:b/>
                <w:i/>
                <w:szCs w:val="20"/>
              </w:rPr>
              <w:t>733</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03</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0250151760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300</w:t>
            </w:r>
          </w:p>
        </w:tc>
        <w:tc>
          <w:tcPr>
            <w:tcW w:w="1985" w:type="dxa"/>
            <w:noWrap/>
            <w:vAlign w:val="center"/>
          </w:tcPr>
          <w:p w:rsidR="006663E1" w:rsidRPr="00261C20" w:rsidRDefault="006663E1" w:rsidP="009C4A50">
            <w:pPr>
              <w:spacing w:before="40" w:after="40"/>
              <w:jc w:val="center"/>
              <w:rPr>
                <w:rFonts w:cs="Times New Roman"/>
                <w:b/>
                <w:bCs/>
                <w:sz w:val="16"/>
                <w:szCs w:val="16"/>
              </w:rPr>
            </w:pPr>
            <w:r w:rsidRPr="00261C20">
              <w:rPr>
                <w:rFonts w:cs="Times New Roman"/>
                <w:b/>
                <w:sz w:val="16"/>
                <w:szCs w:val="16"/>
              </w:rPr>
              <w:t>664,7</w:t>
            </w:r>
          </w:p>
        </w:tc>
        <w:tc>
          <w:tcPr>
            <w:tcW w:w="1984" w:type="dxa"/>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664,7</w:t>
            </w:r>
          </w:p>
        </w:tc>
        <w:tc>
          <w:tcPr>
            <w:tcW w:w="2410" w:type="dxa"/>
            <w:noWrap/>
            <w:vAlign w:val="center"/>
          </w:tcPr>
          <w:p w:rsidR="006663E1" w:rsidRPr="00261C20" w:rsidRDefault="006663E1" w:rsidP="00261C20">
            <w:pPr>
              <w:jc w:val="center"/>
              <w:rPr>
                <w:b/>
                <w:sz w:val="16"/>
                <w:szCs w:val="16"/>
              </w:rPr>
            </w:pPr>
            <w:r w:rsidRPr="00261C20">
              <w:rPr>
                <w:b/>
                <w:sz w:val="16"/>
                <w:szCs w:val="16"/>
              </w:rPr>
              <w:t>1</w:t>
            </w:r>
            <w:r w:rsidR="00261C20">
              <w:rPr>
                <w:b/>
                <w:sz w:val="16"/>
                <w:szCs w:val="16"/>
              </w:rPr>
              <w:t>329,4</w:t>
            </w:r>
          </w:p>
        </w:tc>
      </w:tr>
      <w:tr w:rsidR="006663E1" w:rsidRPr="00D12EE4" w:rsidTr="009C4A50">
        <w:trPr>
          <w:trHeight w:val="598"/>
        </w:trPr>
        <w:tc>
          <w:tcPr>
            <w:tcW w:w="1701" w:type="dxa"/>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rPr>
                <w:rFonts w:cs="Times New Roman"/>
                <w:color w:val="000000"/>
                <w:sz w:val="18"/>
                <w:szCs w:val="18"/>
              </w:rPr>
            </w:pPr>
            <w:r w:rsidRPr="00D12EE4">
              <w:rPr>
                <w:rFonts w:cs="Times New Roman"/>
                <w:color w:val="000000"/>
                <w:sz w:val="18"/>
                <w:szCs w:val="18"/>
              </w:rPr>
              <w:t xml:space="preserve">Предоставление жилищных субсидий государственным гражданским служащим Владимирской области, работникам государственным учреждений, финансируемых из областного бюджета, муниципальным служащим и работникам учреждений бюджетной сферы, финансируемых </w:t>
            </w:r>
            <w:proofErr w:type="gramStart"/>
            <w:r w:rsidRPr="00D12EE4">
              <w:rPr>
                <w:rFonts w:cs="Times New Roman"/>
                <w:color w:val="000000"/>
                <w:sz w:val="18"/>
                <w:szCs w:val="18"/>
              </w:rPr>
              <w:t>из</w:t>
            </w:r>
            <w:proofErr w:type="gramEnd"/>
            <w:r w:rsidRPr="00D12EE4">
              <w:rPr>
                <w:rFonts w:cs="Times New Roman"/>
                <w:color w:val="000000"/>
                <w:sz w:val="18"/>
                <w:szCs w:val="18"/>
              </w:rPr>
              <w:t xml:space="preserve"> </w:t>
            </w:r>
          </w:p>
          <w:p w:rsidR="006663E1" w:rsidRPr="00D12EE4" w:rsidRDefault="006663E1" w:rsidP="009C4A50">
            <w:pPr>
              <w:spacing w:before="40" w:after="40"/>
              <w:rPr>
                <w:b/>
                <w:i/>
                <w:snapToGrid w:val="0"/>
                <w:szCs w:val="20"/>
              </w:rPr>
            </w:pPr>
            <w:r w:rsidRPr="00D12EE4">
              <w:rPr>
                <w:rFonts w:cs="Times New Roman"/>
                <w:color w:val="000000"/>
                <w:sz w:val="18"/>
                <w:szCs w:val="18"/>
              </w:rPr>
              <w:t>местных бюджетов</w:t>
            </w:r>
          </w:p>
        </w:tc>
        <w:tc>
          <w:tcPr>
            <w:tcW w:w="1843" w:type="dxa"/>
          </w:tcPr>
          <w:p w:rsidR="006663E1" w:rsidRPr="00D12EE4" w:rsidRDefault="006663E1" w:rsidP="009C4A50">
            <w:pPr>
              <w:spacing w:before="40" w:after="40"/>
              <w:rPr>
                <w:rFonts w:cs="Times New Roman"/>
                <w:sz w:val="18"/>
                <w:szCs w:val="18"/>
              </w:rPr>
            </w:pPr>
            <w:r w:rsidRPr="00D12EE4">
              <w:rPr>
                <w:rFonts w:cs="Times New Roman"/>
                <w:color w:val="000000"/>
                <w:sz w:val="18"/>
                <w:szCs w:val="18"/>
              </w:rPr>
              <w:t>Управление городского хозяйства</w:t>
            </w:r>
            <w:r w:rsidRPr="00D12EE4">
              <w:rPr>
                <w:rFonts w:cs="Times New Roman"/>
                <w:sz w:val="18"/>
                <w:szCs w:val="18"/>
              </w:rPr>
              <w:t xml:space="preserve"> </w:t>
            </w:r>
          </w:p>
          <w:p w:rsidR="006663E1" w:rsidRPr="00D12EE4" w:rsidRDefault="006663E1" w:rsidP="009C4A50">
            <w:pPr>
              <w:spacing w:before="40" w:after="40"/>
              <w:rPr>
                <w:b/>
                <w:i/>
                <w:szCs w:val="20"/>
              </w:rPr>
            </w:pPr>
          </w:p>
        </w:tc>
        <w:tc>
          <w:tcPr>
            <w:tcW w:w="709" w:type="dxa"/>
            <w:noWrap/>
            <w:vAlign w:val="center"/>
          </w:tcPr>
          <w:p w:rsidR="006663E1" w:rsidRPr="00D12EE4" w:rsidRDefault="006663E1" w:rsidP="009C4A50">
            <w:pPr>
              <w:spacing w:before="40" w:after="40"/>
              <w:jc w:val="center"/>
              <w:rPr>
                <w:b/>
                <w:i/>
                <w:szCs w:val="20"/>
              </w:rPr>
            </w:pPr>
            <w:r w:rsidRPr="00D12EE4">
              <w:rPr>
                <w:b/>
                <w:i/>
                <w:szCs w:val="20"/>
              </w:rPr>
              <w:t>733</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03</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0250170040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300</w:t>
            </w:r>
          </w:p>
        </w:tc>
        <w:tc>
          <w:tcPr>
            <w:tcW w:w="1985" w:type="dxa"/>
            <w:noWrap/>
            <w:vAlign w:val="center"/>
          </w:tcPr>
          <w:p w:rsidR="006663E1" w:rsidRPr="00261C20" w:rsidRDefault="00261C20" w:rsidP="009C4A50">
            <w:pPr>
              <w:spacing w:before="40" w:after="40"/>
              <w:jc w:val="center"/>
              <w:rPr>
                <w:rFonts w:cs="Times New Roman"/>
                <w:b/>
                <w:bCs/>
                <w:sz w:val="16"/>
                <w:szCs w:val="16"/>
              </w:rPr>
            </w:pPr>
            <w:r>
              <w:rPr>
                <w:rFonts w:cs="Times New Roman"/>
                <w:b/>
                <w:bCs/>
                <w:sz w:val="16"/>
                <w:szCs w:val="16"/>
              </w:rPr>
              <w:t>997,1</w:t>
            </w:r>
          </w:p>
        </w:tc>
        <w:tc>
          <w:tcPr>
            <w:tcW w:w="1984" w:type="dxa"/>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630</w:t>
            </w:r>
          </w:p>
        </w:tc>
        <w:tc>
          <w:tcPr>
            <w:tcW w:w="2410" w:type="dxa"/>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700,7</w:t>
            </w:r>
          </w:p>
        </w:tc>
      </w:tr>
      <w:tr w:rsidR="006663E1" w:rsidRPr="00D12EE4" w:rsidTr="009C4A50">
        <w:trPr>
          <w:trHeight w:val="259"/>
        </w:trPr>
        <w:tc>
          <w:tcPr>
            <w:tcW w:w="1701" w:type="dxa"/>
            <w:shd w:val="clear" w:color="auto" w:fill="95B3D7"/>
            <w:vAlign w:val="center"/>
          </w:tcPr>
          <w:p w:rsidR="006663E1" w:rsidRPr="00D12EE4" w:rsidRDefault="006663E1" w:rsidP="009C4A50">
            <w:pPr>
              <w:spacing w:before="40" w:after="40"/>
              <w:jc w:val="center"/>
              <w:rPr>
                <w:b/>
                <w:bCs/>
                <w:szCs w:val="20"/>
              </w:rPr>
            </w:pPr>
            <w:r w:rsidRPr="00D12EE4">
              <w:rPr>
                <w:b/>
                <w:bCs/>
                <w:szCs w:val="20"/>
              </w:rPr>
              <w:t>Подпрограмма 6</w:t>
            </w:r>
          </w:p>
        </w:tc>
        <w:tc>
          <w:tcPr>
            <w:tcW w:w="1843" w:type="dxa"/>
            <w:shd w:val="clear" w:color="auto" w:fill="95B3D7"/>
            <w:vAlign w:val="center"/>
          </w:tcPr>
          <w:p w:rsidR="006663E1" w:rsidRPr="00D12EE4" w:rsidRDefault="006663E1" w:rsidP="009C4A50">
            <w:pPr>
              <w:spacing w:before="40" w:after="40"/>
              <w:rPr>
                <w:b/>
                <w:bCs/>
                <w:szCs w:val="20"/>
              </w:rPr>
            </w:pPr>
            <w:r w:rsidRPr="00D12EE4">
              <w:rPr>
                <w:rFonts w:cs="Times New Roman"/>
                <w:b/>
                <w:sz w:val="18"/>
                <w:szCs w:val="18"/>
              </w:rPr>
              <w:t xml:space="preserve">«Обеспечением жильем многодетных семей города </w:t>
            </w:r>
            <w:proofErr w:type="spellStart"/>
            <w:r w:rsidRPr="00D12EE4">
              <w:rPr>
                <w:rFonts w:cs="Times New Roman"/>
                <w:b/>
                <w:sz w:val="18"/>
                <w:szCs w:val="18"/>
              </w:rPr>
              <w:t>Коврова</w:t>
            </w:r>
            <w:proofErr w:type="spellEnd"/>
            <w:r w:rsidRPr="00D12EE4">
              <w:rPr>
                <w:rFonts w:cs="Times New Roman"/>
                <w:b/>
                <w:sz w:val="18"/>
                <w:szCs w:val="18"/>
              </w:rPr>
              <w:t>»</w:t>
            </w:r>
          </w:p>
        </w:tc>
        <w:tc>
          <w:tcPr>
            <w:tcW w:w="1843" w:type="dxa"/>
            <w:shd w:val="clear" w:color="auto" w:fill="95B3D7"/>
            <w:vAlign w:val="center"/>
          </w:tcPr>
          <w:p w:rsidR="006663E1" w:rsidRPr="00D12EE4" w:rsidRDefault="006663E1" w:rsidP="009C4A50">
            <w:pPr>
              <w:spacing w:before="40" w:after="40"/>
              <w:rPr>
                <w:b/>
                <w:szCs w:val="20"/>
              </w:rPr>
            </w:pPr>
            <w:r w:rsidRPr="00D12EE4">
              <w:rPr>
                <w:b/>
                <w:szCs w:val="20"/>
              </w:rPr>
              <w:t>Всего</w:t>
            </w:r>
          </w:p>
        </w:tc>
        <w:tc>
          <w:tcPr>
            <w:tcW w:w="709" w:type="dxa"/>
            <w:shd w:val="clear" w:color="auto" w:fill="95B3D7"/>
            <w:noWrap/>
          </w:tcPr>
          <w:p w:rsidR="006663E1" w:rsidRPr="00D12EE4" w:rsidRDefault="006663E1" w:rsidP="009C4A50">
            <w:pPr>
              <w:spacing w:before="40" w:after="40"/>
              <w:rPr>
                <w:b/>
                <w:szCs w:val="20"/>
              </w:rPr>
            </w:pPr>
          </w:p>
        </w:tc>
        <w:tc>
          <w:tcPr>
            <w:tcW w:w="567" w:type="dxa"/>
            <w:shd w:val="clear" w:color="auto" w:fill="95B3D7"/>
            <w:noWrap/>
          </w:tcPr>
          <w:p w:rsidR="006663E1" w:rsidRPr="00D12EE4" w:rsidRDefault="006663E1" w:rsidP="009C4A50">
            <w:pPr>
              <w:spacing w:before="40" w:after="40"/>
              <w:rPr>
                <w:b/>
                <w:szCs w:val="20"/>
              </w:rPr>
            </w:pPr>
          </w:p>
        </w:tc>
        <w:tc>
          <w:tcPr>
            <w:tcW w:w="761" w:type="dxa"/>
            <w:shd w:val="clear" w:color="auto" w:fill="95B3D7"/>
            <w:noWrap/>
          </w:tcPr>
          <w:p w:rsidR="006663E1" w:rsidRPr="00D12EE4" w:rsidRDefault="006663E1" w:rsidP="009C4A50">
            <w:pPr>
              <w:spacing w:before="40" w:after="40"/>
              <w:rPr>
                <w:b/>
                <w:szCs w:val="20"/>
              </w:rPr>
            </w:pPr>
          </w:p>
        </w:tc>
        <w:tc>
          <w:tcPr>
            <w:tcW w:w="1365" w:type="dxa"/>
            <w:shd w:val="clear" w:color="auto" w:fill="95B3D7"/>
            <w:noWrap/>
            <w:vAlign w:val="center"/>
          </w:tcPr>
          <w:p w:rsidR="006663E1" w:rsidRPr="00D12EE4" w:rsidRDefault="006663E1" w:rsidP="009C4A50">
            <w:pPr>
              <w:spacing w:before="40" w:after="40"/>
              <w:jc w:val="center"/>
              <w:rPr>
                <w:b/>
                <w:szCs w:val="20"/>
              </w:rPr>
            </w:pPr>
          </w:p>
        </w:tc>
        <w:tc>
          <w:tcPr>
            <w:tcW w:w="850" w:type="dxa"/>
            <w:shd w:val="clear" w:color="auto" w:fill="95B3D7"/>
            <w:noWrap/>
            <w:vAlign w:val="center"/>
          </w:tcPr>
          <w:p w:rsidR="006663E1" w:rsidRPr="00D12EE4" w:rsidRDefault="006663E1" w:rsidP="009C4A50">
            <w:pPr>
              <w:spacing w:before="40" w:after="40"/>
              <w:jc w:val="center"/>
              <w:rPr>
                <w:b/>
                <w:szCs w:val="20"/>
              </w:rPr>
            </w:pPr>
          </w:p>
        </w:tc>
        <w:tc>
          <w:tcPr>
            <w:tcW w:w="1985" w:type="dxa"/>
            <w:shd w:val="clear" w:color="auto" w:fill="95B3D7"/>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2394,4</w:t>
            </w:r>
          </w:p>
        </w:tc>
        <w:tc>
          <w:tcPr>
            <w:tcW w:w="1984" w:type="dxa"/>
            <w:shd w:val="clear" w:color="auto" w:fill="95B3D7"/>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3528,3</w:t>
            </w:r>
          </w:p>
        </w:tc>
        <w:tc>
          <w:tcPr>
            <w:tcW w:w="2410" w:type="dxa"/>
            <w:shd w:val="clear" w:color="auto" w:fill="95B3D7"/>
            <w:noWrap/>
            <w:vAlign w:val="center"/>
          </w:tcPr>
          <w:p w:rsidR="006663E1" w:rsidRPr="00261C20" w:rsidRDefault="00261C20" w:rsidP="009C4A50">
            <w:pPr>
              <w:widowControl w:val="0"/>
              <w:autoSpaceDE w:val="0"/>
              <w:autoSpaceDN w:val="0"/>
              <w:adjustRightInd w:val="0"/>
              <w:jc w:val="center"/>
              <w:rPr>
                <w:rFonts w:cs="Times New Roman"/>
                <w:b/>
                <w:sz w:val="16"/>
                <w:szCs w:val="16"/>
              </w:rPr>
            </w:pPr>
            <w:r>
              <w:rPr>
                <w:rFonts w:cs="Times New Roman"/>
                <w:b/>
                <w:sz w:val="16"/>
                <w:szCs w:val="16"/>
              </w:rPr>
              <w:t>4302,1</w:t>
            </w:r>
          </w:p>
        </w:tc>
      </w:tr>
      <w:tr w:rsidR="006663E1" w:rsidRPr="00D12EE4" w:rsidTr="009C4A50">
        <w:trPr>
          <w:trHeight w:val="259"/>
        </w:trPr>
        <w:tc>
          <w:tcPr>
            <w:tcW w:w="1701" w:type="dxa"/>
            <w:vAlign w:val="center"/>
          </w:tcPr>
          <w:p w:rsidR="006663E1" w:rsidRPr="00D12EE4" w:rsidRDefault="006663E1" w:rsidP="009C4A50">
            <w:pPr>
              <w:spacing w:before="40" w:after="40"/>
              <w:jc w:val="center"/>
              <w:rPr>
                <w:b/>
                <w:i/>
                <w:szCs w:val="20"/>
              </w:rPr>
            </w:pPr>
            <w:r w:rsidRPr="00D12EE4">
              <w:rPr>
                <w:b/>
                <w:i/>
                <w:szCs w:val="20"/>
              </w:rPr>
              <w:t xml:space="preserve">Основное мероприятие </w:t>
            </w:r>
          </w:p>
        </w:tc>
        <w:tc>
          <w:tcPr>
            <w:tcW w:w="1843" w:type="dxa"/>
            <w:vAlign w:val="center"/>
          </w:tcPr>
          <w:p w:rsidR="006663E1" w:rsidRPr="00D12EE4" w:rsidRDefault="006663E1" w:rsidP="009C4A50">
            <w:pPr>
              <w:spacing w:before="40" w:after="40"/>
              <w:rPr>
                <w:b/>
                <w:i/>
                <w:snapToGrid w:val="0"/>
                <w:szCs w:val="20"/>
              </w:rPr>
            </w:pPr>
            <w:r w:rsidRPr="00D12EE4">
              <w:rPr>
                <w:rFonts w:cs="Times New Roman"/>
                <w:b/>
                <w:i/>
                <w:sz w:val="18"/>
                <w:szCs w:val="18"/>
              </w:rPr>
              <w:t>Обеспечение мер социальной поддержки многодетных семей</w:t>
            </w:r>
          </w:p>
        </w:tc>
        <w:tc>
          <w:tcPr>
            <w:tcW w:w="1843" w:type="dxa"/>
            <w:vAlign w:val="center"/>
          </w:tcPr>
          <w:p w:rsidR="006663E1" w:rsidRPr="00D12EE4" w:rsidRDefault="006663E1" w:rsidP="009C4A50">
            <w:pPr>
              <w:autoSpaceDE w:val="0"/>
              <w:autoSpaceDN w:val="0"/>
              <w:adjustRightInd w:val="0"/>
              <w:rPr>
                <w:rFonts w:cs="Times New Roman"/>
                <w:sz w:val="16"/>
                <w:szCs w:val="16"/>
              </w:rPr>
            </w:pPr>
            <w:r w:rsidRPr="00D12EE4">
              <w:rPr>
                <w:rFonts w:cs="Times New Roman"/>
                <w:color w:val="000000"/>
                <w:sz w:val="16"/>
                <w:szCs w:val="16"/>
              </w:rPr>
              <w:t>Управление городского хозяйства</w:t>
            </w:r>
            <w:r w:rsidRPr="00D12EE4">
              <w:rPr>
                <w:rFonts w:cs="Times New Roman"/>
                <w:sz w:val="16"/>
                <w:szCs w:val="16"/>
              </w:rPr>
              <w:t xml:space="preserve"> </w:t>
            </w:r>
          </w:p>
          <w:p w:rsidR="006663E1" w:rsidRPr="00D12EE4" w:rsidRDefault="006663E1" w:rsidP="009C4A50">
            <w:pPr>
              <w:autoSpaceDE w:val="0"/>
              <w:autoSpaceDN w:val="0"/>
              <w:adjustRightInd w:val="0"/>
              <w:rPr>
                <w:rFonts w:cs="Times New Roman"/>
                <w:sz w:val="18"/>
                <w:szCs w:val="18"/>
              </w:rPr>
            </w:pPr>
          </w:p>
        </w:tc>
        <w:tc>
          <w:tcPr>
            <w:tcW w:w="709" w:type="dxa"/>
            <w:noWrap/>
            <w:vAlign w:val="center"/>
          </w:tcPr>
          <w:p w:rsidR="006663E1" w:rsidRPr="00D12EE4" w:rsidRDefault="006663E1" w:rsidP="009C4A50">
            <w:pPr>
              <w:spacing w:before="40" w:after="40"/>
              <w:jc w:val="center"/>
              <w:rPr>
                <w:b/>
                <w:i/>
                <w:szCs w:val="20"/>
              </w:rPr>
            </w:pPr>
            <w:r w:rsidRPr="00D12EE4">
              <w:rPr>
                <w:b/>
                <w:i/>
                <w:szCs w:val="20"/>
              </w:rPr>
              <w:t>000</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03</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0260100000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000</w:t>
            </w:r>
          </w:p>
        </w:tc>
        <w:tc>
          <w:tcPr>
            <w:tcW w:w="1985" w:type="dxa"/>
            <w:noWrap/>
            <w:vAlign w:val="center"/>
          </w:tcPr>
          <w:p w:rsidR="006663E1" w:rsidRPr="00261C20" w:rsidRDefault="00261C20" w:rsidP="009C4A50">
            <w:pPr>
              <w:jc w:val="center"/>
              <w:rPr>
                <w:rFonts w:cs="Times New Roman"/>
                <w:b/>
                <w:sz w:val="16"/>
                <w:szCs w:val="16"/>
              </w:rPr>
            </w:pPr>
            <w:r>
              <w:rPr>
                <w:rFonts w:cs="Times New Roman"/>
                <w:b/>
                <w:sz w:val="16"/>
                <w:szCs w:val="16"/>
              </w:rPr>
              <w:t>2394,4</w:t>
            </w:r>
          </w:p>
        </w:tc>
        <w:tc>
          <w:tcPr>
            <w:tcW w:w="1984" w:type="dxa"/>
            <w:noWrap/>
            <w:vAlign w:val="center"/>
          </w:tcPr>
          <w:p w:rsidR="006663E1" w:rsidRPr="00261C20" w:rsidRDefault="00261C20" w:rsidP="009C4A50">
            <w:pPr>
              <w:jc w:val="center"/>
              <w:rPr>
                <w:rFonts w:cs="Times New Roman"/>
                <w:b/>
                <w:sz w:val="16"/>
                <w:szCs w:val="16"/>
              </w:rPr>
            </w:pPr>
            <w:r>
              <w:rPr>
                <w:rFonts w:cs="Times New Roman"/>
                <w:b/>
                <w:sz w:val="16"/>
                <w:szCs w:val="16"/>
              </w:rPr>
              <w:t>3528,3</w:t>
            </w:r>
          </w:p>
        </w:tc>
        <w:tc>
          <w:tcPr>
            <w:tcW w:w="2410" w:type="dxa"/>
            <w:noWrap/>
            <w:vAlign w:val="center"/>
          </w:tcPr>
          <w:p w:rsidR="006663E1" w:rsidRPr="00261C20" w:rsidRDefault="00261C20" w:rsidP="009C4A50">
            <w:pPr>
              <w:jc w:val="center"/>
              <w:rPr>
                <w:rFonts w:cs="Times New Roman"/>
                <w:b/>
                <w:sz w:val="16"/>
                <w:szCs w:val="16"/>
              </w:rPr>
            </w:pPr>
            <w:r>
              <w:rPr>
                <w:rFonts w:cs="Times New Roman"/>
                <w:b/>
                <w:sz w:val="16"/>
                <w:szCs w:val="16"/>
              </w:rPr>
              <w:t>4302,1</w:t>
            </w:r>
          </w:p>
        </w:tc>
      </w:tr>
      <w:tr w:rsidR="00261C20" w:rsidRPr="00D12EE4" w:rsidTr="009C4A50">
        <w:trPr>
          <w:trHeight w:val="259"/>
        </w:trPr>
        <w:tc>
          <w:tcPr>
            <w:tcW w:w="1701" w:type="dxa"/>
            <w:vAlign w:val="center"/>
          </w:tcPr>
          <w:p w:rsidR="00261C20" w:rsidRPr="00D12EE4" w:rsidRDefault="00261C20" w:rsidP="009C4A50">
            <w:pPr>
              <w:spacing w:before="40" w:after="40"/>
              <w:jc w:val="center"/>
              <w:rPr>
                <w:b/>
                <w:i/>
                <w:szCs w:val="20"/>
              </w:rPr>
            </w:pPr>
          </w:p>
        </w:tc>
        <w:tc>
          <w:tcPr>
            <w:tcW w:w="1843" w:type="dxa"/>
            <w:vAlign w:val="center"/>
          </w:tcPr>
          <w:p w:rsidR="00261C20" w:rsidRPr="00974536" w:rsidRDefault="00974536" w:rsidP="009C4A50">
            <w:pPr>
              <w:spacing w:before="40" w:after="40"/>
              <w:rPr>
                <w:rFonts w:cs="Times New Roman"/>
                <w:sz w:val="18"/>
                <w:szCs w:val="18"/>
              </w:rPr>
            </w:pPr>
            <w:r>
              <w:rPr>
                <w:rFonts w:cs="Times New Roman"/>
                <w:sz w:val="18"/>
                <w:szCs w:val="18"/>
              </w:rPr>
              <w:t>Предоставление жилищных субсидий государственным гражданским служащим</w:t>
            </w:r>
            <w:r w:rsidR="001B5E4F">
              <w:rPr>
                <w:rFonts w:cs="Times New Roman"/>
                <w:sz w:val="18"/>
                <w:szCs w:val="18"/>
              </w:rPr>
              <w:t xml:space="preserve"> Владимирской области, работникам </w:t>
            </w:r>
            <w:r w:rsidR="001B5E4F">
              <w:rPr>
                <w:rFonts w:cs="Times New Roman"/>
                <w:sz w:val="18"/>
                <w:szCs w:val="18"/>
              </w:rPr>
              <w:lastRenderedPageBreak/>
              <w:t>государственных учреждений, финансируемых из областного бюджета, муниципальным служащим и работникам бюджетной сферы, финансируемых из местных бюджетов</w:t>
            </w:r>
          </w:p>
        </w:tc>
        <w:tc>
          <w:tcPr>
            <w:tcW w:w="1843" w:type="dxa"/>
            <w:vAlign w:val="center"/>
          </w:tcPr>
          <w:p w:rsidR="001B5E4F" w:rsidRPr="00D12EE4" w:rsidRDefault="001B5E4F" w:rsidP="001B5E4F">
            <w:pPr>
              <w:autoSpaceDE w:val="0"/>
              <w:autoSpaceDN w:val="0"/>
              <w:adjustRightInd w:val="0"/>
              <w:rPr>
                <w:rFonts w:cs="Times New Roman"/>
                <w:sz w:val="16"/>
                <w:szCs w:val="16"/>
              </w:rPr>
            </w:pPr>
            <w:r w:rsidRPr="00D12EE4">
              <w:rPr>
                <w:rFonts w:cs="Times New Roman"/>
                <w:color w:val="000000"/>
                <w:sz w:val="16"/>
                <w:szCs w:val="16"/>
              </w:rPr>
              <w:lastRenderedPageBreak/>
              <w:t>Управление городского хозяйства</w:t>
            </w:r>
            <w:r w:rsidRPr="00D12EE4">
              <w:rPr>
                <w:rFonts w:cs="Times New Roman"/>
                <w:sz w:val="16"/>
                <w:szCs w:val="16"/>
              </w:rPr>
              <w:t xml:space="preserve"> </w:t>
            </w:r>
          </w:p>
          <w:p w:rsidR="00261C20" w:rsidRPr="00D12EE4" w:rsidRDefault="00261C20" w:rsidP="009C4A50">
            <w:pPr>
              <w:autoSpaceDE w:val="0"/>
              <w:autoSpaceDN w:val="0"/>
              <w:adjustRightInd w:val="0"/>
              <w:rPr>
                <w:rFonts w:cs="Times New Roman"/>
                <w:color w:val="000000"/>
                <w:sz w:val="16"/>
                <w:szCs w:val="16"/>
              </w:rPr>
            </w:pPr>
          </w:p>
        </w:tc>
        <w:tc>
          <w:tcPr>
            <w:tcW w:w="709" w:type="dxa"/>
            <w:noWrap/>
            <w:vAlign w:val="center"/>
          </w:tcPr>
          <w:p w:rsidR="00261C20" w:rsidRPr="00D12EE4" w:rsidRDefault="001B5E4F" w:rsidP="009C4A50">
            <w:pPr>
              <w:spacing w:before="40" w:after="40"/>
              <w:jc w:val="center"/>
              <w:rPr>
                <w:b/>
                <w:i/>
                <w:szCs w:val="20"/>
              </w:rPr>
            </w:pPr>
            <w:r>
              <w:rPr>
                <w:b/>
                <w:i/>
                <w:szCs w:val="20"/>
              </w:rPr>
              <w:t>733</w:t>
            </w:r>
          </w:p>
        </w:tc>
        <w:tc>
          <w:tcPr>
            <w:tcW w:w="567" w:type="dxa"/>
            <w:noWrap/>
            <w:vAlign w:val="center"/>
          </w:tcPr>
          <w:p w:rsidR="00261C20" w:rsidRPr="00D12EE4" w:rsidRDefault="001B5E4F" w:rsidP="009C4A50">
            <w:pPr>
              <w:spacing w:before="40" w:after="40"/>
              <w:jc w:val="center"/>
              <w:rPr>
                <w:b/>
                <w:i/>
                <w:szCs w:val="20"/>
              </w:rPr>
            </w:pPr>
            <w:r>
              <w:rPr>
                <w:b/>
                <w:i/>
                <w:szCs w:val="20"/>
              </w:rPr>
              <w:t>10</w:t>
            </w:r>
          </w:p>
        </w:tc>
        <w:tc>
          <w:tcPr>
            <w:tcW w:w="761" w:type="dxa"/>
            <w:noWrap/>
            <w:vAlign w:val="center"/>
          </w:tcPr>
          <w:p w:rsidR="00261C20" w:rsidRPr="00D12EE4" w:rsidRDefault="001B5E4F" w:rsidP="009C4A50">
            <w:pPr>
              <w:spacing w:before="40" w:after="40"/>
              <w:jc w:val="center"/>
              <w:rPr>
                <w:b/>
                <w:i/>
                <w:szCs w:val="20"/>
              </w:rPr>
            </w:pPr>
            <w:r>
              <w:rPr>
                <w:b/>
                <w:i/>
                <w:szCs w:val="20"/>
              </w:rPr>
              <w:t>03</w:t>
            </w:r>
          </w:p>
        </w:tc>
        <w:tc>
          <w:tcPr>
            <w:tcW w:w="1365" w:type="dxa"/>
            <w:noWrap/>
            <w:vAlign w:val="center"/>
          </w:tcPr>
          <w:p w:rsidR="00261C20" w:rsidRPr="00D12EE4" w:rsidRDefault="001B5E4F" w:rsidP="009C4A50">
            <w:pPr>
              <w:spacing w:before="40" w:after="40"/>
              <w:jc w:val="center"/>
              <w:rPr>
                <w:b/>
                <w:i/>
                <w:szCs w:val="20"/>
              </w:rPr>
            </w:pPr>
            <w:r>
              <w:rPr>
                <w:b/>
                <w:i/>
                <w:szCs w:val="20"/>
              </w:rPr>
              <w:t>0250170040</w:t>
            </w:r>
          </w:p>
        </w:tc>
        <w:tc>
          <w:tcPr>
            <w:tcW w:w="850" w:type="dxa"/>
            <w:noWrap/>
            <w:vAlign w:val="center"/>
          </w:tcPr>
          <w:p w:rsidR="00261C20" w:rsidRPr="00D12EE4" w:rsidRDefault="001B5E4F" w:rsidP="009C4A50">
            <w:pPr>
              <w:spacing w:before="40" w:after="40"/>
              <w:jc w:val="center"/>
              <w:rPr>
                <w:b/>
                <w:i/>
                <w:szCs w:val="20"/>
              </w:rPr>
            </w:pPr>
            <w:r>
              <w:rPr>
                <w:b/>
                <w:i/>
                <w:szCs w:val="20"/>
              </w:rPr>
              <w:t>300</w:t>
            </w:r>
          </w:p>
        </w:tc>
        <w:tc>
          <w:tcPr>
            <w:tcW w:w="1985" w:type="dxa"/>
            <w:noWrap/>
            <w:vAlign w:val="center"/>
          </w:tcPr>
          <w:p w:rsidR="00261C20" w:rsidRDefault="001B5E4F" w:rsidP="009C4A50">
            <w:pPr>
              <w:jc w:val="center"/>
              <w:rPr>
                <w:rFonts w:cs="Times New Roman"/>
                <w:b/>
                <w:sz w:val="16"/>
                <w:szCs w:val="16"/>
              </w:rPr>
            </w:pPr>
            <w:r>
              <w:rPr>
                <w:rFonts w:cs="Times New Roman"/>
                <w:b/>
                <w:sz w:val="16"/>
                <w:szCs w:val="16"/>
              </w:rPr>
              <w:t>997,1</w:t>
            </w:r>
          </w:p>
        </w:tc>
        <w:tc>
          <w:tcPr>
            <w:tcW w:w="1984" w:type="dxa"/>
            <w:noWrap/>
            <w:vAlign w:val="center"/>
          </w:tcPr>
          <w:p w:rsidR="00261C20" w:rsidRDefault="001B5E4F" w:rsidP="009C4A50">
            <w:pPr>
              <w:jc w:val="center"/>
              <w:rPr>
                <w:rFonts w:cs="Times New Roman"/>
                <w:b/>
                <w:sz w:val="16"/>
                <w:szCs w:val="16"/>
              </w:rPr>
            </w:pPr>
            <w:r>
              <w:rPr>
                <w:rFonts w:cs="Times New Roman"/>
                <w:b/>
                <w:sz w:val="16"/>
                <w:szCs w:val="16"/>
              </w:rPr>
              <w:t>630</w:t>
            </w:r>
          </w:p>
        </w:tc>
        <w:tc>
          <w:tcPr>
            <w:tcW w:w="2410" w:type="dxa"/>
            <w:noWrap/>
            <w:vAlign w:val="center"/>
          </w:tcPr>
          <w:p w:rsidR="00261C20" w:rsidRDefault="001B5E4F" w:rsidP="009C4A50">
            <w:pPr>
              <w:jc w:val="center"/>
              <w:rPr>
                <w:rFonts w:cs="Times New Roman"/>
                <w:b/>
                <w:sz w:val="16"/>
                <w:szCs w:val="16"/>
              </w:rPr>
            </w:pPr>
            <w:r>
              <w:rPr>
                <w:rFonts w:cs="Times New Roman"/>
                <w:b/>
                <w:sz w:val="16"/>
                <w:szCs w:val="16"/>
              </w:rPr>
              <w:t>700,7</w:t>
            </w:r>
          </w:p>
        </w:tc>
      </w:tr>
      <w:tr w:rsidR="001B5E4F" w:rsidRPr="00D12EE4" w:rsidTr="009C4A50">
        <w:trPr>
          <w:trHeight w:val="259"/>
        </w:trPr>
        <w:tc>
          <w:tcPr>
            <w:tcW w:w="1701" w:type="dxa"/>
            <w:vAlign w:val="center"/>
          </w:tcPr>
          <w:p w:rsidR="001B5E4F" w:rsidRPr="00D12EE4" w:rsidRDefault="001B5E4F" w:rsidP="009C4A50">
            <w:pPr>
              <w:spacing w:before="40" w:after="40"/>
              <w:jc w:val="center"/>
              <w:rPr>
                <w:b/>
                <w:i/>
                <w:szCs w:val="20"/>
              </w:rPr>
            </w:pPr>
          </w:p>
        </w:tc>
        <w:tc>
          <w:tcPr>
            <w:tcW w:w="1843" w:type="dxa"/>
            <w:vAlign w:val="center"/>
          </w:tcPr>
          <w:p w:rsidR="001B5E4F" w:rsidRPr="001B5E4F" w:rsidRDefault="001B5E4F" w:rsidP="009C4A50">
            <w:pPr>
              <w:spacing w:before="40" w:after="40"/>
              <w:rPr>
                <w:rFonts w:cs="Times New Roman"/>
                <w:b/>
                <w:i/>
                <w:sz w:val="18"/>
                <w:szCs w:val="18"/>
              </w:rPr>
            </w:pPr>
            <w:r>
              <w:rPr>
                <w:rFonts w:cs="Times New Roman"/>
                <w:b/>
                <w:i/>
                <w:sz w:val="18"/>
                <w:szCs w:val="18"/>
              </w:rPr>
              <w:t xml:space="preserve">Обеспечение жильем многодетных семей города </w:t>
            </w:r>
            <w:proofErr w:type="spellStart"/>
            <w:r>
              <w:rPr>
                <w:rFonts w:cs="Times New Roman"/>
                <w:b/>
                <w:i/>
                <w:sz w:val="18"/>
                <w:szCs w:val="18"/>
              </w:rPr>
              <w:t>Коврова</w:t>
            </w:r>
            <w:proofErr w:type="spellEnd"/>
          </w:p>
        </w:tc>
        <w:tc>
          <w:tcPr>
            <w:tcW w:w="1843" w:type="dxa"/>
            <w:vAlign w:val="center"/>
          </w:tcPr>
          <w:p w:rsidR="001B5E4F" w:rsidRPr="00D12EE4" w:rsidRDefault="001B5E4F" w:rsidP="001B5E4F">
            <w:pPr>
              <w:autoSpaceDE w:val="0"/>
              <w:autoSpaceDN w:val="0"/>
              <w:adjustRightInd w:val="0"/>
              <w:rPr>
                <w:rFonts w:cs="Times New Roman"/>
                <w:color w:val="000000"/>
                <w:sz w:val="16"/>
                <w:szCs w:val="16"/>
              </w:rPr>
            </w:pPr>
            <w:r>
              <w:rPr>
                <w:rFonts w:cs="Times New Roman"/>
                <w:color w:val="000000"/>
                <w:sz w:val="16"/>
                <w:szCs w:val="16"/>
              </w:rPr>
              <w:t>Управление городского хозяйства</w:t>
            </w:r>
          </w:p>
        </w:tc>
        <w:tc>
          <w:tcPr>
            <w:tcW w:w="709" w:type="dxa"/>
            <w:noWrap/>
            <w:vAlign w:val="center"/>
          </w:tcPr>
          <w:p w:rsidR="001B5E4F" w:rsidRDefault="001B5E4F" w:rsidP="009C4A50">
            <w:pPr>
              <w:spacing w:before="40" w:after="40"/>
              <w:jc w:val="center"/>
              <w:rPr>
                <w:b/>
                <w:i/>
                <w:szCs w:val="20"/>
              </w:rPr>
            </w:pPr>
          </w:p>
        </w:tc>
        <w:tc>
          <w:tcPr>
            <w:tcW w:w="567" w:type="dxa"/>
            <w:noWrap/>
            <w:vAlign w:val="center"/>
          </w:tcPr>
          <w:p w:rsidR="001B5E4F" w:rsidRDefault="001B5E4F" w:rsidP="009C4A50">
            <w:pPr>
              <w:spacing w:before="40" w:after="40"/>
              <w:jc w:val="center"/>
              <w:rPr>
                <w:b/>
                <w:i/>
                <w:szCs w:val="20"/>
              </w:rPr>
            </w:pPr>
          </w:p>
        </w:tc>
        <w:tc>
          <w:tcPr>
            <w:tcW w:w="761" w:type="dxa"/>
            <w:noWrap/>
            <w:vAlign w:val="center"/>
          </w:tcPr>
          <w:p w:rsidR="001B5E4F" w:rsidRDefault="001B5E4F" w:rsidP="009C4A50">
            <w:pPr>
              <w:spacing w:before="40" w:after="40"/>
              <w:jc w:val="center"/>
              <w:rPr>
                <w:b/>
                <w:i/>
                <w:szCs w:val="20"/>
              </w:rPr>
            </w:pPr>
          </w:p>
        </w:tc>
        <w:tc>
          <w:tcPr>
            <w:tcW w:w="1365" w:type="dxa"/>
            <w:noWrap/>
            <w:vAlign w:val="center"/>
          </w:tcPr>
          <w:p w:rsidR="001B5E4F" w:rsidRDefault="001B5E4F" w:rsidP="009C4A50">
            <w:pPr>
              <w:spacing w:before="40" w:after="40"/>
              <w:jc w:val="center"/>
              <w:rPr>
                <w:b/>
                <w:i/>
                <w:szCs w:val="20"/>
              </w:rPr>
            </w:pPr>
          </w:p>
        </w:tc>
        <w:tc>
          <w:tcPr>
            <w:tcW w:w="850" w:type="dxa"/>
            <w:noWrap/>
            <w:vAlign w:val="center"/>
          </w:tcPr>
          <w:p w:rsidR="001B5E4F" w:rsidRDefault="001B5E4F" w:rsidP="009C4A50">
            <w:pPr>
              <w:spacing w:before="40" w:after="40"/>
              <w:jc w:val="center"/>
              <w:rPr>
                <w:b/>
                <w:i/>
                <w:szCs w:val="20"/>
              </w:rPr>
            </w:pPr>
          </w:p>
        </w:tc>
        <w:tc>
          <w:tcPr>
            <w:tcW w:w="1985" w:type="dxa"/>
            <w:noWrap/>
            <w:vAlign w:val="center"/>
          </w:tcPr>
          <w:p w:rsidR="001B5E4F" w:rsidRDefault="001B5E4F" w:rsidP="009C4A50">
            <w:pPr>
              <w:jc w:val="center"/>
              <w:rPr>
                <w:rFonts w:cs="Times New Roman"/>
                <w:b/>
                <w:sz w:val="16"/>
                <w:szCs w:val="16"/>
              </w:rPr>
            </w:pPr>
            <w:r>
              <w:rPr>
                <w:rFonts w:cs="Times New Roman"/>
                <w:b/>
                <w:sz w:val="16"/>
                <w:szCs w:val="16"/>
              </w:rPr>
              <w:t>2394,4</w:t>
            </w:r>
          </w:p>
        </w:tc>
        <w:tc>
          <w:tcPr>
            <w:tcW w:w="1984" w:type="dxa"/>
            <w:noWrap/>
            <w:vAlign w:val="center"/>
          </w:tcPr>
          <w:p w:rsidR="001B5E4F" w:rsidRDefault="001B5E4F" w:rsidP="009C4A50">
            <w:pPr>
              <w:jc w:val="center"/>
              <w:rPr>
                <w:rFonts w:cs="Times New Roman"/>
                <w:b/>
                <w:sz w:val="16"/>
                <w:szCs w:val="16"/>
              </w:rPr>
            </w:pPr>
            <w:r>
              <w:rPr>
                <w:rFonts w:cs="Times New Roman"/>
                <w:b/>
                <w:sz w:val="16"/>
                <w:szCs w:val="16"/>
              </w:rPr>
              <w:t>3528,3</w:t>
            </w:r>
          </w:p>
        </w:tc>
        <w:tc>
          <w:tcPr>
            <w:tcW w:w="2410" w:type="dxa"/>
            <w:noWrap/>
            <w:vAlign w:val="center"/>
          </w:tcPr>
          <w:p w:rsidR="001B5E4F" w:rsidRDefault="001B5E4F" w:rsidP="009C4A50">
            <w:pPr>
              <w:jc w:val="center"/>
              <w:rPr>
                <w:rFonts w:cs="Times New Roman"/>
                <w:b/>
                <w:sz w:val="16"/>
                <w:szCs w:val="16"/>
              </w:rPr>
            </w:pPr>
            <w:r>
              <w:rPr>
                <w:rFonts w:cs="Times New Roman"/>
                <w:b/>
                <w:sz w:val="16"/>
                <w:szCs w:val="16"/>
              </w:rPr>
              <w:t>4302,1</w:t>
            </w:r>
          </w:p>
        </w:tc>
      </w:tr>
      <w:tr w:rsidR="006663E1" w:rsidRPr="00D12EE4" w:rsidTr="009C4A50">
        <w:trPr>
          <w:trHeight w:val="1678"/>
        </w:trPr>
        <w:tc>
          <w:tcPr>
            <w:tcW w:w="1701" w:type="dxa"/>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1B5E4F" w:rsidP="009C4A50">
            <w:pPr>
              <w:spacing w:before="40" w:after="40"/>
              <w:rPr>
                <w:rFonts w:cs="Times New Roman"/>
                <w:b/>
                <w:i/>
                <w:sz w:val="18"/>
                <w:szCs w:val="18"/>
              </w:rPr>
            </w:pPr>
            <w:r>
              <w:rPr>
                <w:rFonts w:cs="Times New Roman"/>
                <w:sz w:val="18"/>
                <w:szCs w:val="18"/>
              </w:rPr>
              <w:t>Обеспечение мер социальной поддержки многодетных семей</w:t>
            </w:r>
          </w:p>
        </w:tc>
        <w:tc>
          <w:tcPr>
            <w:tcW w:w="1843" w:type="dxa"/>
            <w:vAlign w:val="center"/>
          </w:tcPr>
          <w:p w:rsidR="006663E1" w:rsidRPr="00D12EE4" w:rsidRDefault="006663E1" w:rsidP="009C4A50">
            <w:pPr>
              <w:autoSpaceDE w:val="0"/>
              <w:autoSpaceDN w:val="0"/>
              <w:adjustRightInd w:val="0"/>
              <w:rPr>
                <w:rFonts w:cs="Times New Roman"/>
                <w:sz w:val="16"/>
                <w:szCs w:val="16"/>
              </w:rPr>
            </w:pPr>
            <w:r w:rsidRPr="00D12EE4">
              <w:rPr>
                <w:rFonts w:cs="Times New Roman"/>
                <w:color w:val="000000"/>
                <w:sz w:val="16"/>
                <w:szCs w:val="16"/>
              </w:rPr>
              <w:t>Управление городского хозяйства</w:t>
            </w:r>
            <w:r w:rsidRPr="00D12EE4">
              <w:rPr>
                <w:rFonts w:cs="Times New Roman"/>
                <w:sz w:val="16"/>
                <w:szCs w:val="16"/>
              </w:rPr>
              <w:t xml:space="preserve"> </w:t>
            </w:r>
          </w:p>
          <w:p w:rsidR="006663E1" w:rsidRPr="00D12EE4" w:rsidRDefault="006663E1" w:rsidP="009C4A50">
            <w:pPr>
              <w:autoSpaceDE w:val="0"/>
              <w:autoSpaceDN w:val="0"/>
              <w:adjustRightInd w:val="0"/>
              <w:rPr>
                <w:rFonts w:cs="Times New Roman"/>
                <w:color w:val="000000"/>
                <w:sz w:val="18"/>
                <w:szCs w:val="18"/>
              </w:rPr>
            </w:pPr>
          </w:p>
        </w:tc>
        <w:tc>
          <w:tcPr>
            <w:tcW w:w="709" w:type="dxa"/>
            <w:noWrap/>
            <w:vAlign w:val="center"/>
          </w:tcPr>
          <w:p w:rsidR="006663E1" w:rsidRPr="00D12EE4" w:rsidRDefault="001B5E4F" w:rsidP="009C4A50">
            <w:pPr>
              <w:spacing w:before="40" w:after="40"/>
              <w:jc w:val="center"/>
              <w:rPr>
                <w:b/>
                <w:i/>
                <w:szCs w:val="20"/>
              </w:rPr>
            </w:pPr>
            <w:r>
              <w:rPr>
                <w:b/>
                <w:i/>
                <w:szCs w:val="20"/>
              </w:rPr>
              <w:t>000</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03</w:t>
            </w:r>
          </w:p>
        </w:tc>
        <w:tc>
          <w:tcPr>
            <w:tcW w:w="1365" w:type="dxa"/>
            <w:noWrap/>
            <w:vAlign w:val="center"/>
          </w:tcPr>
          <w:p w:rsidR="006663E1" w:rsidRPr="00D12EE4" w:rsidRDefault="006663E1" w:rsidP="001B5E4F">
            <w:pPr>
              <w:spacing w:before="40" w:after="40"/>
              <w:jc w:val="center"/>
              <w:rPr>
                <w:b/>
                <w:i/>
                <w:szCs w:val="20"/>
              </w:rPr>
            </w:pPr>
            <w:r w:rsidRPr="00D12EE4">
              <w:rPr>
                <w:b/>
                <w:i/>
                <w:szCs w:val="20"/>
              </w:rPr>
              <w:t>02601</w:t>
            </w:r>
            <w:r w:rsidR="001B5E4F">
              <w:rPr>
                <w:b/>
                <w:i/>
                <w:szCs w:val="20"/>
              </w:rPr>
              <w:t>0</w:t>
            </w:r>
            <w:r w:rsidRPr="00D12EE4">
              <w:rPr>
                <w:b/>
                <w:i/>
                <w:szCs w:val="20"/>
              </w:rPr>
              <w:t>0</w:t>
            </w:r>
            <w:r w:rsidR="001B5E4F">
              <w:rPr>
                <w:b/>
                <w:i/>
                <w:szCs w:val="20"/>
              </w:rPr>
              <w:t>00</w:t>
            </w:r>
            <w:r w:rsidRPr="00D12EE4">
              <w:rPr>
                <w:b/>
                <w:i/>
                <w:szCs w:val="20"/>
              </w:rPr>
              <w:t>0</w:t>
            </w:r>
          </w:p>
        </w:tc>
        <w:tc>
          <w:tcPr>
            <w:tcW w:w="850" w:type="dxa"/>
            <w:noWrap/>
            <w:vAlign w:val="center"/>
          </w:tcPr>
          <w:p w:rsidR="006663E1" w:rsidRPr="00D12EE4" w:rsidRDefault="001B5E4F" w:rsidP="009C4A50">
            <w:pPr>
              <w:spacing w:before="40" w:after="40"/>
              <w:jc w:val="center"/>
              <w:rPr>
                <w:b/>
                <w:i/>
                <w:szCs w:val="20"/>
              </w:rPr>
            </w:pPr>
            <w:r>
              <w:rPr>
                <w:b/>
                <w:i/>
                <w:szCs w:val="20"/>
              </w:rPr>
              <w:t>0</w:t>
            </w:r>
            <w:r w:rsidR="006663E1" w:rsidRPr="00D12EE4">
              <w:rPr>
                <w:b/>
                <w:i/>
                <w:szCs w:val="20"/>
              </w:rPr>
              <w:t>00</w:t>
            </w:r>
          </w:p>
        </w:tc>
        <w:tc>
          <w:tcPr>
            <w:tcW w:w="1985" w:type="dxa"/>
            <w:noWrap/>
            <w:vAlign w:val="center"/>
          </w:tcPr>
          <w:p w:rsidR="006663E1" w:rsidRPr="001B5E4F" w:rsidRDefault="001B5E4F" w:rsidP="009C4A50">
            <w:pPr>
              <w:jc w:val="center"/>
              <w:rPr>
                <w:rFonts w:cs="Times New Roman"/>
                <w:b/>
                <w:sz w:val="16"/>
                <w:szCs w:val="16"/>
              </w:rPr>
            </w:pPr>
            <w:r>
              <w:rPr>
                <w:rFonts w:cs="Times New Roman"/>
                <w:b/>
                <w:sz w:val="16"/>
                <w:szCs w:val="16"/>
              </w:rPr>
              <w:t>2394,4</w:t>
            </w:r>
          </w:p>
        </w:tc>
        <w:tc>
          <w:tcPr>
            <w:tcW w:w="1984" w:type="dxa"/>
            <w:noWrap/>
            <w:vAlign w:val="center"/>
          </w:tcPr>
          <w:p w:rsidR="006663E1" w:rsidRPr="001B5E4F" w:rsidRDefault="001B5E4F" w:rsidP="009C4A50">
            <w:pPr>
              <w:jc w:val="center"/>
              <w:rPr>
                <w:rFonts w:cs="Times New Roman"/>
                <w:b/>
                <w:sz w:val="16"/>
                <w:szCs w:val="16"/>
              </w:rPr>
            </w:pPr>
            <w:r>
              <w:rPr>
                <w:rFonts w:cs="Times New Roman"/>
                <w:b/>
                <w:sz w:val="16"/>
                <w:szCs w:val="16"/>
              </w:rPr>
              <w:t>3528,3</w:t>
            </w:r>
          </w:p>
        </w:tc>
        <w:tc>
          <w:tcPr>
            <w:tcW w:w="2410" w:type="dxa"/>
            <w:noWrap/>
            <w:vAlign w:val="center"/>
          </w:tcPr>
          <w:p w:rsidR="006663E1" w:rsidRPr="001B5E4F" w:rsidRDefault="001B5E4F" w:rsidP="009C4A50">
            <w:pPr>
              <w:jc w:val="center"/>
              <w:rPr>
                <w:rFonts w:cs="Times New Roman"/>
                <w:b/>
                <w:sz w:val="16"/>
                <w:szCs w:val="16"/>
              </w:rPr>
            </w:pPr>
            <w:r>
              <w:rPr>
                <w:rFonts w:cs="Times New Roman"/>
                <w:b/>
                <w:sz w:val="16"/>
                <w:szCs w:val="16"/>
              </w:rPr>
              <w:t>4302,1</w:t>
            </w:r>
          </w:p>
        </w:tc>
      </w:tr>
      <w:tr w:rsidR="006663E1" w:rsidRPr="00D12EE4" w:rsidTr="009C4A50">
        <w:trPr>
          <w:trHeight w:val="551"/>
        </w:trPr>
        <w:tc>
          <w:tcPr>
            <w:tcW w:w="1701" w:type="dxa"/>
            <w:shd w:val="clear" w:color="auto" w:fill="95B3D7"/>
            <w:vAlign w:val="center"/>
          </w:tcPr>
          <w:p w:rsidR="006663E1" w:rsidRPr="00D12EE4" w:rsidRDefault="006663E1" w:rsidP="009C4A50">
            <w:pPr>
              <w:spacing w:before="40" w:after="40"/>
              <w:jc w:val="center"/>
              <w:rPr>
                <w:b/>
                <w:i/>
                <w:szCs w:val="20"/>
              </w:rPr>
            </w:pPr>
            <w:r w:rsidRPr="00D12EE4">
              <w:rPr>
                <w:b/>
                <w:bCs/>
                <w:szCs w:val="20"/>
              </w:rPr>
              <w:t>Подпрограмма 7</w:t>
            </w:r>
          </w:p>
        </w:tc>
        <w:tc>
          <w:tcPr>
            <w:tcW w:w="1843" w:type="dxa"/>
            <w:shd w:val="clear" w:color="auto" w:fill="95B3D7"/>
            <w:vAlign w:val="center"/>
          </w:tcPr>
          <w:p w:rsidR="006663E1" w:rsidRPr="00D12EE4" w:rsidRDefault="006663E1" w:rsidP="009C4A50">
            <w:pPr>
              <w:spacing w:before="40" w:after="40"/>
              <w:rPr>
                <w:rFonts w:cs="Times New Roman"/>
                <w:b/>
                <w:i/>
                <w:sz w:val="18"/>
                <w:szCs w:val="18"/>
              </w:rPr>
            </w:pPr>
            <w:r w:rsidRPr="00D12EE4">
              <w:rPr>
                <w:b/>
                <w:sz w:val="18"/>
                <w:szCs w:val="18"/>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D12EE4">
              <w:rPr>
                <w:b/>
                <w:sz w:val="18"/>
                <w:szCs w:val="18"/>
              </w:rPr>
              <w:t>Коврова</w:t>
            </w:r>
            <w:proofErr w:type="spellEnd"/>
            <w:r w:rsidRPr="00D12EE4">
              <w:rPr>
                <w:b/>
                <w:sz w:val="18"/>
                <w:szCs w:val="18"/>
              </w:rPr>
              <w:t>»</w:t>
            </w:r>
          </w:p>
        </w:tc>
        <w:tc>
          <w:tcPr>
            <w:tcW w:w="1843" w:type="dxa"/>
            <w:shd w:val="clear" w:color="auto" w:fill="95B3D7"/>
            <w:vAlign w:val="center"/>
          </w:tcPr>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экономики, имущественных и земельных отношений</w:t>
            </w:r>
          </w:p>
        </w:tc>
        <w:tc>
          <w:tcPr>
            <w:tcW w:w="709" w:type="dxa"/>
            <w:shd w:val="clear" w:color="auto" w:fill="95B3D7"/>
            <w:noWrap/>
            <w:vAlign w:val="center"/>
          </w:tcPr>
          <w:p w:rsidR="006663E1" w:rsidRPr="00D12EE4" w:rsidRDefault="006663E1" w:rsidP="009C4A50">
            <w:pPr>
              <w:spacing w:before="40" w:after="40"/>
              <w:jc w:val="center"/>
              <w:rPr>
                <w:b/>
                <w:i/>
                <w:szCs w:val="20"/>
              </w:rPr>
            </w:pPr>
          </w:p>
        </w:tc>
        <w:tc>
          <w:tcPr>
            <w:tcW w:w="567" w:type="dxa"/>
            <w:shd w:val="clear" w:color="auto" w:fill="95B3D7"/>
            <w:noWrap/>
            <w:vAlign w:val="center"/>
          </w:tcPr>
          <w:p w:rsidR="006663E1" w:rsidRPr="00D12EE4" w:rsidRDefault="006663E1" w:rsidP="009C4A50">
            <w:pPr>
              <w:spacing w:before="40" w:after="40"/>
              <w:jc w:val="center"/>
              <w:rPr>
                <w:b/>
                <w:i/>
                <w:szCs w:val="20"/>
              </w:rPr>
            </w:pPr>
          </w:p>
        </w:tc>
        <w:tc>
          <w:tcPr>
            <w:tcW w:w="761" w:type="dxa"/>
            <w:shd w:val="clear" w:color="auto" w:fill="95B3D7"/>
            <w:noWrap/>
            <w:vAlign w:val="center"/>
          </w:tcPr>
          <w:p w:rsidR="006663E1" w:rsidRPr="00D12EE4" w:rsidRDefault="006663E1" w:rsidP="009C4A50">
            <w:pPr>
              <w:spacing w:before="40" w:after="40"/>
              <w:jc w:val="center"/>
              <w:rPr>
                <w:b/>
                <w:i/>
                <w:szCs w:val="20"/>
              </w:rPr>
            </w:pPr>
          </w:p>
        </w:tc>
        <w:tc>
          <w:tcPr>
            <w:tcW w:w="1365" w:type="dxa"/>
            <w:shd w:val="clear" w:color="auto" w:fill="95B3D7"/>
            <w:noWrap/>
            <w:vAlign w:val="center"/>
          </w:tcPr>
          <w:p w:rsidR="006663E1" w:rsidRPr="00D12EE4" w:rsidRDefault="006663E1" w:rsidP="009C4A50">
            <w:pPr>
              <w:spacing w:before="40" w:after="40"/>
              <w:jc w:val="center"/>
              <w:rPr>
                <w:b/>
                <w:i/>
                <w:szCs w:val="20"/>
              </w:rPr>
            </w:pPr>
          </w:p>
        </w:tc>
        <w:tc>
          <w:tcPr>
            <w:tcW w:w="850" w:type="dxa"/>
            <w:shd w:val="clear" w:color="auto" w:fill="95B3D7"/>
            <w:noWrap/>
            <w:vAlign w:val="center"/>
          </w:tcPr>
          <w:p w:rsidR="006663E1" w:rsidRPr="00D12EE4" w:rsidRDefault="006663E1" w:rsidP="009C4A50">
            <w:pPr>
              <w:spacing w:before="40" w:after="40"/>
              <w:jc w:val="center"/>
              <w:rPr>
                <w:b/>
                <w:i/>
                <w:szCs w:val="20"/>
              </w:rPr>
            </w:pPr>
          </w:p>
        </w:tc>
        <w:tc>
          <w:tcPr>
            <w:tcW w:w="1985" w:type="dxa"/>
            <w:shd w:val="clear" w:color="auto" w:fill="95B3D7"/>
            <w:noWrap/>
            <w:vAlign w:val="center"/>
          </w:tcPr>
          <w:p w:rsidR="006663E1" w:rsidRPr="007750CE" w:rsidRDefault="007750CE" w:rsidP="009C4A50">
            <w:pPr>
              <w:jc w:val="center"/>
              <w:rPr>
                <w:rFonts w:cs="Times New Roman"/>
                <w:b/>
                <w:sz w:val="16"/>
                <w:szCs w:val="16"/>
              </w:rPr>
            </w:pPr>
            <w:r>
              <w:rPr>
                <w:rFonts w:cs="Times New Roman"/>
                <w:b/>
                <w:sz w:val="16"/>
                <w:szCs w:val="16"/>
              </w:rPr>
              <w:t>7741,5</w:t>
            </w:r>
          </w:p>
        </w:tc>
        <w:tc>
          <w:tcPr>
            <w:tcW w:w="1984" w:type="dxa"/>
            <w:shd w:val="clear" w:color="auto" w:fill="95B3D7"/>
            <w:noWrap/>
            <w:vAlign w:val="center"/>
          </w:tcPr>
          <w:p w:rsidR="006663E1" w:rsidRPr="007750CE" w:rsidRDefault="007750CE" w:rsidP="009C4A50">
            <w:pPr>
              <w:jc w:val="center"/>
              <w:rPr>
                <w:rFonts w:cs="Times New Roman"/>
                <w:b/>
                <w:sz w:val="16"/>
                <w:szCs w:val="16"/>
              </w:rPr>
            </w:pPr>
            <w:r>
              <w:rPr>
                <w:rFonts w:cs="Times New Roman"/>
                <w:b/>
                <w:sz w:val="16"/>
                <w:szCs w:val="16"/>
              </w:rPr>
              <w:t>9953,4</w:t>
            </w:r>
          </w:p>
        </w:tc>
        <w:tc>
          <w:tcPr>
            <w:tcW w:w="2410" w:type="dxa"/>
            <w:shd w:val="clear" w:color="auto" w:fill="95B3D7"/>
            <w:noWrap/>
            <w:vAlign w:val="center"/>
          </w:tcPr>
          <w:p w:rsidR="006663E1" w:rsidRPr="007750CE" w:rsidRDefault="007750CE" w:rsidP="009C4A50">
            <w:pPr>
              <w:jc w:val="center"/>
              <w:rPr>
                <w:rFonts w:cs="Times New Roman"/>
                <w:b/>
                <w:sz w:val="16"/>
                <w:szCs w:val="16"/>
              </w:rPr>
            </w:pPr>
            <w:r>
              <w:rPr>
                <w:rFonts w:cs="Times New Roman"/>
                <w:b/>
                <w:sz w:val="16"/>
                <w:szCs w:val="16"/>
              </w:rPr>
              <w:t>11059,3</w:t>
            </w:r>
          </w:p>
        </w:tc>
      </w:tr>
      <w:tr w:rsidR="006663E1" w:rsidRPr="00D12EE4" w:rsidTr="009C4A50">
        <w:trPr>
          <w:trHeight w:val="551"/>
        </w:trPr>
        <w:tc>
          <w:tcPr>
            <w:tcW w:w="1701" w:type="dxa"/>
            <w:vAlign w:val="center"/>
          </w:tcPr>
          <w:p w:rsidR="006663E1" w:rsidRPr="00D12EE4" w:rsidRDefault="006663E1" w:rsidP="009C4A50">
            <w:pPr>
              <w:spacing w:before="40" w:after="40"/>
              <w:jc w:val="center"/>
              <w:rPr>
                <w:b/>
                <w:i/>
                <w:szCs w:val="20"/>
                <w:highlight w:val="yellow"/>
              </w:rPr>
            </w:pPr>
            <w:r w:rsidRPr="00D12EE4">
              <w:rPr>
                <w:b/>
                <w:i/>
                <w:szCs w:val="20"/>
              </w:rPr>
              <w:t>Основное мероприятие</w:t>
            </w:r>
          </w:p>
        </w:tc>
        <w:tc>
          <w:tcPr>
            <w:tcW w:w="1843" w:type="dxa"/>
            <w:vAlign w:val="center"/>
          </w:tcPr>
          <w:p w:rsidR="006663E1" w:rsidRPr="00D12EE4" w:rsidRDefault="006663E1" w:rsidP="009C4A50">
            <w:pPr>
              <w:spacing w:before="40" w:after="40"/>
              <w:rPr>
                <w:rFonts w:cs="Times New Roman"/>
                <w:b/>
                <w:i/>
                <w:sz w:val="18"/>
                <w:szCs w:val="18"/>
                <w:highlight w:val="yellow"/>
              </w:rPr>
            </w:pPr>
            <w:r w:rsidRPr="00D12EE4">
              <w:rPr>
                <w:rFonts w:cs="Times New Roman"/>
                <w:b/>
                <w:i/>
                <w:sz w:val="18"/>
                <w:szCs w:val="18"/>
              </w:rPr>
              <w:t xml:space="preserve">Предоставление жилых помещений детям-сиротам и </w:t>
            </w:r>
            <w:r w:rsidRPr="00D12EE4">
              <w:rPr>
                <w:rFonts w:cs="Times New Roman"/>
                <w:b/>
                <w:i/>
                <w:sz w:val="18"/>
                <w:szCs w:val="18"/>
              </w:rPr>
              <w:lastRenderedPageBreak/>
              <w:t>детям, оставшихся без попечения родителей, лицам из их числа по договорам найма специализированных жилых помещений</w:t>
            </w:r>
          </w:p>
        </w:tc>
        <w:tc>
          <w:tcPr>
            <w:tcW w:w="1843" w:type="dxa"/>
            <w:vAlign w:val="center"/>
          </w:tcPr>
          <w:p w:rsidR="006663E1" w:rsidRPr="00D12EE4" w:rsidRDefault="006663E1" w:rsidP="009C4A50">
            <w:pPr>
              <w:autoSpaceDE w:val="0"/>
              <w:autoSpaceDN w:val="0"/>
              <w:adjustRightInd w:val="0"/>
              <w:rPr>
                <w:rFonts w:cs="Times New Roman"/>
                <w:color w:val="000000"/>
                <w:sz w:val="16"/>
                <w:szCs w:val="16"/>
                <w:highlight w:val="yellow"/>
              </w:rPr>
            </w:pPr>
            <w:r w:rsidRPr="00D12EE4">
              <w:rPr>
                <w:rFonts w:cs="Times New Roman"/>
                <w:color w:val="000000"/>
                <w:sz w:val="16"/>
                <w:szCs w:val="16"/>
              </w:rPr>
              <w:lastRenderedPageBreak/>
              <w:t xml:space="preserve">Управление экономики, имущественных и </w:t>
            </w:r>
            <w:r w:rsidRPr="00D12EE4">
              <w:rPr>
                <w:rFonts w:cs="Times New Roman"/>
                <w:color w:val="000000"/>
                <w:sz w:val="16"/>
                <w:szCs w:val="16"/>
              </w:rPr>
              <w:lastRenderedPageBreak/>
              <w:t>земельных отношений</w:t>
            </w:r>
          </w:p>
        </w:tc>
        <w:tc>
          <w:tcPr>
            <w:tcW w:w="709" w:type="dxa"/>
            <w:noWrap/>
            <w:vAlign w:val="center"/>
          </w:tcPr>
          <w:p w:rsidR="006663E1" w:rsidRPr="00D12EE4" w:rsidRDefault="006663E1" w:rsidP="009C4A50">
            <w:pPr>
              <w:spacing w:before="40" w:after="40"/>
              <w:jc w:val="center"/>
              <w:rPr>
                <w:b/>
                <w:i/>
                <w:szCs w:val="20"/>
                <w:highlight w:val="yellow"/>
              </w:rPr>
            </w:pPr>
            <w:r w:rsidRPr="00D12EE4">
              <w:rPr>
                <w:b/>
                <w:i/>
                <w:szCs w:val="20"/>
              </w:rPr>
              <w:lastRenderedPageBreak/>
              <w:t>766</w:t>
            </w:r>
          </w:p>
        </w:tc>
        <w:tc>
          <w:tcPr>
            <w:tcW w:w="567" w:type="dxa"/>
            <w:noWrap/>
            <w:vAlign w:val="center"/>
          </w:tcPr>
          <w:p w:rsidR="006663E1" w:rsidRPr="00D12EE4" w:rsidRDefault="006663E1" w:rsidP="009C4A50">
            <w:pPr>
              <w:spacing w:before="40" w:after="40"/>
              <w:jc w:val="center"/>
              <w:rPr>
                <w:b/>
                <w:i/>
                <w:szCs w:val="20"/>
                <w:highlight w:val="yellow"/>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highlight w:val="yellow"/>
              </w:rPr>
            </w:pPr>
            <w:r w:rsidRPr="00D12EE4">
              <w:rPr>
                <w:b/>
                <w:i/>
                <w:szCs w:val="20"/>
              </w:rPr>
              <w:t>04</w:t>
            </w:r>
          </w:p>
        </w:tc>
        <w:tc>
          <w:tcPr>
            <w:tcW w:w="1365" w:type="dxa"/>
            <w:noWrap/>
            <w:vAlign w:val="center"/>
          </w:tcPr>
          <w:p w:rsidR="006663E1" w:rsidRPr="00D12EE4" w:rsidRDefault="006663E1" w:rsidP="009C4A50">
            <w:pPr>
              <w:spacing w:before="40" w:after="40"/>
              <w:jc w:val="center"/>
              <w:rPr>
                <w:b/>
                <w:i/>
                <w:szCs w:val="20"/>
                <w:highlight w:val="yellow"/>
              </w:rPr>
            </w:pPr>
            <w:r w:rsidRPr="00D12EE4">
              <w:rPr>
                <w:b/>
                <w:i/>
                <w:szCs w:val="20"/>
              </w:rPr>
              <w:t>0270100000</w:t>
            </w:r>
          </w:p>
        </w:tc>
        <w:tc>
          <w:tcPr>
            <w:tcW w:w="850" w:type="dxa"/>
            <w:noWrap/>
            <w:vAlign w:val="center"/>
          </w:tcPr>
          <w:p w:rsidR="006663E1" w:rsidRPr="00D12EE4" w:rsidRDefault="006663E1" w:rsidP="009C4A50">
            <w:pPr>
              <w:spacing w:before="40" w:after="40"/>
              <w:jc w:val="center"/>
              <w:rPr>
                <w:b/>
                <w:i/>
                <w:szCs w:val="20"/>
                <w:highlight w:val="yellow"/>
              </w:rPr>
            </w:pPr>
            <w:r w:rsidRPr="00D12EE4">
              <w:rPr>
                <w:b/>
                <w:i/>
                <w:szCs w:val="20"/>
              </w:rPr>
              <w:t>412</w:t>
            </w:r>
          </w:p>
        </w:tc>
        <w:tc>
          <w:tcPr>
            <w:tcW w:w="1985" w:type="dxa"/>
            <w:noWrap/>
            <w:vAlign w:val="center"/>
          </w:tcPr>
          <w:p w:rsidR="006663E1" w:rsidRPr="007750CE" w:rsidRDefault="007F083F" w:rsidP="009C4A50">
            <w:pPr>
              <w:jc w:val="center"/>
              <w:rPr>
                <w:rFonts w:cs="Times New Roman"/>
                <w:b/>
                <w:sz w:val="16"/>
                <w:szCs w:val="16"/>
              </w:rPr>
            </w:pPr>
            <w:r>
              <w:rPr>
                <w:rFonts w:cs="Times New Roman"/>
                <w:b/>
                <w:sz w:val="16"/>
                <w:szCs w:val="16"/>
              </w:rPr>
              <w:t>7741,5</w:t>
            </w:r>
          </w:p>
        </w:tc>
        <w:tc>
          <w:tcPr>
            <w:tcW w:w="1984" w:type="dxa"/>
            <w:noWrap/>
            <w:vAlign w:val="center"/>
          </w:tcPr>
          <w:p w:rsidR="006663E1" w:rsidRPr="007750CE" w:rsidRDefault="007F083F" w:rsidP="009C4A50">
            <w:pPr>
              <w:jc w:val="center"/>
              <w:rPr>
                <w:rFonts w:cs="Times New Roman"/>
                <w:b/>
                <w:sz w:val="16"/>
                <w:szCs w:val="16"/>
              </w:rPr>
            </w:pPr>
            <w:r>
              <w:rPr>
                <w:rFonts w:cs="Times New Roman"/>
                <w:b/>
                <w:sz w:val="16"/>
                <w:szCs w:val="16"/>
              </w:rPr>
              <w:t>9953,4</w:t>
            </w:r>
          </w:p>
        </w:tc>
        <w:tc>
          <w:tcPr>
            <w:tcW w:w="2410" w:type="dxa"/>
            <w:noWrap/>
            <w:vAlign w:val="center"/>
          </w:tcPr>
          <w:p w:rsidR="006663E1" w:rsidRPr="007750CE" w:rsidRDefault="007F083F" w:rsidP="009C4A50">
            <w:pPr>
              <w:jc w:val="center"/>
              <w:rPr>
                <w:rFonts w:cs="Times New Roman"/>
                <w:b/>
                <w:sz w:val="16"/>
                <w:szCs w:val="16"/>
              </w:rPr>
            </w:pPr>
            <w:r>
              <w:rPr>
                <w:rFonts w:cs="Times New Roman"/>
                <w:b/>
                <w:sz w:val="16"/>
                <w:szCs w:val="16"/>
              </w:rPr>
              <w:t>11059,3</w:t>
            </w:r>
          </w:p>
        </w:tc>
      </w:tr>
      <w:tr w:rsidR="006663E1" w:rsidRPr="00D12EE4" w:rsidTr="009C4A50">
        <w:trPr>
          <w:trHeight w:val="551"/>
        </w:trPr>
        <w:tc>
          <w:tcPr>
            <w:tcW w:w="1701" w:type="dxa"/>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rPr>
                <w:rFonts w:cs="Times New Roman"/>
                <w:sz w:val="18"/>
                <w:szCs w:val="18"/>
              </w:rPr>
            </w:pPr>
            <w:r w:rsidRPr="00D12EE4">
              <w:rPr>
                <w:rFonts w:cs="Times New Roman"/>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vAlign w:val="center"/>
          </w:tcPr>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экономики, имущественных и земельных отношений</w:t>
            </w:r>
          </w:p>
        </w:tc>
        <w:tc>
          <w:tcPr>
            <w:tcW w:w="709" w:type="dxa"/>
            <w:noWrap/>
            <w:vAlign w:val="center"/>
          </w:tcPr>
          <w:p w:rsidR="006663E1" w:rsidRPr="00D12EE4" w:rsidRDefault="006663E1" w:rsidP="009C4A50">
            <w:pPr>
              <w:spacing w:before="40" w:after="40"/>
              <w:jc w:val="center"/>
              <w:rPr>
                <w:b/>
                <w:i/>
                <w:szCs w:val="20"/>
              </w:rPr>
            </w:pPr>
            <w:r w:rsidRPr="00D12EE4">
              <w:rPr>
                <w:b/>
                <w:i/>
                <w:szCs w:val="20"/>
              </w:rPr>
              <w:t>766</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04</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0270171420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400</w:t>
            </w:r>
          </w:p>
        </w:tc>
        <w:tc>
          <w:tcPr>
            <w:tcW w:w="1985" w:type="dxa"/>
            <w:noWrap/>
            <w:vAlign w:val="center"/>
          </w:tcPr>
          <w:p w:rsidR="006663E1" w:rsidRPr="007F083F" w:rsidRDefault="007F083F" w:rsidP="009C4A50">
            <w:pPr>
              <w:jc w:val="center"/>
              <w:rPr>
                <w:rFonts w:cs="Times New Roman"/>
                <w:b/>
                <w:sz w:val="16"/>
                <w:szCs w:val="16"/>
              </w:rPr>
            </w:pPr>
            <w:r>
              <w:rPr>
                <w:rFonts w:cs="Times New Roman"/>
                <w:b/>
                <w:sz w:val="16"/>
                <w:szCs w:val="16"/>
              </w:rPr>
              <w:t>7741,5</w:t>
            </w:r>
          </w:p>
        </w:tc>
        <w:tc>
          <w:tcPr>
            <w:tcW w:w="1984" w:type="dxa"/>
            <w:noWrap/>
            <w:vAlign w:val="center"/>
          </w:tcPr>
          <w:p w:rsidR="006663E1" w:rsidRPr="007F083F" w:rsidRDefault="007F083F" w:rsidP="009C4A50">
            <w:pPr>
              <w:jc w:val="center"/>
              <w:rPr>
                <w:rFonts w:cs="Times New Roman"/>
                <w:b/>
                <w:sz w:val="16"/>
                <w:szCs w:val="16"/>
              </w:rPr>
            </w:pPr>
            <w:r>
              <w:rPr>
                <w:rFonts w:cs="Times New Roman"/>
                <w:b/>
                <w:sz w:val="16"/>
                <w:szCs w:val="16"/>
              </w:rPr>
              <w:t>9953,4</w:t>
            </w:r>
          </w:p>
        </w:tc>
        <w:tc>
          <w:tcPr>
            <w:tcW w:w="2410" w:type="dxa"/>
            <w:noWrap/>
            <w:vAlign w:val="center"/>
          </w:tcPr>
          <w:p w:rsidR="006663E1" w:rsidRPr="007F083F" w:rsidRDefault="007F083F" w:rsidP="009C4A50">
            <w:pPr>
              <w:jc w:val="center"/>
              <w:rPr>
                <w:rFonts w:cs="Times New Roman"/>
                <w:b/>
                <w:sz w:val="16"/>
                <w:szCs w:val="16"/>
              </w:rPr>
            </w:pPr>
            <w:r>
              <w:rPr>
                <w:rFonts w:cs="Times New Roman"/>
                <w:b/>
                <w:sz w:val="16"/>
                <w:szCs w:val="16"/>
              </w:rPr>
              <w:t>11059,3</w:t>
            </w:r>
          </w:p>
        </w:tc>
      </w:tr>
      <w:tr w:rsidR="006663E1" w:rsidRPr="00D12EE4" w:rsidTr="009C4A50">
        <w:trPr>
          <w:trHeight w:val="551"/>
        </w:trPr>
        <w:tc>
          <w:tcPr>
            <w:tcW w:w="1701" w:type="dxa"/>
            <w:vAlign w:val="center"/>
          </w:tcPr>
          <w:p w:rsidR="006663E1" w:rsidRPr="00D12EE4" w:rsidRDefault="006663E1" w:rsidP="009C4A50">
            <w:pPr>
              <w:spacing w:before="40" w:after="40"/>
              <w:jc w:val="center"/>
              <w:rPr>
                <w:b/>
                <w:i/>
                <w:szCs w:val="20"/>
              </w:rPr>
            </w:pPr>
          </w:p>
        </w:tc>
        <w:tc>
          <w:tcPr>
            <w:tcW w:w="1843" w:type="dxa"/>
            <w:vAlign w:val="center"/>
          </w:tcPr>
          <w:p w:rsidR="006663E1" w:rsidRPr="00D12EE4" w:rsidRDefault="006663E1" w:rsidP="009C4A50">
            <w:pPr>
              <w:spacing w:before="40" w:after="40"/>
              <w:rPr>
                <w:rFonts w:cs="Times New Roman"/>
                <w:sz w:val="18"/>
                <w:szCs w:val="18"/>
              </w:rPr>
            </w:pPr>
            <w:r w:rsidRPr="00D12EE4">
              <w:rPr>
                <w:rFonts w:cs="Times New Roman"/>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vAlign w:val="center"/>
          </w:tcPr>
          <w:p w:rsidR="006663E1" w:rsidRPr="00D12EE4" w:rsidRDefault="006663E1" w:rsidP="009C4A50">
            <w:pPr>
              <w:autoSpaceDE w:val="0"/>
              <w:autoSpaceDN w:val="0"/>
              <w:adjustRightInd w:val="0"/>
              <w:rPr>
                <w:rFonts w:cs="Times New Roman"/>
                <w:color w:val="000000"/>
                <w:sz w:val="16"/>
                <w:szCs w:val="16"/>
              </w:rPr>
            </w:pPr>
            <w:r w:rsidRPr="00D12EE4">
              <w:rPr>
                <w:rFonts w:cs="Times New Roman"/>
                <w:color w:val="000000"/>
                <w:sz w:val="16"/>
                <w:szCs w:val="16"/>
              </w:rPr>
              <w:t>Управление экономики, имущественных и земельных отношений</w:t>
            </w:r>
          </w:p>
        </w:tc>
        <w:tc>
          <w:tcPr>
            <w:tcW w:w="709" w:type="dxa"/>
            <w:noWrap/>
            <w:vAlign w:val="center"/>
          </w:tcPr>
          <w:p w:rsidR="006663E1" w:rsidRPr="00D12EE4" w:rsidRDefault="006663E1" w:rsidP="009C4A50">
            <w:pPr>
              <w:spacing w:before="40" w:after="40"/>
              <w:jc w:val="center"/>
              <w:rPr>
                <w:b/>
                <w:i/>
                <w:szCs w:val="20"/>
              </w:rPr>
            </w:pPr>
            <w:r w:rsidRPr="00D12EE4">
              <w:rPr>
                <w:b/>
                <w:i/>
                <w:szCs w:val="20"/>
              </w:rPr>
              <w:t>766</w:t>
            </w:r>
          </w:p>
        </w:tc>
        <w:tc>
          <w:tcPr>
            <w:tcW w:w="567" w:type="dxa"/>
            <w:noWrap/>
            <w:vAlign w:val="center"/>
          </w:tcPr>
          <w:p w:rsidR="006663E1" w:rsidRPr="00D12EE4" w:rsidRDefault="006663E1" w:rsidP="009C4A50">
            <w:pPr>
              <w:spacing w:before="40" w:after="40"/>
              <w:jc w:val="center"/>
              <w:rPr>
                <w:b/>
                <w:i/>
                <w:szCs w:val="20"/>
              </w:rPr>
            </w:pPr>
            <w:r w:rsidRPr="00D12EE4">
              <w:rPr>
                <w:b/>
                <w:i/>
                <w:szCs w:val="20"/>
              </w:rPr>
              <w:t>10</w:t>
            </w:r>
          </w:p>
        </w:tc>
        <w:tc>
          <w:tcPr>
            <w:tcW w:w="761" w:type="dxa"/>
            <w:noWrap/>
            <w:vAlign w:val="center"/>
          </w:tcPr>
          <w:p w:rsidR="006663E1" w:rsidRPr="00D12EE4" w:rsidRDefault="006663E1" w:rsidP="009C4A50">
            <w:pPr>
              <w:spacing w:before="40" w:after="40"/>
              <w:jc w:val="center"/>
              <w:rPr>
                <w:b/>
                <w:i/>
                <w:szCs w:val="20"/>
              </w:rPr>
            </w:pPr>
            <w:r w:rsidRPr="00D12EE4">
              <w:rPr>
                <w:b/>
                <w:i/>
                <w:szCs w:val="20"/>
              </w:rPr>
              <w:t>04</w:t>
            </w:r>
          </w:p>
        </w:tc>
        <w:tc>
          <w:tcPr>
            <w:tcW w:w="1365" w:type="dxa"/>
            <w:noWrap/>
            <w:vAlign w:val="center"/>
          </w:tcPr>
          <w:p w:rsidR="006663E1" w:rsidRPr="00D12EE4" w:rsidRDefault="006663E1" w:rsidP="009C4A50">
            <w:pPr>
              <w:spacing w:before="40" w:after="40"/>
              <w:jc w:val="center"/>
              <w:rPr>
                <w:b/>
                <w:i/>
                <w:szCs w:val="20"/>
              </w:rPr>
            </w:pPr>
            <w:r w:rsidRPr="00D12EE4">
              <w:rPr>
                <w:b/>
                <w:i/>
                <w:szCs w:val="20"/>
              </w:rPr>
              <w:t>02701</w:t>
            </w:r>
            <w:r w:rsidRPr="00D12EE4">
              <w:rPr>
                <w:b/>
                <w:i/>
                <w:szCs w:val="20"/>
                <w:lang w:val="en-US"/>
              </w:rPr>
              <w:t>R</w:t>
            </w:r>
            <w:r w:rsidRPr="00D12EE4">
              <w:rPr>
                <w:b/>
                <w:i/>
                <w:szCs w:val="20"/>
              </w:rPr>
              <w:t>0820</w:t>
            </w:r>
          </w:p>
        </w:tc>
        <w:tc>
          <w:tcPr>
            <w:tcW w:w="850" w:type="dxa"/>
            <w:noWrap/>
            <w:vAlign w:val="center"/>
          </w:tcPr>
          <w:p w:rsidR="006663E1" w:rsidRPr="00D12EE4" w:rsidRDefault="006663E1" w:rsidP="009C4A50">
            <w:pPr>
              <w:spacing w:before="40" w:after="40"/>
              <w:jc w:val="center"/>
              <w:rPr>
                <w:b/>
                <w:i/>
                <w:szCs w:val="20"/>
              </w:rPr>
            </w:pPr>
            <w:r w:rsidRPr="00D12EE4">
              <w:rPr>
                <w:b/>
                <w:i/>
                <w:szCs w:val="20"/>
              </w:rPr>
              <w:t>400</w:t>
            </w:r>
          </w:p>
        </w:tc>
        <w:tc>
          <w:tcPr>
            <w:tcW w:w="1985" w:type="dxa"/>
            <w:noWrap/>
            <w:vAlign w:val="center"/>
          </w:tcPr>
          <w:p w:rsidR="006663E1" w:rsidRPr="00D12EE4" w:rsidRDefault="006663E1" w:rsidP="009C4A50">
            <w:pPr>
              <w:jc w:val="center"/>
              <w:rPr>
                <w:rFonts w:cs="Times New Roman"/>
                <w:b/>
                <w:sz w:val="16"/>
                <w:szCs w:val="16"/>
              </w:rPr>
            </w:pPr>
            <w:r w:rsidRPr="00D12EE4">
              <w:rPr>
                <w:rFonts w:cs="Times New Roman"/>
                <w:b/>
                <w:sz w:val="16"/>
                <w:szCs w:val="16"/>
              </w:rPr>
              <w:t>0</w:t>
            </w:r>
          </w:p>
        </w:tc>
        <w:tc>
          <w:tcPr>
            <w:tcW w:w="1984" w:type="dxa"/>
            <w:noWrap/>
            <w:vAlign w:val="center"/>
          </w:tcPr>
          <w:p w:rsidR="006663E1" w:rsidRPr="00D12EE4" w:rsidRDefault="006663E1" w:rsidP="009C4A50">
            <w:pPr>
              <w:jc w:val="center"/>
              <w:rPr>
                <w:rFonts w:cs="Times New Roman"/>
                <w:b/>
                <w:sz w:val="16"/>
                <w:szCs w:val="16"/>
              </w:rPr>
            </w:pPr>
            <w:r w:rsidRPr="00D12EE4">
              <w:rPr>
                <w:rFonts w:cs="Times New Roman"/>
                <w:b/>
                <w:sz w:val="16"/>
                <w:szCs w:val="16"/>
              </w:rPr>
              <w:t>0</w:t>
            </w:r>
          </w:p>
        </w:tc>
        <w:tc>
          <w:tcPr>
            <w:tcW w:w="2410" w:type="dxa"/>
            <w:noWrap/>
            <w:vAlign w:val="center"/>
          </w:tcPr>
          <w:p w:rsidR="006663E1" w:rsidRPr="00D12EE4" w:rsidRDefault="006663E1" w:rsidP="009C4A50">
            <w:pPr>
              <w:jc w:val="center"/>
              <w:rPr>
                <w:rFonts w:cs="Times New Roman"/>
                <w:b/>
                <w:sz w:val="16"/>
                <w:szCs w:val="16"/>
              </w:rPr>
            </w:pPr>
            <w:r w:rsidRPr="00D12EE4">
              <w:rPr>
                <w:rFonts w:cs="Times New Roman"/>
                <w:b/>
                <w:sz w:val="16"/>
                <w:szCs w:val="16"/>
              </w:rPr>
              <w:t>0</w:t>
            </w:r>
          </w:p>
        </w:tc>
      </w:tr>
    </w:tbl>
    <w:p w:rsidR="006663E1" w:rsidRPr="007D61FF" w:rsidRDefault="006663E1" w:rsidP="008B72D1">
      <w:pPr>
        <w:pStyle w:val="ConsPlusTitle"/>
        <w:keepNext/>
        <w:rPr>
          <w:rFonts w:ascii="Times New Roman" w:hAnsi="Times New Roman" w:cs="Times New Roman"/>
          <w:b w:val="0"/>
          <w:i/>
          <w:szCs w:val="22"/>
        </w:rPr>
      </w:pPr>
    </w:p>
    <w:p w:rsidR="006663E1" w:rsidRPr="007D61FF" w:rsidRDefault="006663E1" w:rsidP="006663E1">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Приложение № 4</w:t>
      </w:r>
    </w:p>
    <w:p w:rsidR="006663E1" w:rsidRPr="007D61FF" w:rsidRDefault="006663E1" w:rsidP="006663E1">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 xml:space="preserve">к муниципальной программе </w:t>
      </w:r>
    </w:p>
    <w:p w:rsidR="006663E1" w:rsidRPr="007D61FF" w:rsidRDefault="006663E1" w:rsidP="006663E1">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 xml:space="preserve">«Обеспечение </w:t>
      </w:r>
      <w:proofErr w:type="gramStart"/>
      <w:r w:rsidRPr="007D61FF">
        <w:rPr>
          <w:rFonts w:ascii="Times New Roman" w:hAnsi="Times New Roman" w:cs="Times New Roman"/>
          <w:b w:val="0"/>
          <w:szCs w:val="22"/>
        </w:rPr>
        <w:t>доступным</w:t>
      </w:r>
      <w:proofErr w:type="gramEnd"/>
      <w:r w:rsidRPr="007D61FF">
        <w:rPr>
          <w:rFonts w:ascii="Times New Roman" w:hAnsi="Times New Roman" w:cs="Times New Roman"/>
          <w:b w:val="0"/>
          <w:szCs w:val="22"/>
        </w:rPr>
        <w:t xml:space="preserve"> и комфортным </w:t>
      </w:r>
    </w:p>
    <w:p w:rsidR="006663E1" w:rsidRPr="007D61FF" w:rsidRDefault="006663E1" w:rsidP="006663E1">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 xml:space="preserve">жильем населения города </w:t>
      </w:r>
      <w:proofErr w:type="spellStart"/>
      <w:r w:rsidRPr="007D61FF">
        <w:rPr>
          <w:rFonts w:ascii="Times New Roman" w:hAnsi="Times New Roman" w:cs="Times New Roman"/>
          <w:b w:val="0"/>
          <w:szCs w:val="22"/>
        </w:rPr>
        <w:t>Коврова</w:t>
      </w:r>
      <w:proofErr w:type="spellEnd"/>
      <w:r w:rsidRPr="007D61FF">
        <w:rPr>
          <w:rFonts w:ascii="Times New Roman" w:hAnsi="Times New Roman" w:cs="Times New Roman"/>
          <w:b w:val="0"/>
          <w:szCs w:val="22"/>
        </w:rPr>
        <w:t>»</w:t>
      </w:r>
    </w:p>
    <w:p w:rsidR="006663E1" w:rsidRPr="007D61FF" w:rsidRDefault="006663E1" w:rsidP="006663E1">
      <w:pPr>
        <w:pStyle w:val="ConsPlusTitle"/>
        <w:keepNext/>
        <w:ind w:left="2505"/>
        <w:jc w:val="right"/>
        <w:rPr>
          <w:rFonts w:ascii="Times New Roman" w:hAnsi="Times New Roman" w:cs="Times New Roman"/>
          <w:b w:val="0"/>
          <w:sz w:val="24"/>
          <w:szCs w:val="24"/>
        </w:rPr>
      </w:pPr>
    </w:p>
    <w:p w:rsidR="006663E1" w:rsidRDefault="006663E1" w:rsidP="006663E1">
      <w:pPr>
        <w:pStyle w:val="ConsPlusTitle"/>
        <w:keepNext/>
        <w:rPr>
          <w:rFonts w:ascii="Times New Roman" w:hAnsi="Times New Roman" w:cs="Times New Roman"/>
          <w:b w:val="0"/>
          <w:sz w:val="24"/>
          <w:szCs w:val="24"/>
        </w:rPr>
      </w:pPr>
      <w:r w:rsidRPr="00C1470A">
        <w:rPr>
          <w:rFonts w:ascii="Times New Roman" w:hAnsi="Times New Roman" w:cs="Times New Roman"/>
          <w:sz w:val="24"/>
          <w:szCs w:val="24"/>
        </w:rPr>
        <w:t>Форма 5.</w:t>
      </w:r>
      <w:r w:rsidRPr="00C1470A">
        <w:rPr>
          <w:rFonts w:ascii="Times New Roman" w:hAnsi="Times New Roman" w:cs="Times New Roman"/>
          <w:b w:val="0"/>
          <w:sz w:val="24"/>
          <w:szCs w:val="24"/>
        </w:rPr>
        <w:t xml:space="preserve"> Прогнозная (справочная) оценка ресурсного обеспечения реализации муниципальной программы за счет всех источников финансирования</w:t>
      </w:r>
    </w:p>
    <w:p w:rsidR="006663E1" w:rsidRDefault="006663E1" w:rsidP="006663E1">
      <w:pPr>
        <w:pStyle w:val="ConsPlusTitle"/>
        <w:keepNext/>
        <w:rPr>
          <w:rFonts w:ascii="Times New Roman" w:hAnsi="Times New Roman" w:cs="Times New Roman"/>
          <w:b w:val="0"/>
          <w:sz w:val="24"/>
          <w:szCs w:val="24"/>
        </w:rPr>
      </w:pPr>
    </w:p>
    <w:p w:rsidR="006663E1" w:rsidRPr="00C1470A" w:rsidRDefault="006663E1" w:rsidP="006663E1">
      <w:pPr>
        <w:pStyle w:val="ConsPlusTitle"/>
        <w:keepNext/>
        <w:rPr>
          <w:rFonts w:ascii="Times New Roman" w:hAnsi="Times New Roman" w:cs="Times New Roman"/>
          <w:b w:val="0"/>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2409"/>
        <w:gridCol w:w="3951"/>
        <w:gridCol w:w="1260"/>
        <w:gridCol w:w="34"/>
        <w:gridCol w:w="2268"/>
        <w:gridCol w:w="2126"/>
        <w:gridCol w:w="2127"/>
      </w:tblGrid>
      <w:tr w:rsidR="006663E1" w:rsidRPr="00D12EE4" w:rsidTr="009C4A50">
        <w:tc>
          <w:tcPr>
            <w:tcW w:w="1668" w:type="dxa"/>
            <w:gridSpan w:val="2"/>
          </w:tcPr>
          <w:p w:rsidR="006663E1" w:rsidRPr="00D12EE4" w:rsidRDefault="006663E1" w:rsidP="009C4A50">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Код аналитической программной классификации</w:t>
            </w:r>
          </w:p>
        </w:tc>
        <w:tc>
          <w:tcPr>
            <w:tcW w:w="2409" w:type="dxa"/>
            <w:vMerge w:val="restart"/>
          </w:tcPr>
          <w:p w:rsidR="006663E1" w:rsidRPr="00D12EE4" w:rsidRDefault="006663E1" w:rsidP="009C4A50">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Наименование муниципальной программы, подпрограммы</w:t>
            </w:r>
          </w:p>
        </w:tc>
        <w:tc>
          <w:tcPr>
            <w:tcW w:w="3951" w:type="dxa"/>
            <w:vMerge w:val="restart"/>
          </w:tcPr>
          <w:p w:rsidR="006663E1" w:rsidRPr="00D12EE4" w:rsidRDefault="006663E1" w:rsidP="009C4A50">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Источник финансирования</w:t>
            </w:r>
          </w:p>
        </w:tc>
        <w:tc>
          <w:tcPr>
            <w:tcW w:w="7815" w:type="dxa"/>
            <w:gridSpan w:val="5"/>
          </w:tcPr>
          <w:p w:rsidR="006663E1" w:rsidRPr="00D12EE4" w:rsidRDefault="006663E1" w:rsidP="009C4A50">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 xml:space="preserve">Оценка расходов, </w:t>
            </w:r>
            <w:proofErr w:type="spellStart"/>
            <w:r w:rsidRPr="00D12EE4">
              <w:rPr>
                <w:rFonts w:ascii="Times New Roman" w:hAnsi="Times New Roman" w:cs="Times New Roman"/>
                <w:b w:val="0"/>
                <w:sz w:val="16"/>
                <w:szCs w:val="16"/>
              </w:rPr>
              <w:t>тыс</w:t>
            </w:r>
            <w:proofErr w:type="gramStart"/>
            <w:r w:rsidRPr="00D12EE4">
              <w:rPr>
                <w:rFonts w:ascii="Times New Roman" w:hAnsi="Times New Roman" w:cs="Times New Roman"/>
                <w:b w:val="0"/>
                <w:sz w:val="16"/>
                <w:szCs w:val="16"/>
              </w:rPr>
              <w:t>.р</w:t>
            </w:r>
            <w:proofErr w:type="gramEnd"/>
            <w:r w:rsidRPr="00D12EE4">
              <w:rPr>
                <w:rFonts w:ascii="Times New Roman" w:hAnsi="Times New Roman" w:cs="Times New Roman"/>
                <w:b w:val="0"/>
                <w:sz w:val="16"/>
                <w:szCs w:val="16"/>
              </w:rPr>
              <w:t>уб</w:t>
            </w:r>
            <w:proofErr w:type="spellEnd"/>
          </w:p>
        </w:tc>
      </w:tr>
      <w:tr w:rsidR="006663E1" w:rsidRPr="00D12EE4" w:rsidTr="009C4A50">
        <w:tc>
          <w:tcPr>
            <w:tcW w:w="817" w:type="dxa"/>
          </w:tcPr>
          <w:p w:rsidR="006663E1" w:rsidRPr="00D12EE4" w:rsidRDefault="006663E1" w:rsidP="009C4A50">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МП</w:t>
            </w:r>
          </w:p>
        </w:tc>
        <w:tc>
          <w:tcPr>
            <w:tcW w:w="851" w:type="dxa"/>
          </w:tcPr>
          <w:p w:rsidR="006663E1" w:rsidRPr="00D12EE4" w:rsidRDefault="006663E1" w:rsidP="009C4A50">
            <w:pPr>
              <w:pStyle w:val="ConsPlusTitle"/>
              <w:keepNext/>
              <w:jc w:val="center"/>
              <w:rPr>
                <w:rFonts w:ascii="Times New Roman" w:hAnsi="Times New Roman" w:cs="Times New Roman"/>
                <w:b w:val="0"/>
                <w:sz w:val="16"/>
                <w:szCs w:val="16"/>
              </w:rPr>
            </w:pPr>
            <w:proofErr w:type="spellStart"/>
            <w:r w:rsidRPr="00D12EE4">
              <w:rPr>
                <w:rFonts w:ascii="Times New Roman" w:hAnsi="Times New Roman" w:cs="Times New Roman"/>
                <w:b w:val="0"/>
                <w:sz w:val="16"/>
                <w:szCs w:val="16"/>
              </w:rPr>
              <w:t>Пп</w:t>
            </w:r>
            <w:proofErr w:type="spellEnd"/>
          </w:p>
        </w:tc>
        <w:tc>
          <w:tcPr>
            <w:tcW w:w="2409" w:type="dxa"/>
            <w:vMerge/>
          </w:tcPr>
          <w:p w:rsidR="006663E1" w:rsidRPr="00D12EE4" w:rsidRDefault="006663E1" w:rsidP="009C4A50">
            <w:pPr>
              <w:pStyle w:val="ConsPlusTitle"/>
              <w:keepNext/>
              <w:jc w:val="center"/>
              <w:rPr>
                <w:rFonts w:ascii="Times New Roman" w:hAnsi="Times New Roman" w:cs="Times New Roman"/>
                <w:b w:val="0"/>
                <w:sz w:val="16"/>
                <w:szCs w:val="16"/>
              </w:rPr>
            </w:pPr>
          </w:p>
        </w:tc>
        <w:tc>
          <w:tcPr>
            <w:tcW w:w="3951" w:type="dxa"/>
            <w:vMerge/>
          </w:tcPr>
          <w:p w:rsidR="006663E1" w:rsidRPr="00D12EE4" w:rsidRDefault="006663E1" w:rsidP="009C4A50">
            <w:pPr>
              <w:pStyle w:val="ConsPlusTitle"/>
              <w:keepNext/>
              <w:jc w:val="center"/>
              <w:rPr>
                <w:rFonts w:ascii="Times New Roman" w:hAnsi="Times New Roman" w:cs="Times New Roman"/>
                <w:b w:val="0"/>
                <w:sz w:val="16"/>
                <w:szCs w:val="16"/>
              </w:rPr>
            </w:pPr>
          </w:p>
        </w:tc>
        <w:tc>
          <w:tcPr>
            <w:tcW w:w="1294" w:type="dxa"/>
            <w:gridSpan w:val="2"/>
          </w:tcPr>
          <w:p w:rsidR="006663E1" w:rsidRPr="00D12EE4" w:rsidRDefault="006663E1" w:rsidP="009C4A50">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итого</w:t>
            </w:r>
          </w:p>
        </w:tc>
        <w:tc>
          <w:tcPr>
            <w:tcW w:w="2268" w:type="dxa"/>
          </w:tcPr>
          <w:p w:rsidR="006663E1" w:rsidRPr="00D12EE4" w:rsidRDefault="009C4A50" w:rsidP="009C4A5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2020</w:t>
            </w:r>
          </w:p>
        </w:tc>
        <w:tc>
          <w:tcPr>
            <w:tcW w:w="2126" w:type="dxa"/>
          </w:tcPr>
          <w:p w:rsidR="006663E1" w:rsidRPr="00D12EE4" w:rsidRDefault="009C4A50" w:rsidP="009C4A5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2021</w:t>
            </w:r>
          </w:p>
        </w:tc>
        <w:tc>
          <w:tcPr>
            <w:tcW w:w="2127" w:type="dxa"/>
          </w:tcPr>
          <w:p w:rsidR="006663E1" w:rsidRPr="00D12EE4" w:rsidRDefault="009C4A50" w:rsidP="009C4A5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2022</w:t>
            </w:r>
          </w:p>
        </w:tc>
      </w:tr>
      <w:tr w:rsidR="006663E1" w:rsidRPr="00D12EE4" w:rsidTr="009C4A50">
        <w:tc>
          <w:tcPr>
            <w:tcW w:w="817" w:type="dxa"/>
            <w:vMerge w:val="restart"/>
          </w:tcPr>
          <w:p w:rsidR="006663E1" w:rsidRPr="00D12EE4" w:rsidRDefault="006663E1" w:rsidP="009C4A50">
            <w:pPr>
              <w:pStyle w:val="ConsPlusTitle"/>
              <w:keepNext/>
              <w:jc w:val="center"/>
              <w:rPr>
                <w:rFonts w:ascii="Times New Roman" w:hAnsi="Times New Roman" w:cs="Times New Roman"/>
                <w:b w:val="0"/>
                <w:sz w:val="18"/>
                <w:szCs w:val="18"/>
              </w:rPr>
            </w:pPr>
            <w:r w:rsidRPr="00D12EE4">
              <w:rPr>
                <w:rFonts w:ascii="Times New Roman" w:hAnsi="Times New Roman" w:cs="Times New Roman"/>
                <w:b w:val="0"/>
                <w:sz w:val="18"/>
                <w:szCs w:val="18"/>
              </w:rPr>
              <w:t>2</w:t>
            </w:r>
          </w:p>
        </w:tc>
        <w:tc>
          <w:tcPr>
            <w:tcW w:w="851" w:type="dxa"/>
            <w:vMerge w:val="restart"/>
          </w:tcPr>
          <w:p w:rsidR="006663E1" w:rsidRPr="00D12EE4" w:rsidRDefault="006663E1" w:rsidP="009C4A50">
            <w:pPr>
              <w:pStyle w:val="ConsPlusTitle"/>
              <w:keepNext/>
              <w:jc w:val="center"/>
              <w:rPr>
                <w:rFonts w:ascii="Times New Roman" w:hAnsi="Times New Roman" w:cs="Times New Roman"/>
                <w:b w:val="0"/>
                <w:sz w:val="18"/>
                <w:szCs w:val="18"/>
              </w:rPr>
            </w:pPr>
          </w:p>
        </w:tc>
        <w:tc>
          <w:tcPr>
            <w:tcW w:w="2409" w:type="dxa"/>
            <w:vMerge w:val="restart"/>
          </w:tcPr>
          <w:p w:rsidR="006663E1" w:rsidRPr="00D12EE4" w:rsidRDefault="006663E1" w:rsidP="009C4A50">
            <w:pPr>
              <w:pStyle w:val="ConsPlusTitle"/>
              <w:keepNext/>
              <w:jc w:val="center"/>
              <w:rPr>
                <w:rFonts w:ascii="Times New Roman" w:hAnsi="Times New Roman" w:cs="Times New Roman"/>
                <w:b w:val="0"/>
                <w:sz w:val="18"/>
                <w:szCs w:val="18"/>
              </w:rPr>
            </w:pPr>
            <w:r w:rsidRPr="00D12EE4">
              <w:rPr>
                <w:rFonts w:ascii="Times New Roman" w:hAnsi="Times New Roman" w:cs="Times New Roman"/>
                <w:b w:val="0"/>
                <w:color w:val="000000"/>
                <w:sz w:val="18"/>
                <w:szCs w:val="18"/>
              </w:rPr>
              <w:t xml:space="preserve">Программа </w:t>
            </w:r>
            <w:r w:rsidRPr="00D12EE4">
              <w:rPr>
                <w:rFonts w:ascii="Times New Roman" w:hAnsi="Times New Roman" w:cs="Times New Roman"/>
                <w:b w:val="0"/>
                <w:sz w:val="18"/>
                <w:szCs w:val="18"/>
              </w:rPr>
              <w:t xml:space="preserve">«Обеспечение доступным и комфортным жильем населения города </w:t>
            </w:r>
            <w:proofErr w:type="spellStart"/>
            <w:r w:rsidRPr="00D12EE4">
              <w:rPr>
                <w:rFonts w:ascii="Times New Roman" w:hAnsi="Times New Roman" w:cs="Times New Roman"/>
                <w:b w:val="0"/>
                <w:sz w:val="18"/>
                <w:szCs w:val="18"/>
              </w:rPr>
              <w:t>Коврова</w:t>
            </w:r>
            <w:proofErr w:type="spellEnd"/>
            <w:r w:rsidRPr="00D12EE4">
              <w:rPr>
                <w:rFonts w:ascii="Times New Roman" w:hAnsi="Times New Roman" w:cs="Times New Roman"/>
                <w:b w:val="0"/>
                <w:sz w:val="18"/>
                <w:szCs w:val="18"/>
              </w:rPr>
              <w:t xml:space="preserve">» </w:t>
            </w:r>
            <w:r w:rsidRPr="00D12EE4">
              <w:rPr>
                <w:rFonts w:ascii="Times New Roman" w:hAnsi="Times New Roman" w:cs="Times New Roman"/>
                <w:b w:val="0"/>
                <w:color w:val="000000"/>
                <w:sz w:val="18"/>
                <w:szCs w:val="18"/>
              </w:rPr>
              <w:t xml:space="preserve">на 2015-2020 годы </w:t>
            </w:r>
          </w:p>
        </w:tc>
        <w:tc>
          <w:tcPr>
            <w:tcW w:w="3951" w:type="dxa"/>
          </w:tcPr>
          <w:p w:rsidR="006663E1" w:rsidRPr="00D12EE4" w:rsidRDefault="006663E1" w:rsidP="009C4A50">
            <w:pPr>
              <w:pStyle w:val="ConsPlusTitle"/>
              <w:keepNext/>
              <w:jc w:val="center"/>
              <w:rPr>
                <w:rFonts w:ascii="Times New Roman" w:hAnsi="Times New Roman" w:cs="Times New Roman"/>
                <w:sz w:val="18"/>
                <w:szCs w:val="18"/>
              </w:rPr>
            </w:pPr>
            <w:r w:rsidRPr="00D12EE4">
              <w:rPr>
                <w:rFonts w:ascii="Times New Roman" w:hAnsi="Times New Roman" w:cs="Times New Roman"/>
                <w:sz w:val="18"/>
                <w:szCs w:val="18"/>
              </w:rPr>
              <w:t>Всего</w:t>
            </w:r>
          </w:p>
          <w:p w:rsidR="006663E1" w:rsidRPr="00D12EE4" w:rsidRDefault="006663E1" w:rsidP="009C4A50">
            <w:pPr>
              <w:pStyle w:val="ConsPlusTitle"/>
              <w:keepNext/>
              <w:jc w:val="center"/>
              <w:rPr>
                <w:rFonts w:ascii="Times New Roman" w:hAnsi="Times New Roman" w:cs="Times New Roman"/>
                <w:sz w:val="18"/>
                <w:szCs w:val="18"/>
              </w:rPr>
            </w:pPr>
          </w:p>
        </w:tc>
        <w:tc>
          <w:tcPr>
            <w:tcW w:w="1294" w:type="dxa"/>
            <w:gridSpan w:val="2"/>
            <w:vAlign w:val="center"/>
          </w:tcPr>
          <w:p w:rsidR="006663E1" w:rsidRPr="00D12EE4" w:rsidRDefault="007467C4" w:rsidP="009C4A50">
            <w:pPr>
              <w:jc w:val="center"/>
              <w:rPr>
                <w:rFonts w:cs="Times New Roman"/>
                <w:b/>
                <w:color w:val="000000"/>
                <w:sz w:val="18"/>
                <w:szCs w:val="18"/>
              </w:rPr>
            </w:pPr>
            <w:r>
              <w:rPr>
                <w:rFonts w:cs="Times New Roman"/>
                <w:b/>
                <w:color w:val="000000"/>
                <w:sz w:val="18"/>
                <w:szCs w:val="18"/>
              </w:rPr>
              <w:t>162558,1</w:t>
            </w:r>
          </w:p>
        </w:tc>
        <w:tc>
          <w:tcPr>
            <w:tcW w:w="2268" w:type="dxa"/>
            <w:vAlign w:val="center"/>
          </w:tcPr>
          <w:p w:rsidR="006663E1" w:rsidRPr="00D12EE4" w:rsidRDefault="00BA486C" w:rsidP="009C4A50">
            <w:pPr>
              <w:jc w:val="center"/>
              <w:rPr>
                <w:rFonts w:cs="Times New Roman"/>
                <w:b/>
                <w:color w:val="000000"/>
                <w:sz w:val="18"/>
                <w:szCs w:val="18"/>
              </w:rPr>
            </w:pPr>
            <w:r>
              <w:rPr>
                <w:rFonts w:cs="Times New Roman"/>
                <w:b/>
                <w:color w:val="000000"/>
                <w:sz w:val="18"/>
                <w:szCs w:val="18"/>
              </w:rPr>
              <w:t>32949,4</w:t>
            </w:r>
          </w:p>
        </w:tc>
        <w:tc>
          <w:tcPr>
            <w:tcW w:w="2126" w:type="dxa"/>
            <w:vAlign w:val="center"/>
          </w:tcPr>
          <w:p w:rsidR="006663E1" w:rsidRPr="00D12EE4" w:rsidRDefault="00BA486C" w:rsidP="007467C4">
            <w:pPr>
              <w:pStyle w:val="ConsPlusTitle"/>
              <w:keepNext/>
              <w:jc w:val="center"/>
              <w:rPr>
                <w:rFonts w:ascii="Times New Roman" w:hAnsi="Times New Roman" w:cs="Times New Roman"/>
                <w:sz w:val="16"/>
                <w:szCs w:val="16"/>
              </w:rPr>
            </w:pPr>
            <w:r>
              <w:rPr>
                <w:rFonts w:ascii="Times New Roman" w:hAnsi="Times New Roman" w:cs="Times New Roman"/>
                <w:sz w:val="16"/>
                <w:szCs w:val="16"/>
              </w:rPr>
              <w:t>60524</w:t>
            </w:r>
            <w:r w:rsidR="007467C4">
              <w:rPr>
                <w:rFonts w:ascii="Times New Roman" w:hAnsi="Times New Roman" w:cs="Times New Roman"/>
                <w:sz w:val="16"/>
                <w:szCs w:val="16"/>
              </w:rPr>
              <w:t>,7</w:t>
            </w:r>
          </w:p>
        </w:tc>
        <w:tc>
          <w:tcPr>
            <w:tcW w:w="2127" w:type="dxa"/>
            <w:vAlign w:val="center"/>
          </w:tcPr>
          <w:p w:rsidR="006663E1" w:rsidRPr="00D12EE4" w:rsidRDefault="00BA486C" w:rsidP="009C4A50">
            <w:pPr>
              <w:pStyle w:val="ConsPlusTitle"/>
              <w:keepNext/>
              <w:jc w:val="center"/>
              <w:rPr>
                <w:rFonts w:ascii="Times New Roman" w:hAnsi="Times New Roman" w:cs="Times New Roman"/>
                <w:sz w:val="16"/>
                <w:szCs w:val="16"/>
              </w:rPr>
            </w:pPr>
            <w:r>
              <w:rPr>
                <w:rFonts w:ascii="Times New Roman" w:hAnsi="Times New Roman" w:cs="Times New Roman"/>
                <w:sz w:val="16"/>
                <w:szCs w:val="16"/>
              </w:rPr>
              <w:t>69084</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В том числе</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Собственные средства бюджета города </w:t>
            </w:r>
            <w:proofErr w:type="spellStart"/>
            <w:r w:rsidRPr="00D12EE4">
              <w:rPr>
                <w:rFonts w:ascii="Times New Roman" w:hAnsi="Times New Roman" w:cs="Times New Roman"/>
                <w:b w:val="0"/>
                <w:sz w:val="18"/>
                <w:szCs w:val="18"/>
              </w:rPr>
              <w:t>Коврова</w:t>
            </w:r>
            <w:proofErr w:type="spellEnd"/>
          </w:p>
        </w:tc>
        <w:tc>
          <w:tcPr>
            <w:tcW w:w="1294" w:type="dxa"/>
            <w:gridSpan w:val="2"/>
            <w:vAlign w:val="center"/>
          </w:tcPr>
          <w:p w:rsidR="006663E1" w:rsidRPr="00D12EE4" w:rsidRDefault="00B0101A" w:rsidP="009C4A50">
            <w:pPr>
              <w:jc w:val="center"/>
              <w:rPr>
                <w:rFonts w:cs="Times New Roman"/>
                <w:color w:val="000000"/>
                <w:sz w:val="18"/>
                <w:szCs w:val="18"/>
              </w:rPr>
            </w:pPr>
            <w:r>
              <w:rPr>
                <w:rFonts w:cs="Times New Roman"/>
                <w:color w:val="000000"/>
                <w:sz w:val="18"/>
                <w:szCs w:val="18"/>
              </w:rPr>
              <w:t>29238,4</w:t>
            </w:r>
          </w:p>
        </w:tc>
        <w:tc>
          <w:tcPr>
            <w:tcW w:w="2268"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5626,8</w:t>
            </w:r>
          </w:p>
        </w:tc>
        <w:tc>
          <w:tcPr>
            <w:tcW w:w="2126"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11479</w:t>
            </w:r>
          </w:p>
        </w:tc>
        <w:tc>
          <w:tcPr>
            <w:tcW w:w="2127"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12132,6</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Субсидии из областного бюджета</w:t>
            </w:r>
          </w:p>
        </w:tc>
        <w:tc>
          <w:tcPr>
            <w:tcW w:w="1294" w:type="dxa"/>
            <w:gridSpan w:val="2"/>
            <w:vAlign w:val="center"/>
          </w:tcPr>
          <w:p w:rsidR="006663E1" w:rsidRPr="00D12EE4" w:rsidRDefault="00B0101A" w:rsidP="009C4A50">
            <w:pPr>
              <w:jc w:val="center"/>
              <w:rPr>
                <w:rFonts w:cs="Times New Roman"/>
                <w:color w:val="000000"/>
                <w:sz w:val="18"/>
                <w:szCs w:val="18"/>
              </w:rPr>
            </w:pPr>
            <w:r>
              <w:rPr>
                <w:rFonts w:cs="Times New Roman"/>
                <w:color w:val="000000"/>
                <w:sz w:val="18"/>
                <w:szCs w:val="18"/>
              </w:rPr>
              <w:t>90070,1</w:t>
            </w:r>
          </w:p>
        </w:tc>
        <w:tc>
          <w:tcPr>
            <w:tcW w:w="2268"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14506,2</w:t>
            </w:r>
          </w:p>
        </w:tc>
        <w:tc>
          <w:tcPr>
            <w:tcW w:w="2126"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36035</w:t>
            </w:r>
          </w:p>
        </w:tc>
        <w:tc>
          <w:tcPr>
            <w:tcW w:w="2127"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39528,9</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Субвенции из областного бюджета</w:t>
            </w:r>
          </w:p>
        </w:tc>
        <w:tc>
          <w:tcPr>
            <w:tcW w:w="1294" w:type="dxa"/>
            <w:gridSpan w:val="2"/>
            <w:vAlign w:val="center"/>
          </w:tcPr>
          <w:p w:rsidR="006663E1" w:rsidRPr="00D12EE4" w:rsidRDefault="00B0101A" w:rsidP="009C4A50">
            <w:pPr>
              <w:jc w:val="center"/>
              <w:rPr>
                <w:rFonts w:cs="Times New Roman"/>
                <w:color w:val="000000"/>
                <w:sz w:val="18"/>
                <w:szCs w:val="18"/>
              </w:rPr>
            </w:pPr>
            <w:r>
              <w:rPr>
                <w:rFonts w:cs="Times New Roman"/>
                <w:color w:val="000000"/>
                <w:sz w:val="18"/>
                <w:szCs w:val="18"/>
              </w:rPr>
              <w:t>43249,6</w:t>
            </w:r>
          </w:p>
        </w:tc>
        <w:tc>
          <w:tcPr>
            <w:tcW w:w="2268"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12816,4</w:t>
            </w:r>
          </w:p>
        </w:tc>
        <w:tc>
          <w:tcPr>
            <w:tcW w:w="2126"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13010,7</w:t>
            </w:r>
          </w:p>
        </w:tc>
        <w:tc>
          <w:tcPr>
            <w:tcW w:w="2127" w:type="dxa"/>
            <w:vAlign w:val="center"/>
          </w:tcPr>
          <w:p w:rsidR="006663E1" w:rsidRPr="00D12EE4" w:rsidRDefault="00B0101A"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17422,5</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Средства областного бюджета планируемые к привлечению*</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p w:rsidR="006663E1" w:rsidRPr="00D12EE4" w:rsidRDefault="006663E1" w:rsidP="009C4A50">
            <w:pPr>
              <w:pStyle w:val="ConsPlusTitle"/>
              <w:keepNext/>
              <w:jc w:val="center"/>
              <w:rPr>
                <w:rFonts w:ascii="Times New Roman" w:hAnsi="Times New Roman" w:cs="Times New Roman"/>
                <w:b w:val="0"/>
                <w:sz w:val="18"/>
                <w:szCs w:val="18"/>
              </w:rPr>
            </w:pPr>
          </w:p>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источники</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w:t>
            </w:r>
          </w:p>
        </w:tc>
        <w:tc>
          <w:tcPr>
            <w:tcW w:w="851"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2.1</w:t>
            </w:r>
          </w:p>
        </w:tc>
        <w:tc>
          <w:tcPr>
            <w:tcW w:w="2409" w:type="dxa"/>
            <w:vMerge w:val="restart"/>
          </w:tcPr>
          <w:p w:rsidR="006663E1" w:rsidRPr="00D12EE4" w:rsidRDefault="006663E1" w:rsidP="009C4A50">
            <w:pPr>
              <w:pStyle w:val="ConsNormal"/>
              <w:keepNext/>
              <w:widowControl/>
              <w:ind w:firstLine="0"/>
              <w:rPr>
                <w:rFonts w:ascii="Times New Roman" w:hAnsi="Times New Roman"/>
                <w:color w:val="000000"/>
                <w:sz w:val="18"/>
                <w:szCs w:val="18"/>
              </w:rPr>
            </w:pPr>
            <w:r w:rsidRPr="00D12EE4">
              <w:rPr>
                <w:rFonts w:ascii="Times New Roman" w:hAnsi="Times New Roman"/>
                <w:color w:val="000000"/>
                <w:sz w:val="18"/>
                <w:szCs w:val="18"/>
              </w:rPr>
              <w:t>Подпрограмма «Обеспечение территорий документацией для осуществления градостроительной деятельности»</w:t>
            </w:r>
          </w:p>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jc w:val="center"/>
              <w:rPr>
                <w:rFonts w:ascii="Times New Roman" w:hAnsi="Times New Roman" w:cs="Times New Roman"/>
                <w:sz w:val="18"/>
                <w:szCs w:val="18"/>
              </w:rPr>
            </w:pPr>
            <w:r w:rsidRPr="00D12EE4">
              <w:rPr>
                <w:rFonts w:ascii="Times New Roman" w:hAnsi="Times New Roman" w:cs="Times New Roman"/>
                <w:sz w:val="18"/>
                <w:szCs w:val="18"/>
              </w:rPr>
              <w:t>Всего</w:t>
            </w:r>
          </w:p>
          <w:p w:rsidR="006663E1" w:rsidRPr="00D12EE4" w:rsidRDefault="006663E1" w:rsidP="009C4A50">
            <w:pPr>
              <w:pStyle w:val="ConsPlusTitle"/>
              <w:keepNext/>
              <w:jc w:val="center"/>
              <w:rPr>
                <w:rFonts w:ascii="Times New Roman" w:hAnsi="Times New Roman" w:cs="Times New Roman"/>
                <w:sz w:val="18"/>
                <w:szCs w:val="18"/>
              </w:rPr>
            </w:pPr>
          </w:p>
        </w:tc>
        <w:tc>
          <w:tcPr>
            <w:tcW w:w="1294" w:type="dxa"/>
            <w:gridSpan w:val="2"/>
            <w:vAlign w:val="center"/>
          </w:tcPr>
          <w:p w:rsidR="006663E1" w:rsidRPr="00D12EE4" w:rsidRDefault="00545A32" w:rsidP="0023161E">
            <w:pPr>
              <w:jc w:val="center"/>
              <w:rPr>
                <w:rFonts w:cs="Times New Roman"/>
                <w:b/>
                <w:color w:val="000000"/>
                <w:sz w:val="18"/>
                <w:szCs w:val="18"/>
              </w:rPr>
            </w:pPr>
            <w:r>
              <w:rPr>
                <w:rFonts w:cs="Times New Roman"/>
                <w:b/>
                <w:color w:val="000000"/>
                <w:sz w:val="18"/>
                <w:szCs w:val="18"/>
              </w:rPr>
              <w:t>893</w:t>
            </w:r>
            <w:r w:rsidR="0023161E">
              <w:rPr>
                <w:rFonts w:cs="Times New Roman"/>
                <w:b/>
                <w:color w:val="000000"/>
                <w:sz w:val="18"/>
                <w:szCs w:val="18"/>
              </w:rPr>
              <w:t>4</w:t>
            </w:r>
          </w:p>
        </w:tc>
        <w:tc>
          <w:tcPr>
            <w:tcW w:w="2268" w:type="dxa"/>
            <w:vAlign w:val="center"/>
          </w:tcPr>
          <w:p w:rsidR="006663E1" w:rsidRPr="00D12EE4" w:rsidRDefault="00545A32"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500</w:t>
            </w:r>
            <w:r w:rsidR="00BA486C">
              <w:rPr>
                <w:rFonts w:ascii="Times New Roman" w:hAnsi="Times New Roman" w:cs="Times New Roman"/>
                <w:sz w:val="18"/>
                <w:szCs w:val="18"/>
              </w:rPr>
              <w:t>0</w:t>
            </w:r>
          </w:p>
        </w:tc>
        <w:tc>
          <w:tcPr>
            <w:tcW w:w="2126" w:type="dxa"/>
            <w:vAlign w:val="center"/>
          </w:tcPr>
          <w:p w:rsidR="006663E1" w:rsidRPr="00D12EE4" w:rsidRDefault="00545A32"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1967</w:t>
            </w:r>
          </w:p>
        </w:tc>
        <w:tc>
          <w:tcPr>
            <w:tcW w:w="2127" w:type="dxa"/>
            <w:vAlign w:val="center"/>
          </w:tcPr>
          <w:p w:rsidR="006663E1" w:rsidRPr="00D12EE4" w:rsidRDefault="00545A32"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1967</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В том числе</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Собственные средства бюджета города </w:t>
            </w:r>
            <w:proofErr w:type="spellStart"/>
            <w:r w:rsidRPr="00D12EE4">
              <w:rPr>
                <w:rFonts w:ascii="Times New Roman" w:hAnsi="Times New Roman" w:cs="Times New Roman"/>
                <w:b w:val="0"/>
                <w:sz w:val="18"/>
                <w:szCs w:val="18"/>
              </w:rPr>
              <w:t>Коврова</w:t>
            </w:r>
            <w:proofErr w:type="spellEnd"/>
          </w:p>
        </w:tc>
        <w:tc>
          <w:tcPr>
            <w:tcW w:w="1294" w:type="dxa"/>
            <w:gridSpan w:val="2"/>
            <w:vAlign w:val="center"/>
          </w:tcPr>
          <w:p w:rsidR="006663E1" w:rsidRPr="00D12EE4" w:rsidRDefault="00545A32" w:rsidP="009C4A50">
            <w:pPr>
              <w:jc w:val="center"/>
              <w:rPr>
                <w:rFonts w:cs="Times New Roman"/>
                <w:color w:val="000000"/>
                <w:sz w:val="18"/>
                <w:szCs w:val="18"/>
              </w:rPr>
            </w:pPr>
            <w:r>
              <w:rPr>
                <w:rFonts w:cs="Times New Roman"/>
                <w:color w:val="000000"/>
                <w:sz w:val="18"/>
                <w:szCs w:val="18"/>
              </w:rPr>
              <w:t>2434</w:t>
            </w:r>
          </w:p>
        </w:tc>
        <w:tc>
          <w:tcPr>
            <w:tcW w:w="2268"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1100</w:t>
            </w:r>
          </w:p>
        </w:tc>
        <w:tc>
          <w:tcPr>
            <w:tcW w:w="2126"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667</w:t>
            </w:r>
          </w:p>
        </w:tc>
        <w:tc>
          <w:tcPr>
            <w:tcW w:w="2127"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667</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Субсидии из областного бюджета</w:t>
            </w:r>
          </w:p>
        </w:tc>
        <w:tc>
          <w:tcPr>
            <w:tcW w:w="1294" w:type="dxa"/>
            <w:gridSpan w:val="2"/>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6500</w:t>
            </w:r>
          </w:p>
        </w:tc>
        <w:tc>
          <w:tcPr>
            <w:tcW w:w="2268"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3900</w:t>
            </w:r>
          </w:p>
        </w:tc>
        <w:tc>
          <w:tcPr>
            <w:tcW w:w="2126"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1300</w:t>
            </w:r>
          </w:p>
        </w:tc>
        <w:tc>
          <w:tcPr>
            <w:tcW w:w="2127"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1300</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Субвенции из областного бюджета</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Средства областного бюджета планируемые к привлечению *</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источники</w:t>
            </w: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tcPr>
          <w:p w:rsidR="006663E1"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tc>
        <w:tc>
          <w:tcPr>
            <w:tcW w:w="851" w:type="dxa"/>
          </w:tcPr>
          <w:p w:rsidR="006663E1" w:rsidRPr="00D12EE4" w:rsidRDefault="006663E1" w:rsidP="009C4A50">
            <w:pPr>
              <w:pStyle w:val="ConsPlusTitle"/>
              <w:keepNext/>
              <w:rPr>
                <w:rFonts w:ascii="Times New Roman" w:hAnsi="Times New Roman" w:cs="Times New Roman"/>
                <w:b w:val="0"/>
                <w:sz w:val="18"/>
                <w:szCs w:val="18"/>
              </w:rPr>
            </w:pPr>
          </w:p>
        </w:tc>
        <w:tc>
          <w:tcPr>
            <w:tcW w:w="2409" w:type="dxa"/>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p>
        </w:tc>
        <w:tc>
          <w:tcPr>
            <w:tcW w:w="1294"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268"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rPr>
          <w:trHeight w:val="303"/>
        </w:trPr>
        <w:tc>
          <w:tcPr>
            <w:tcW w:w="1668" w:type="dxa"/>
            <w:gridSpan w:val="2"/>
          </w:tcPr>
          <w:p w:rsidR="006663E1" w:rsidRPr="00D12EE4" w:rsidRDefault="006663E1" w:rsidP="009C4A50">
            <w:pPr>
              <w:pStyle w:val="ConsPlusTitle"/>
              <w:keepNext/>
              <w:jc w:val="center"/>
              <w:rPr>
                <w:rFonts w:ascii="Times New Roman" w:hAnsi="Times New Roman" w:cs="Times New Roman"/>
                <w:b w:val="0"/>
                <w:sz w:val="18"/>
                <w:szCs w:val="18"/>
              </w:rPr>
            </w:pPr>
            <w:r w:rsidRPr="00D12EE4">
              <w:rPr>
                <w:rFonts w:ascii="Times New Roman" w:hAnsi="Times New Roman" w:cs="Times New Roman"/>
                <w:b w:val="0"/>
                <w:sz w:val="16"/>
                <w:szCs w:val="16"/>
              </w:rPr>
              <w:lastRenderedPageBreak/>
              <w:t>Код аналитической программной классификации</w:t>
            </w:r>
          </w:p>
        </w:tc>
        <w:tc>
          <w:tcPr>
            <w:tcW w:w="2409" w:type="dxa"/>
            <w:vMerge w:val="restart"/>
          </w:tcPr>
          <w:p w:rsidR="006663E1" w:rsidRPr="00D12EE4" w:rsidRDefault="006663E1" w:rsidP="009C4A50">
            <w:pPr>
              <w:pStyle w:val="ConsPlusTitle"/>
              <w:keepNext/>
              <w:jc w:val="center"/>
              <w:rPr>
                <w:rFonts w:ascii="Times New Roman" w:hAnsi="Times New Roman" w:cs="Times New Roman"/>
                <w:b w:val="0"/>
                <w:sz w:val="18"/>
                <w:szCs w:val="18"/>
              </w:rPr>
            </w:pPr>
            <w:r w:rsidRPr="00D12EE4">
              <w:rPr>
                <w:rFonts w:ascii="Times New Roman" w:hAnsi="Times New Roman" w:cs="Times New Roman"/>
                <w:b w:val="0"/>
                <w:sz w:val="16"/>
                <w:szCs w:val="16"/>
              </w:rPr>
              <w:t>Наименование муниципальной программы, подпрограммы</w:t>
            </w:r>
          </w:p>
        </w:tc>
        <w:tc>
          <w:tcPr>
            <w:tcW w:w="3951" w:type="dxa"/>
            <w:vMerge w:val="restart"/>
          </w:tcPr>
          <w:p w:rsidR="006663E1" w:rsidRPr="00D12EE4" w:rsidRDefault="006663E1" w:rsidP="009C4A50">
            <w:pPr>
              <w:pStyle w:val="ConsPlusTitle"/>
              <w:keepNext/>
              <w:jc w:val="center"/>
              <w:rPr>
                <w:rFonts w:ascii="Times New Roman" w:hAnsi="Times New Roman" w:cs="Times New Roman"/>
                <w:b w:val="0"/>
                <w:sz w:val="18"/>
                <w:szCs w:val="18"/>
              </w:rPr>
            </w:pPr>
            <w:r w:rsidRPr="00D12EE4">
              <w:rPr>
                <w:rFonts w:ascii="Times New Roman" w:hAnsi="Times New Roman" w:cs="Times New Roman"/>
                <w:b w:val="0"/>
                <w:sz w:val="16"/>
                <w:szCs w:val="16"/>
              </w:rPr>
              <w:t>Источник финансирования</w:t>
            </w:r>
          </w:p>
        </w:tc>
        <w:tc>
          <w:tcPr>
            <w:tcW w:w="7815" w:type="dxa"/>
            <w:gridSpan w:val="5"/>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tcPr>
          <w:p w:rsidR="006663E1" w:rsidRPr="00D12EE4" w:rsidRDefault="006663E1" w:rsidP="009C4A50">
            <w:pPr>
              <w:pStyle w:val="ConsPlusTitle"/>
              <w:keepNext/>
              <w:rPr>
                <w:rFonts w:ascii="Times New Roman" w:hAnsi="Times New Roman" w:cs="Times New Roman"/>
                <w:b w:val="0"/>
                <w:sz w:val="16"/>
                <w:szCs w:val="16"/>
              </w:rPr>
            </w:pPr>
            <w:r w:rsidRPr="00D12EE4">
              <w:rPr>
                <w:rFonts w:ascii="Times New Roman" w:hAnsi="Times New Roman" w:cs="Times New Roman"/>
                <w:b w:val="0"/>
                <w:sz w:val="16"/>
                <w:szCs w:val="16"/>
              </w:rPr>
              <w:t>МП</w:t>
            </w:r>
          </w:p>
        </w:tc>
        <w:tc>
          <w:tcPr>
            <w:tcW w:w="851" w:type="dxa"/>
          </w:tcPr>
          <w:p w:rsidR="006663E1" w:rsidRPr="00D12EE4" w:rsidRDefault="006663E1" w:rsidP="009C4A50">
            <w:pPr>
              <w:pStyle w:val="ConsPlusTitle"/>
              <w:keepNext/>
              <w:rPr>
                <w:rFonts w:ascii="Times New Roman" w:hAnsi="Times New Roman" w:cs="Times New Roman"/>
                <w:b w:val="0"/>
                <w:sz w:val="16"/>
                <w:szCs w:val="16"/>
              </w:rPr>
            </w:pPr>
            <w:proofErr w:type="spellStart"/>
            <w:r w:rsidRPr="00D12EE4">
              <w:rPr>
                <w:rFonts w:ascii="Times New Roman" w:hAnsi="Times New Roman" w:cs="Times New Roman"/>
                <w:b w:val="0"/>
                <w:sz w:val="16"/>
                <w:szCs w:val="16"/>
              </w:rPr>
              <w:t>Пп</w:t>
            </w:r>
            <w:proofErr w:type="spellEnd"/>
          </w:p>
        </w:tc>
        <w:tc>
          <w:tcPr>
            <w:tcW w:w="2409" w:type="dxa"/>
            <w:vMerge/>
          </w:tcPr>
          <w:p w:rsidR="006663E1" w:rsidRPr="00D12EE4" w:rsidRDefault="006663E1" w:rsidP="009C4A50">
            <w:pPr>
              <w:pStyle w:val="ConsPlusTitle"/>
              <w:keepNext/>
              <w:rPr>
                <w:rFonts w:ascii="Times New Roman" w:hAnsi="Times New Roman" w:cs="Times New Roman"/>
                <w:b w:val="0"/>
                <w:sz w:val="16"/>
                <w:szCs w:val="16"/>
              </w:rPr>
            </w:pPr>
          </w:p>
        </w:tc>
        <w:tc>
          <w:tcPr>
            <w:tcW w:w="3951" w:type="dxa"/>
            <w:vMerge/>
          </w:tcPr>
          <w:p w:rsidR="006663E1" w:rsidRPr="00D12EE4" w:rsidRDefault="006663E1" w:rsidP="009C4A50">
            <w:pPr>
              <w:pStyle w:val="ConsPlusTitle"/>
              <w:keepNext/>
              <w:rPr>
                <w:rFonts w:ascii="Times New Roman" w:hAnsi="Times New Roman" w:cs="Times New Roman"/>
                <w:b w:val="0"/>
                <w:sz w:val="16"/>
                <w:szCs w:val="16"/>
              </w:rPr>
            </w:pP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6"/>
                <w:szCs w:val="16"/>
              </w:rPr>
            </w:pPr>
          </w:p>
        </w:tc>
        <w:tc>
          <w:tcPr>
            <w:tcW w:w="2302" w:type="dxa"/>
            <w:gridSpan w:val="2"/>
            <w:vAlign w:val="center"/>
          </w:tcPr>
          <w:p w:rsidR="006663E1" w:rsidRPr="00D12EE4" w:rsidRDefault="006663E1" w:rsidP="002C76AB">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20</w:t>
            </w:r>
            <w:r w:rsidR="002C76AB">
              <w:rPr>
                <w:rFonts w:ascii="Times New Roman" w:hAnsi="Times New Roman" w:cs="Times New Roman"/>
                <w:b w:val="0"/>
                <w:sz w:val="16"/>
                <w:szCs w:val="16"/>
              </w:rPr>
              <w:t>20</w:t>
            </w:r>
          </w:p>
        </w:tc>
        <w:tc>
          <w:tcPr>
            <w:tcW w:w="2126" w:type="dxa"/>
            <w:vAlign w:val="center"/>
          </w:tcPr>
          <w:p w:rsidR="006663E1" w:rsidRPr="00D12EE4" w:rsidRDefault="006663E1" w:rsidP="002C76AB">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202</w:t>
            </w:r>
            <w:r w:rsidR="002C76AB">
              <w:rPr>
                <w:rFonts w:ascii="Times New Roman" w:hAnsi="Times New Roman" w:cs="Times New Roman"/>
                <w:b w:val="0"/>
                <w:sz w:val="16"/>
                <w:szCs w:val="16"/>
              </w:rPr>
              <w:t>1</w:t>
            </w:r>
          </w:p>
        </w:tc>
        <w:tc>
          <w:tcPr>
            <w:tcW w:w="2127" w:type="dxa"/>
            <w:vAlign w:val="center"/>
          </w:tcPr>
          <w:p w:rsidR="006663E1" w:rsidRPr="00D12EE4" w:rsidRDefault="006663E1" w:rsidP="002C76AB">
            <w:pPr>
              <w:pStyle w:val="ConsPlusTitle"/>
              <w:keepNext/>
              <w:jc w:val="center"/>
              <w:rPr>
                <w:rFonts w:ascii="Times New Roman" w:hAnsi="Times New Roman" w:cs="Times New Roman"/>
                <w:b w:val="0"/>
                <w:sz w:val="16"/>
                <w:szCs w:val="16"/>
              </w:rPr>
            </w:pPr>
            <w:r w:rsidRPr="00D12EE4">
              <w:rPr>
                <w:rFonts w:ascii="Times New Roman" w:hAnsi="Times New Roman" w:cs="Times New Roman"/>
                <w:b w:val="0"/>
                <w:sz w:val="16"/>
                <w:szCs w:val="16"/>
              </w:rPr>
              <w:t>202</w:t>
            </w:r>
            <w:r w:rsidR="002C76AB">
              <w:rPr>
                <w:rFonts w:ascii="Times New Roman" w:hAnsi="Times New Roman" w:cs="Times New Roman"/>
                <w:b w:val="0"/>
                <w:sz w:val="16"/>
                <w:szCs w:val="16"/>
              </w:rPr>
              <w:t>2</w:t>
            </w:r>
          </w:p>
        </w:tc>
      </w:tr>
      <w:tr w:rsidR="006663E1" w:rsidRPr="00D12EE4" w:rsidTr="009C4A50">
        <w:tc>
          <w:tcPr>
            <w:tcW w:w="817"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w:t>
            </w:r>
          </w:p>
        </w:tc>
        <w:tc>
          <w:tcPr>
            <w:tcW w:w="851"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2.2</w:t>
            </w:r>
          </w:p>
        </w:tc>
        <w:tc>
          <w:tcPr>
            <w:tcW w:w="2409" w:type="dxa"/>
            <w:vMerge w:val="restart"/>
          </w:tcPr>
          <w:p w:rsidR="006663E1" w:rsidRPr="00D12EE4" w:rsidRDefault="006663E1" w:rsidP="009C4A50">
            <w:pPr>
              <w:keepNext/>
              <w:shd w:val="clear" w:color="auto" w:fill="FFFFFF"/>
              <w:tabs>
                <w:tab w:val="left" w:leader="dot" w:pos="634"/>
              </w:tabs>
              <w:rPr>
                <w:rFonts w:cs="Times New Roman"/>
                <w:color w:val="000000"/>
                <w:sz w:val="18"/>
                <w:szCs w:val="18"/>
              </w:rPr>
            </w:pPr>
            <w:r w:rsidRPr="00D12EE4">
              <w:rPr>
                <w:rFonts w:cs="Times New Roman"/>
                <w:color w:val="000000"/>
                <w:sz w:val="18"/>
                <w:szCs w:val="18"/>
              </w:rPr>
              <w:t xml:space="preserve">Подпрограмма «Стимулирование развития жилищного строительства» </w:t>
            </w:r>
          </w:p>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jc w:val="center"/>
              <w:rPr>
                <w:rFonts w:ascii="Times New Roman" w:hAnsi="Times New Roman" w:cs="Times New Roman"/>
                <w:sz w:val="18"/>
                <w:szCs w:val="18"/>
              </w:rPr>
            </w:pPr>
            <w:r w:rsidRPr="00D12EE4">
              <w:rPr>
                <w:rFonts w:ascii="Times New Roman" w:hAnsi="Times New Roman" w:cs="Times New Roman"/>
                <w:sz w:val="18"/>
                <w:szCs w:val="18"/>
              </w:rPr>
              <w:t>Всего</w:t>
            </w:r>
          </w:p>
          <w:p w:rsidR="006663E1" w:rsidRPr="00D12EE4" w:rsidRDefault="006663E1" w:rsidP="009C4A50">
            <w:pPr>
              <w:pStyle w:val="ConsPlusTitle"/>
              <w:keepNext/>
              <w:jc w:val="center"/>
              <w:rPr>
                <w:rFonts w:ascii="Times New Roman" w:hAnsi="Times New Roman" w:cs="Times New Roman"/>
                <w:sz w:val="18"/>
                <w:szCs w:val="18"/>
              </w:rPr>
            </w:pPr>
          </w:p>
        </w:tc>
        <w:tc>
          <w:tcPr>
            <w:tcW w:w="1260" w:type="dxa"/>
            <w:vAlign w:val="center"/>
          </w:tcPr>
          <w:p w:rsidR="006663E1" w:rsidRPr="00D12EE4" w:rsidRDefault="002C76AB" w:rsidP="009C4A50">
            <w:pPr>
              <w:jc w:val="center"/>
              <w:rPr>
                <w:rFonts w:cs="Times New Roman"/>
                <w:b/>
                <w:color w:val="000000"/>
                <w:sz w:val="18"/>
                <w:szCs w:val="18"/>
              </w:rPr>
            </w:pPr>
            <w:r>
              <w:rPr>
                <w:rFonts w:cs="Times New Roman"/>
                <w:b/>
                <w:color w:val="000000"/>
                <w:sz w:val="18"/>
                <w:szCs w:val="18"/>
              </w:rPr>
              <w:t>0</w:t>
            </w:r>
          </w:p>
        </w:tc>
        <w:tc>
          <w:tcPr>
            <w:tcW w:w="2302" w:type="dxa"/>
            <w:gridSpan w:val="2"/>
            <w:vAlign w:val="center"/>
          </w:tcPr>
          <w:p w:rsidR="006663E1" w:rsidRPr="00D12EE4" w:rsidRDefault="002C76AB"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0</w:t>
            </w:r>
          </w:p>
        </w:tc>
        <w:tc>
          <w:tcPr>
            <w:tcW w:w="2126" w:type="dxa"/>
            <w:vAlign w:val="center"/>
          </w:tcPr>
          <w:p w:rsidR="006663E1" w:rsidRPr="00D12EE4" w:rsidRDefault="002C76AB" w:rsidP="002C76AB">
            <w:pPr>
              <w:pStyle w:val="ConsPlusTitle"/>
              <w:keepNext/>
              <w:jc w:val="center"/>
              <w:rPr>
                <w:rFonts w:ascii="Times New Roman" w:hAnsi="Times New Roman" w:cs="Times New Roman"/>
                <w:sz w:val="18"/>
                <w:szCs w:val="18"/>
              </w:rPr>
            </w:pPr>
            <w:r>
              <w:rPr>
                <w:rFonts w:ascii="Times New Roman" w:hAnsi="Times New Roman" w:cs="Times New Roman"/>
                <w:sz w:val="18"/>
                <w:szCs w:val="18"/>
              </w:rPr>
              <w:t>0</w:t>
            </w:r>
          </w:p>
        </w:tc>
        <w:tc>
          <w:tcPr>
            <w:tcW w:w="2127" w:type="dxa"/>
            <w:vAlign w:val="center"/>
          </w:tcPr>
          <w:p w:rsidR="006663E1" w:rsidRPr="00D12EE4" w:rsidRDefault="002C76AB"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0</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В том числе</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Собственные ср</w:t>
            </w:r>
            <w:r>
              <w:rPr>
                <w:rFonts w:ascii="Times New Roman" w:hAnsi="Times New Roman" w:cs="Times New Roman"/>
                <w:b w:val="0"/>
                <w:sz w:val="18"/>
                <w:szCs w:val="18"/>
              </w:rPr>
              <w:t xml:space="preserve">едства бюджета города </w:t>
            </w:r>
            <w:proofErr w:type="spellStart"/>
            <w:r>
              <w:rPr>
                <w:rFonts w:ascii="Times New Roman" w:hAnsi="Times New Roman" w:cs="Times New Roman"/>
                <w:b w:val="0"/>
                <w:sz w:val="18"/>
                <w:szCs w:val="18"/>
              </w:rPr>
              <w:t>Коврова</w:t>
            </w:r>
            <w:proofErr w:type="spellEnd"/>
          </w:p>
        </w:tc>
        <w:tc>
          <w:tcPr>
            <w:tcW w:w="1260" w:type="dxa"/>
            <w:vAlign w:val="center"/>
          </w:tcPr>
          <w:p w:rsidR="006663E1" w:rsidRPr="00D12EE4" w:rsidRDefault="006663E1" w:rsidP="009C4A50">
            <w:pPr>
              <w:jc w:val="center"/>
              <w:rPr>
                <w:rFonts w:cs="Times New Roman"/>
                <w:color w:val="000000"/>
                <w:sz w:val="18"/>
                <w:szCs w:val="18"/>
              </w:rPr>
            </w:pPr>
            <w:r>
              <w:rPr>
                <w:rFonts w:cs="Times New Roman"/>
                <w:color w:val="000000"/>
                <w:sz w:val="18"/>
                <w:szCs w:val="18"/>
              </w:rPr>
              <w:t>0</w:t>
            </w: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126" w:type="dxa"/>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127" w:type="dxa"/>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Субсидии из областного бюджета</w:t>
            </w:r>
          </w:p>
        </w:tc>
        <w:tc>
          <w:tcPr>
            <w:tcW w:w="1260" w:type="dxa"/>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302" w:type="dxa"/>
            <w:gridSpan w:val="2"/>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126" w:type="dxa"/>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127" w:type="dxa"/>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Субвенции из областного бюджета</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Иные межбюджетные трансферты из областного бюджета имеющие </w:t>
            </w:r>
            <w:proofErr w:type="gramStart"/>
            <w:r w:rsidRPr="00D12EE4">
              <w:rPr>
                <w:rFonts w:ascii="Times New Roman" w:hAnsi="Times New Roman" w:cs="Times New Roman"/>
                <w:b w:val="0"/>
                <w:sz w:val="18"/>
                <w:szCs w:val="18"/>
              </w:rPr>
              <w:t>целевое</w:t>
            </w:r>
            <w:proofErr w:type="gramEnd"/>
            <w:r w:rsidRPr="00D12EE4">
              <w:rPr>
                <w:rFonts w:ascii="Times New Roman" w:hAnsi="Times New Roman" w:cs="Times New Roman"/>
                <w:b w:val="0"/>
                <w:sz w:val="18"/>
                <w:szCs w:val="18"/>
              </w:rPr>
              <w:t xml:space="preserve"> </w:t>
            </w: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назначение</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Средства областного бюджета планируемые к привлечению *</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источники</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tcPr>
          <w:p w:rsidR="006663E1" w:rsidRPr="00D12EE4" w:rsidRDefault="006663E1" w:rsidP="009C4A50">
            <w:pPr>
              <w:pStyle w:val="ConsPlusTitle"/>
              <w:keepNext/>
              <w:rPr>
                <w:rFonts w:ascii="Times New Roman" w:hAnsi="Times New Roman" w:cs="Times New Roman"/>
                <w:b w:val="0"/>
                <w:sz w:val="18"/>
                <w:szCs w:val="18"/>
              </w:rPr>
            </w:pPr>
          </w:p>
        </w:tc>
        <w:tc>
          <w:tcPr>
            <w:tcW w:w="851" w:type="dxa"/>
          </w:tcPr>
          <w:p w:rsidR="006663E1" w:rsidRPr="00D12EE4" w:rsidRDefault="006663E1" w:rsidP="009C4A50">
            <w:pPr>
              <w:pStyle w:val="ConsPlusTitle"/>
              <w:keepNext/>
              <w:rPr>
                <w:rFonts w:ascii="Times New Roman" w:hAnsi="Times New Roman" w:cs="Times New Roman"/>
                <w:b w:val="0"/>
                <w:sz w:val="18"/>
                <w:szCs w:val="18"/>
              </w:rPr>
            </w:pPr>
          </w:p>
        </w:tc>
        <w:tc>
          <w:tcPr>
            <w:tcW w:w="2409" w:type="dxa"/>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w:t>
            </w:r>
          </w:p>
        </w:tc>
        <w:tc>
          <w:tcPr>
            <w:tcW w:w="851"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2.3</w:t>
            </w:r>
          </w:p>
        </w:tc>
        <w:tc>
          <w:tcPr>
            <w:tcW w:w="2409" w:type="dxa"/>
            <w:vMerge w:val="restart"/>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color w:val="000000"/>
                <w:sz w:val="18"/>
                <w:szCs w:val="18"/>
              </w:rPr>
              <w:t>Подпрограмма «Социальное жилье»</w:t>
            </w:r>
          </w:p>
        </w:tc>
        <w:tc>
          <w:tcPr>
            <w:tcW w:w="3951" w:type="dxa"/>
          </w:tcPr>
          <w:p w:rsidR="006663E1" w:rsidRPr="00D12EE4" w:rsidRDefault="006663E1" w:rsidP="009C4A50">
            <w:pPr>
              <w:pStyle w:val="ConsPlusTitle"/>
              <w:keepNext/>
              <w:jc w:val="center"/>
              <w:rPr>
                <w:rFonts w:ascii="Times New Roman" w:hAnsi="Times New Roman" w:cs="Times New Roman"/>
                <w:sz w:val="18"/>
                <w:szCs w:val="18"/>
              </w:rPr>
            </w:pPr>
            <w:r w:rsidRPr="00D12EE4">
              <w:rPr>
                <w:rFonts w:ascii="Times New Roman" w:hAnsi="Times New Roman" w:cs="Times New Roman"/>
                <w:sz w:val="18"/>
                <w:szCs w:val="18"/>
              </w:rPr>
              <w:t>Всего</w:t>
            </w:r>
          </w:p>
          <w:p w:rsidR="006663E1" w:rsidRPr="00D12EE4" w:rsidRDefault="006663E1" w:rsidP="009C4A50">
            <w:pPr>
              <w:pStyle w:val="ConsPlusTitle"/>
              <w:keepNext/>
              <w:jc w:val="center"/>
              <w:rPr>
                <w:rFonts w:ascii="Times New Roman" w:hAnsi="Times New Roman" w:cs="Times New Roman"/>
                <w:sz w:val="18"/>
                <w:szCs w:val="18"/>
              </w:rPr>
            </w:pPr>
          </w:p>
        </w:tc>
        <w:tc>
          <w:tcPr>
            <w:tcW w:w="1260" w:type="dxa"/>
            <w:vAlign w:val="center"/>
          </w:tcPr>
          <w:p w:rsidR="006663E1" w:rsidRPr="00D12EE4" w:rsidRDefault="00545A32"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57067,7</w:t>
            </w: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0</w:t>
            </w:r>
          </w:p>
        </w:tc>
        <w:tc>
          <w:tcPr>
            <w:tcW w:w="2126" w:type="dxa"/>
            <w:vAlign w:val="center"/>
          </w:tcPr>
          <w:p w:rsidR="006663E1" w:rsidRPr="00D12EE4" w:rsidRDefault="002C76AB"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27435,3</w:t>
            </w:r>
          </w:p>
        </w:tc>
        <w:tc>
          <w:tcPr>
            <w:tcW w:w="2127" w:type="dxa"/>
            <w:vAlign w:val="center"/>
          </w:tcPr>
          <w:p w:rsidR="006663E1" w:rsidRPr="00D12EE4" w:rsidRDefault="002C76AB"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29632,4</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В том числе</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Собственные средства бюджета города </w:t>
            </w:r>
            <w:proofErr w:type="spellStart"/>
            <w:r w:rsidRPr="00D12EE4">
              <w:rPr>
                <w:rFonts w:ascii="Times New Roman" w:hAnsi="Times New Roman" w:cs="Times New Roman"/>
                <w:b w:val="0"/>
                <w:sz w:val="18"/>
                <w:szCs w:val="18"/>
              </w:rPr>
              <w:t>Коврова</w:t>
            </w:r>
            <w:proofErr w:type="spellEnd"/>
          </w:p>
        </w:tc>
        <w:tc>
          <w:tcPr>
            <w:tcW w:w="1260" w:type="dxa"/>
            <w:vAlign w:val="center"/>
          </w:tcPr>
          <w:p w:rsidR="006663E1" w:rsidRPr="00D12EE4" w:rsidRDefault="00545A32" w:rsidP="009C4A50">
            <w:pPr>
              <w:pStyle w:val="ConsPlusTitle"/>
              <w:keepNext/>
              <w:tabs>
                <w:tab w:val="center" w:pos="459"/>
                <w:tab w:val="right" w:pos="918"/>
              </w:tabs>
              <w:jc w:val="center"/>
              <w:rPr>
                <w:rFonts w:ascii="Times New Roman" w:hAnsi="Times New Roman" w:cs="Times New Roman"/>
                <w:b w:val="0"/>
                <w:sz w:val="18"/>
                <w:szCs w:val="18"/>
              </w:rPr>
            </w:pPr>
            <w:r>
              <w:rPr>
                <w:rFonts w:ascii="Times New Roman" w:hAnsi="Times New Roman" w:cs="Times New Roman"/>
                <w:b w:val="0"/>
                <w:sz w:val="18"/>
                <w:szCs w:val="18"/>
              </w:rPr>
              <w:t>12554,9</w:t>
            </w: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126"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6035,8</w:t>
            </w:r>
          </w:p>
        </w:tc>
        <w:tc>
          <w:tcPr>
            <w:tcW w:w="2127"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6519,1</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Субсидии из областного бюджета</w:t>
            </w:r>
          </w:p>
        </w:tc>
        <w:tc>
          <w:tcPr>
            <w:tcW w:w="1260" w:type="dxa"/>
            <w:vAlign w:val="center"/>
          </w:tcPr>
          <w:p w:rsidR="006663E1" w:rsidRPr="00D12EE4" w:rsidRDefault="00545A3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44512,8</w:t>
            </w: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2126"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21399,5</w:t>
            </w:r>
          </w:p>
        </w:tc>
        <w:tc>
          <w:tcPr>
            <w:tcW w:w="2127" w:type="dxa"/>
            <w:vAlign w:val="center"/>
          </w:tcPr>
          <w:p w:rsidR="006663E1" w:rsidRPr="00D12EE4" w:rsidRDefault="002C76A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23113,3</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Субвенции из областного бюджета</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Средства областного бюджета планируемые к привлечению </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источники</w:t>
            </w:r>
          </w:p>
        </w:tc>
        <w:tc>
          <w:tcPr>
            <w:tcW w:w="1260"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D12EE4"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w:t>
            </w:r>
          </w:p>
        </w:tc>
        <w:tc>
          <w:tcPr>
            <w:tcW w:w="851"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2.4</w:t>
            </w:r>
          </w:p>
        </w:tc>
        <w:tc>
          <w:tcPr>
            <w:tcW w:w="2409" w:type="dxa"/>
            <w:vMerge w:val="restart"/>
          </w:tcPr>
          <w:p w:rsidR="006663E1" w:rsidRPr="00D12EE4" w:rsidRDefault="006663E1" w:rsidP="009C4A50">
            <w:pPr>
              <w:keepNext/>
              <w:tabs>
                <w:tab w:val="left" w:pos="0"/>
              </w:tabs>
              <w:autoSpaceDE w:val="0"/>
              <w:autoSpaceDN w:val="0"/>
              <w:adjustRightInd w:val="0"/>
              <w:rPr>
                <w:rFonts w:cs="Times New Roman"/>
                <w:color w:val="000000"/>
                <w:sz w:val="18"/>
                <w:szCs w:val="18"/>
              </w:rPr>
            </w:pPr>
            <w:r w:rsidRPr="00D12EE4">
              <w:rPr>
                <w:rFonts w:cs="Times New Roman"/>
                <w:color w:val="000000"/>
                <w:sz w:val="18"/>
                <w:szCs w:val="18"/>
              </w:rPr>
              <w:t xml:space="preserve">Подпрограмма «Обеспечение жильем молодых семей города </w:t>
            </w:r>
            <w:proofErr w:type="spellStart"/>
            <w:r w:rsidRPr="00D12EE4">
              <w:rPr>
                <w:rFonts w:cs="Times New Roman"/>
                <w:color w:val="000000"/>
                <w:sz w:val="18"/>
                <w:szCs w:val="18"/>
              </w:rPr>
              <w:t>Коврова</w:t>
            </w:r>
            <w:proofErr w:type="spellEnd"/>
            <w:r w:rsidRPr="00D12EE4">
              <w:rPr>
                <w:rFonts w:cs="Times New Roman"/>
                <w:color w:val="000000"/>
                <w:sz w:val="18"/>
                <w:szCs w:val="18"/>
              </w:rPr>
              <w:t>»</w:t>
            </w:r>
          </w:p>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jc w:val="center"/>
              <w:rPr>
                <w:rFonts w:ascii="Times New Roman" w:hAnsi="Times New Roman" w:cs="Times New Roman"/>
                <w:sz w:val="18"/>
                <w:szCs w:val="18"/>
              </w:rPr>
            </w:pPr>
            <w:r w:rsidRPr="00D12EE4">
              <w:rPr>
                <w:rFonts w:ascii="Times New Roman" w:hAnsi="Times New Roman" w:cs="Times New Roman"/>
                <w:sz w:val="18"/>
                <w:szCs w:val="18"/>
              </w:rPr>
              <w:t>Всего</w:t>
            </w:r>
          </w:p>
          <w:p w:rsidR="006663E1" w:rsidRPr="00D12EE4" w:rsidRDefault="006663E1" w:rsidP="009C4A50">
            <w:pPr>
              <w:pStyle w:val="ConsPlusTitle"/>
              <w:keepNext/>
              <w:jc w:val="center"/>
              <w:rPr>
                <w:rFonts w:ascii="Times New Roman" w:hAnsi="Times New Roman" w:cs="Times New Roman"/>
                <w:sz w:val="18"/>
                <w:szCs w:val="18"/>
              </w:rPr>
            </w:pPr>
          </w:p>
        </w:tc>
        <w:tc>
          <w:tcPr>
            <w:tcW w:w="1260" w:type="dxa"/>
            <w:vAlign w:val="center"/>
          </w:tcPr>
          <w:p w:rsidR="006663E1" w:rsidRPr="00545A32" w:rsidRDefault="00186A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51325,2</w:t>
            </w:r>
          </w:p>
        </w:tc>
        <w:tc>
          <w:tcPr>
            <w:tcW w:w="2302" w:type="dxa"/>
            <w:gridSpan w:val="2"/>
            <w:vAlign w:val="center"/>
          </w:tcPr>
          <w:p w:rsidR="006663E1" w:rsidRPr="00545A32"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15550,8</w:t>
            </w:r>
          </w:p>
        </w:tc>
        <w:tc>
          <w:tcPr>
            <w:tcW w:w="2126" w:type="dxa"/>
            <w:vAlign w:val="center"/>
          </w:tcPr>
          <w:p w:rsidR="006663E1" w:rsidRPr="00545A32"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16346</w:t>
            </w:r>
          </w:p>
        </w:tc>
        <w:tc>
          <w:tcPr>
            <w:tcW w:w="2127" w:type="dxa"/>
            <w:vAlign w:val="center"/>
          </w:tcPr>
          <w:p w:rsidR="006663E1" w:rsidRPr="00545A32" w:rsidRDefault="009620E9" w:rsidP="009620E9">
            <w:pPr>
              <w:pStyle w:val="ConsPlusTitle"/>
              <w:keepNext/>
              <w:jc w:val="center"/>
              <w:rPr>
                <w:rFonts w:ascii="Times New Roman" w:hAnsi="Times New Roman" w:cs="Times New Roman"/>
                <w:sz w:val="18"/>
                <w:szCs w:val="18"/>
              </w:rPr>
            </w:pPr>
            <w:r>
              <w:rPr>
                <w:rFonts w:ascii="Times New Roman" w:hAnsi="Times New Roman" w:cs="Times New Roman"/>
                <w:sz w:val="18"/>
                <w:szCs w:val="18"/>
              </w:rPr>
              <w:t>19428,4</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В том числе</w:t>
            </w:r>
          </w:p>
        </w:tc>
        <w:tc>
          <w:tcPr>
            <w:tcW w:w="1260" w:type="dxa"/>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Собственные средства бюджета города </w:t>
            </w:r>
            <w:proofErr w:type="spellStart"/>
            <w:r w:rsidRPr="00D12EE4">
              <w:rPr>
                <w:rFonts w:ascii="Times New Roman" w:hAnsi="Times New Roman" w:cs="Times New Roman"/>
                <w:b w:val="0"/>
                <w:sz w:val="18"/>
                <w:szCs w:val="18"/>
              </w:rPr>
              <w:t>Коврова</w:t>
            </w:r>
            <w:proofErr w:type="spellEnd"/>
          </w:p>
        </w:tc>
        <w:tc>
          <w:tcPr>
            <w:tcW w:w="1260" w:type="dxa"/>
            <w:vAlign w:val="center"/>
          </w:tcPr>
          <w:p w:rsidR="006663E1" w:rsidRPr="00545A32" w:rsidRDefault="00186A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12000</w:t>
            </w:r>
          </w:p>
        </w:tc>
        <w:tc>
          <w:tcPr>
            <w:tcW w:w="2302" w:type="dxa"/>
            <w:gridSpan w:val="2"/>
            <w:vAlign w:val="center"/>
          </w:tcPr>
          <w:p w:rsidR="006663E1" w:rsidRPr="00545A32" w:rsidRDefault="00186A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4000</w:t>
            </w:r>
          </w:p>
        </w:tc>
        <w:tc>
          <w:tcPr>
            <w:tcW w:w="2126" w:type="dxa"/>
            <w:vAlign w:val="center"/>
          </w:tcPr>
          <w:p w:rsidR="006663E1" w:rsidRPr="00545A32" w:rsidRDefault="00186A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4000</w:t>
            </w:r>
          </w:p>
        </w:tc>
        <w:tc>
          <w:tcPr>
            <w:tcW w:w="2127" w:type="dxa"/>
            <w:vAlign w:val="center"/>
          </w:tcPr>
          <w:p w:rsidR="006663E1" w:rsidRPr="00545A32" w:rsidRDefault="00186A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4000</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Субсидии из областного бюджета</w:t>
            </w:r>
          </w:p>
        </w:tc>
        <w:tc>
          <w:tcPr>
            <w:tcW w:w="1260" w:type="dxa"/>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545A32"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545A32" w:rsidRDefault="006663E1" w:rsidP="00B765B5">
            <w:pPr>
              <w:pStyle w:val="ConsPlusTitle"/>
              <w:keepNext/>
              <w:jc w:val="center"/>
              <w:rPr>
                <w:rFonts w:ascii="Times New Roman" w:hAnsi="Times New Roman" w:cs="Times New Roman"/>
                <w:b w:val="0"/>
                <w:sz w:val="18"/>
                <w:szCs w:val="18"/>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Субвенции из областного бюджета</w:t>
            </w:r>
          </w:p>
        </w:tc>
        <w:tc>
          <w:tcPr>
            <w:tcW w:w="1260" w:type="dxa"/>
            <w:vAlign w:val="center"/>
          </w:tcPr>
          <w:p w:rsidR="006663E1" w:rsidRPr="00545A32" w:rsidRDefault="00186A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39325,2</w:t>
            </w:r>
          </w:p>
        </w:tc>
        <w:tc>
          <w:tcPr>
            <w:tcW w:w="2302" w:type="dxa"/>
            <w:gridSpan w:val="2"/>
            <w:vAlign w:val="center"/>
          </w:tcPr>
          <w:p w:rsidR="006663E1" w:rsidRPr="00545A32"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11550,8</w:t>
            </w:r>
          </w:p>
        </w:tc>
        <w:tc>
          <w:tcPr>
            <w:tcW w:w="2126" w:type="dxa"/>
            <w:vAlign w:val="center"/>
          </w:tcPr>
          <w:p w:rsidR="006663E1" w:rsidRPr="00545A32"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12346</w:t>
            </w:r>
          </w:p>
        </w:tc>
        <w:tc>
          <w:tcPr>
            <w:tcW w:w="2127" w:type="dxa"/>
            <w:vAlign w:val="center"/>
          </w:tcPr>
          <w:p w:rsidR="006663E1" w:rsidRPr="00545A32"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15428,4</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302" w:type="dxa"/>
            <w:gridSpan w:val="2"/>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6"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7"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302" w:type="dxa"/>
            <w:gridSpan w:val="2"/>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6"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7"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Иные источники</w:t>
            </w:r>
          </w:p>
        </w:tc>
        <w:tc>
          <w:tcPr>
            <w:tcW w:w="1260"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302" w:type="dxa"/>
            <w:gridSpan w:val="2"/>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6"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7"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r>
      <w:tr w:rsidR="006663E1" w:rsidRPr="00D12EE4" w:rsidTr="009C4A50">
        <w:tc>
          <w:tcPr>
            <w:tcW w:w="817"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w:t>
            </w:r>
          </w:p>
        </w:tc>
        <w:tc>
          <w:tcPr>
            <w:tcW w:w="851" w:type="dxa"/>
            <w:vMerge w:val="restart"/>
          </w:tcPr>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2.5</w:t>
            </w:r>
          </w:p>
        </w:tc>
        <w:tc>
          <w:tcPr>
            <w:tcW w:w="2409" w:type="dxa"/>
            <w:vMerge w:val="restart"/>
          </w:tcPr>
          <w:p w:rsidR="006663E1" w:rsidRPr="00D12EE4" w:rsidRDefault="006663E1" w:rsidP="009C4A50">
            <w:pPr>
              <w:keepNext/>
              <w:shd w:val="clear" w:color="auto" w:fill="FFFFFF"/>
              <w:tabs>
                <w:tab w:val="left" w:leader="dot" w:pos="634"/>
              </w:tabs>
              <w:ind w:left="53"/>
              <w:rPr>
                <w:rFonts w:cs="Times New Roman"/>
                <w:color w:val="000000"/>
                <w:sz w:val="18"/>
                <w:szCs w:val="18"/>
              </w:rPr>
            </w:pPr>
            <w:r w:rsidRPr="00D12EE4">
              <w:rPr>
                <w:rFonts w:cs="Times New Roman"/>
                <w:color w:val="000000"/>
                <w:sz w:val="18"/>
                <w:szCs w:val="18"/>
              </w:rPr>
              <w:t xml:space="preserve">Подпрограмма «Создание условий для обеспечения доступным и комфортным </w:t>
            </w:r>
            <w:r w:rsidRPr="00D12EE4">
              <w:rPr>
                <w:rFonts w:cs="Times New Roman"/>
                <w:color w:val="000000"/>
                <w:sz w:val="18"/>
                <w:szCs w:val="18"/>
              </w:rPr>
              <w:lastRenderedPageBreak/>
              <w:t xml:space="preserve">жильем отдельных категорий граждан города </w:t>
            </w:r>
            <w:proofErr w:type="spellStart"/>
            <w:r w:rsidRPr="00D12EE4">
              <w:rPr>
                <w:rFonts w:cs="Times New Roman"/>
                <w:color w:val="000000"/>
                <w:sz w:val="18"/>
                <w:szCs w:val="18"/>
              </w:rPr>
              <w:t>Коврова</w:t>
            </w:r>
            <w:proofErr w:type="spellEnd"/>
            <w:r w:rsidRPr="00D12EE4">
              <w:rPr>
                <w:rFonts w:cs="Times New Roman"/>
                <w:color w:val="000000"/>
                <w:sz w:val="18"/>
                <w:szCs w:val="18"/>
              </w:rPr>
              <w:t>, установленных  законодательством»</w:t>
            </w: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jc w:val="center"/>
              <w:rPr>
                <w:rFonts w:ascii="Times New Roman" w:hAnsi="Times New Roman" w:cs="Times New Roman"/>
                <w:sz w:val="18"/>
                <w:szCs w:val="18"/>
              </w:rPr>
            </w:pPr>
            <w:r w:rsidRPr="00D12EE4">
              <w:rPr>
                <w:rFonts w:ascii="Times New Roman" w:hAnsi="Times New Roman" w:cs="Times New Roman"/>
                <w:sz w:val="18"/>
                <w:szCs w:val="18"/>
              </w:rPr>
              <w:lastRenderedPageBreak/>
              <w:t>Всего</w:t>
            </w:r>
          </w:p>
          <w:p w:rsidR="006663E1" w:rsidRPr="00D12EE4" w:rsidRDefault="006663E1" w:rsidP="009C4A50">
            <w:pPr>
              <w:pStyle w:val="ConsPlusTitle"/>
              <w:keepNext/>
              <w:jc w:val="center"/>
              <w:rPr>
                <w:rFonts w:ascii="Times New Roman" w:hAnsi="Times New Roman" w:cs="Times New Roman"/>
                <w:sz w:val="18"/>
                <w:szCs w:val="18"/>
              </w:rPr>
            </w:pPr>
          </w:p>
        </w:tc>
        <w:tc>
          <w:tcPr>
            <w:tcW w:w="1260" w:type="dxa"/>
            <w:vAlign w:val="center"/>
          </w:tcPr>
          <w:p w:rsidR="006663E1" w:rsidRPr="009620E9" w:rsidRDefault="009620E9" w:rsidP="009C4A50">
            <w:pPr>
              <w:jc w:val="center"/>
              <w:rPr>
                <w:rFonts w:cs="Times New Roman"/>
                <w:b/>
                <w:color w:val="000000"/>
                <w:sz w:val="18"/>
                <w:szCs w:val="18"/>
              </w:rPr>
            </w:pPr>
            <w:r>
              <w:rPr>
                <w:rFonts w:cs="Times New Roman"/>
                <w:b/>
                <w:color w:val="000000"/>
                <w:sz w:val="18"/>
                <w:szCs w:val="18"/>
              </w:rPr>
              <w:t>6252,2</w:t>
            </w:r>
          </w:p>
        </w:tc>
        <w:tc>
          <w:tcPr>
            <w:tcW w:w="2302" w:type="dxa"/>
            <w:gridSpan w:val="2"/>
            <w:vAlign w:val="center"/>
          </w:tcPr>
          <w:p w:rsidR="006663E1" w:rsidRPr="009620E9" w:rsidRDefault="009620E9" w:rsidP="009C4A50">
            <w:pPr>
              <w:jc w:val="center"/>
              <w:rPr>
                <w:rFonts w:cs="Times New Roman"/>
                <w:b/>
                <w:color w:val="000000"/>
                <w:sz w:val="18"/>
                <w:szCs w:val="18"/>
              </w:rPr>
            </w:pPr>
            <w:r>
              <w:rPr>
                <w:rFonts w:cs="Times New Roman"/>
                <w:b/>
                <w:color w:val="000000"/>
                <w:sz w:val="18"/>
                <w:szCs w:val="18"/>
              </w:rPr>
              <w:t>2262,7</w:t>
            </w:r>
          </w:p>
        </w:tc>
        <w:tc>
          <w:tcPr>
            <w:tcW w:w="2126"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1294,7</w:t>
            </w:r>
          </w:p>
        </w:tc>
        <w:tc>
          <w:tcPr>
            <w:tcW w:w="2127"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2694,8</w:t>
            </w:r>
          </w:p>
        </w:tc>
      </w:tr>
      <w:tr w:rsidR="006663E1" w:rsidRPr="00D12EE4"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В том числе</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D12EE4" w:rsidTr="009620E9">
        <w:trPr>
          <w:trHeight w:val="70"/>
        </w:trPr>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D12EE4" w:rsidRDefault="006663E1" w:rsidP="009C4A50">
            <w:pPr>
              <w:pStyle w:val="ConsPlusTitle"/>
              <w:keepNext/>
              <w:rPr>
                <w:rFonts w:ascii="Times New Roman" w:hAnsi="Times New Roman" w:cs="Times New Roman"/>
                <w:b w:val="0"/>
                <w:sz w:val="18"/>
                <w:szCs w:val="18"/>
              </w:rPr>
            </w:pPr>
            <w:r w:rsidRPr="00D12EE4">
              <w:rPr>
                <w:rFonts w:ascii="Times New Roman" w:hAnsi="Times New Roman" w:cs="Times New Roman"/>
                <w:b w:val="0"/>
                <w:sz w:val="18"/>
                <w:szCs w:val="18"/>
              </w:rPr>
              <w:t xml:space="preserve">Собственные средства бюджета города </w:t>
            </w:r>
            <w:proofErr w:type="spellStart"/>
            <w:r w:rsidRPr="00D12EE4">
              <w:rPr>
                <w:rFonts w:ascii="Times New Roman" w:hAnsi="Times New Roman" w:cs="Times New Roman"/>
                <w:b w:val="0"/>
                <w:sz w:val="18"/>
                <w:szCs w:val="18"/>
              </w:rPr>
              <w:t>Коврова</w:t>
            </w:r>
            <w:proofErr w:type="spellEnd"/>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851"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2409" w:type="dxa"/>
            <w:vMerge/>
          </w:tcPr>
          <w:p w:rsidR="006663E1" w:rsidRPr="00D12EE4"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Субсидии из областного бюджета</w:t>
            </w:r>
          </w:p>
        </w:tc>
        <w:tc>
          <w:tcPr>
            <w:tcW w:w="1260"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2327,8</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997,1</w:t>
            </w:r>
          </w:p>
        </w:tc>
        <w:tc>
          <w:tcPr>
            <w:tcW w:w="2126"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630</w:t>
            </w:r>
          </w:p>
        </w:tc>
        <w:tc>
          <w:tcPr>
            <w:tcW w:w="2127"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700,7</w:t>
            </w:r>
          </w:p>
        </w:tc>
      </w:tr>
      <w:tr w:rsidR="006663E1" w:rsidRPr="002C76AB" w:rsidTr="009C4A50">
        <w:tc>
          <w:tcPr>
            <w:tcW w:w="817"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851"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2409"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Субвенции из областного бюджета</w:t>
            </w:r>
          </w:p>
        </w:tc>
        <w:tc>
          <w:tcPr>
            <w:tcW w:w="1260" w:type="dxa"/>
            <w:vAlign w:val="center"/>
          </w:tcPr>
          <w:p w:rsidR="006663E1" w:rsidRPr="009620E9" w:rsidRDefault="009620E9" w:rsidP="009C4A50">
            <w:pPr>
              <w:jc w:val="center"/>
              <w:rPr>
                <w:rFonts w:cs="Times New Roman"/>
                <w:color w:val="000000"/>
                <w:sz w:val="18"/>
                <w:szCs w:val="18"/>
              </w:rPr>
            </w:pPr>
            <w:r>
              <w:rPr>
                <w:rFonts w:cs="Times New Roman"/>
                <w:color w:val="000000"/>
                <w:sz w:val="18"/>
                <w:szCs w:val="18"/>
              </w:rPr>
              <w:t>3924,4</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1265,6</w:t>
            </w:r>
          </w:p>
        </w:tc>
        <w:tc>
          <w:tcPr>
            <w:tcW w:w="2126"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664,7</w:t>
            </w:r>
          </w:p>
        </w:tc>
        <w:tc>
          <w:tcPr>
            <w:tcW w:w="2127"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1994,1</w:t>
            </w:r>
          </w:p>
        </w:tc>
      </w:tr>
      <w:tr w:rsidR="006663E1" w:rsidRPr="002C76AB" w:rsidTr="009C4A50">
        <w:tc>
          <w:tcPr>
            <w:tcW w:w="817"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851"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2409"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851"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2409"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851"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2409" w:type="dxa"/>
            <w:vMerge/>
          </w:tcPr>
          <w:p w:rsidR="006663E1" w:rsidRPr="002C76AB" w:rsidRDefault="006663E1" w:rsidP="009C4A50">
            <w:pPr>
              <w:pStyle w:val="ConsPlusTitle"/>
              <w:keepNext/>
              <w:rPr>
                <w:rFonts w:ascii="Times New Roman" w:hAnsi="Times New Roman" w:cs="Times New Roman"/>
                <w:b w:val="0"/>
                <w:sz w:val="18"/>
                <w:szCs w:val="18"/>
                <w:highlight w:val="yellow"/>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Иные источники</w:t>
            </w:r>
          </w:p>
        </w:tc>
        <w:tc>
          <w:tcPr>
            <w:tcW w:w="1260"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302" w:type="dxa"/>
            <w:gridSpan w:val="2"/>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6"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c>
          <w:tcPr>
            <w:tcW w:w="2127" w:type="dxa"/>
            <w:vAlign w:val="center"/>
          </w:tcPr>
          <w:p w:rsidR="006663E1" w:rsidRPr="002C76AB" w:rsidRDefault="006663E1" w:rsidP="009C4A50">
            <w:pPr>
              <w:pStyle w:val="ConsPlusTitle"/>
              <w:keepNext/>
              <w:jc w:val="center"/>
              <w:rPr>
                <w:rFonts w:ascii="Times New Roman" w:hAnsi="Times New Roman" w:cs="Times New Roman"/>
                <w:b w:val="0"/>
                <w:sz w:val="18"/>
                <w:szCs w:val="18"/>
                <w:highlight w:val="yellow"/>
              </w:rPr>
            </w:pPr>
          </w:p>
        </w:tc>
      </w:tr>
      <w:tr w:rsidR="006663E1" w:rsidRPr="002C76AB" w:rsidTr="009C4A50">
        <w:tc>
          <w:tcPr>
            <w:tcW w:w="817" w:type="dxa"/>
            <w:vMerge w:val="restart"/>
          </w:tcPr>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2</w:t>
            </w:r>
          </w:p>
        </w:tc>
        <w:tc>
          <w:tcPr>
            <w:tcW w:w="851" w:type="dxa"/>
            <w:vMerge w:val="restart"/>
          </w:tcPr>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2.6</w:t>
            </w:r>
          </w:p>
        </w:tc>
        <w:tc>
          <w:tcPr>
            <w:tcW w:w="2409" w:type="dxa"/>
            <w:vMerge w:val="restart"/>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 xml:space="preserve">Подпрограмма «Обеспечением жильем многодетных семей города </w:t>
            </w:r>
            <w:proofErr w:type="spellStart"/>
            <w:r w:rsidRPr="009620E9">
              <w:rPr>
                <w:rFonts w:ascii="Times New Roman" w:hAnsi="Times New Roman" w:cs="Times New Roman"/>
                <w:b w:val="0"/>
                <w:sz w:val="18"/>
                <w:szCs w:val="18"/>
              </w:rPr>
              <w:t>Коврова</w:t>
            </w:r>
            <w:proofErr w:type="spellEnd"/>
            <w:r w:rsidRPr="009620E9">
              <w:rPr>
                <w:rFonts w:ascii="Times New Roman" w:hAnsi="Times New Roman" w:cs="Times New Roman"/>
                <w:b w:val="0"/>
                <w:sz w:val="18"/>
                <w:szCs w:val="18"/>
              </w:rPr>
              <w:t>»</w:t>
            </w:r>
          </w:p>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jc w:val="center"/>
              <w:rPr>
                <w:rFonts w:ascii="Times New Roman" w:hAnsi="Times New Roman" w:cs="Times New Roman"/>
                <w:sz w:val="18"/>
                <w:szCs w:val="18"/>
              </w:rPr>
            </w:pPr>
            <w:r w:rsidRPr="009620E9">
              <w:rPr>
                <w:rFonts w:ascii="Times New Roman" w:hAnsi="Times New Roman" w:cs="Times New Roman"/>
                <w:sz w:val="18"/>
                <w:szCs w:val="18"/>
              </w:rPr>
              <w:t>Всего</w:t>
            </w:r>
          </w:p>
          <w:p w:rsidR="006663E1" w:rsidRPr="009620E9" w:rsidRDefault="006663E1" w:rsidP="009C4A50">
            <w:pPr>
              <w:pStyle w:val="ConsPlusTitle"/>
              <w:keepNext/>
              <w:jc w:val="center"/>
              <w:rPr>
                <w:rFonts w:ascii="Times New Roman" w:hAnsi="Times New Roman" w:cs="Times New Roman"/>
                <w:sz w:val="18"/>
                <w:szCs w:val="18"/>
              </w:rPr>
            </w:pPr>
          </w:p>
        </w:tc>
        <w:tc>
          <w:tcPr>
            <w:tcW w:w="1260"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10224,8</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2394,4</w:t>
            </w:r>
          </w:p>
        </w:tc>
        <w:tc>
          <w:tcPr>
            <w:tcW w:w="2126"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3528,3</w:t>
            </w:r>
          </w:p>
        </w:tc>
        <w:tc>
          <w:tcPr>
            <w:tcW w:w="2127"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4302,1</w:t>
            </w: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В том числе</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 xml:space="preserve">Собственные средства бюджета города </w:t>
            </w:r>
            <w:proofErr w:type="spellStart"/>
            <w:r w:rsidRPr="009620E9">
              <w:rPr>
                <w:rFonts w:ascii="Times New Roman" w:hAnsi="Times New Roman" w:cs="Times New Roman"/>
                <w:b w:val="0"/>
                <w:sz w:val="18"/>
                <w:szCs w:val="18"/>
              </w:rPr>
              <w:t>Коврова</w:t>
            </w:r>
            <w:proofErr w:type="spellEnd"/>
          </w:p>
        </w:tc>
        <w:tc>
          <w:tcPr>
            <w:tcW w:w="1260"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2249,5</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526,8</w:t>
            </w:r>
          </w:p>
        </w:tc>
        <w:tc>
          <w:tcPr>
            <w:tcW w:w="2126"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776,2</w:t>
            </w:r>
          </w:p>
        </w:tc>
        <w:tc>
          <w:tcPr>
            <w:tcW w:w="2127"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946,5</w:t>
            </w: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Субсидии из областного бюджета</w:t>
            </w:r>
          </w:p>
        </w:tc>
        <w:tc>
          <w:tcPr>
            <w:tcW w:w="1260"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7975,3</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1867,6</w:t>
            </w:r>
          </w:p>
        </w:tc>
        <w:tc>
          <w:tcPr>
            <w:tcW w:w="2126"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2752,1</w:t>
            </w:r>
          </w:p>
        </w:tc>
        <w:tc>
          <w:tcPr>
            <w:tcW w:w="2127"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3355,6</w:t>
            </w: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Субвенции из областного бюджета</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c>
          <w:tcPr>
            <w:tcW w:w="817"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851"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2409" w:type="dxa"/>
            <w:vMerge/>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Иные источники</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2</w:t>
            </w: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p>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2.7</w:t>
            </w:r>
          </w:p>
        </w:tc>
        <w:tc>
          <w:tcPr>
            <w:tcW w:w="2409"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 xml:space="preserve">Подпрограмма «Обеспечение жилыми помещениями детей сирот и детей, оставшихся без попечения родителей, а также лиц из их числа города </w:t>
            </w:r>
            <w:proofErr w:type="spellStart"/>
            <w:r w:rsidRPr="009620E9">
              <w:rPr>
                <w:rFonts w:ascii="Times New Roman" w:hAnsi="Times New Roman" w:cs="Times New Roman"/>
                <w:b w:val="0"/>
                <w:sz w:val="18"/>
                <w:szCs w:val="18"/>
              </w:rPr>
              <w:t>Коврова</w:t>
            </w:r>
            <w:proofErr w:type="spellEnd"/>
            <w:r w:rsidRPr="009620E9">
              <w:rPr>
                <w:rFonts w:ascii="Times New Roman" w:hAnsi="Times New Roman" w:cs="Times New Roman"/>
                <w:b w:val="0"/>
                <w:sz w:val="18"/>
                <w:szCs w:val="18"/>
              </w:rPr>
              <w:t>»</w:t>
            </w:r>
          </w:p>
        </w:tc>
        <w:tc>
          <w:tcPr>
            <w:tcW w:w="3951" w:type="dxa"/>
          </w:tcPr>
          <w:p w:rsidR="006663E1" w:rsidRPr="009620E9" w:rsidRDefault="006663E1" w:rsidP="009C4A50">
            <w:pPr>
              <w:pStyle w:val="ConsPlusTitle"/>
              <w:keepNext/>
              <w:jc w:val="center"/>
              <w:rPr>
                <w:rFonts w:ascii="Times New Roman" w:hAnsi="Times New Roman" w:cs="Times New Roman"/>
                <w:sz w:val="18"/>
                <w:szCs w:val="18"/>
              </w:rPr>
            </w:pPr>
          </w:p>
          <w:p w:rsidR="006663E1" w:rsidRPr="009620E9" w:rsidRDefault="006663E1" w:rsidP="009C4A50">
            <w:pPr>
              <w:pStyle w:val="ConsPlusTitle"/>
              <w:keepNext/>
              <w:jc w:val="center"/>
              <w:rPr>
                <w:rFonts w:ascii="Times New Roman" w:hAnsi="Times New Roman" w:cs="Times New Roman"/>
                <w:sz w:val="18"/>
                <w:szCs w:val="18"/>
              </w:rPr>
            </w:pPr>
          </w:p>
          <w:p w:rsidR="006663E1" w:rsidRPr="009620E9" w:rsidRDefault="006663E1" w:rsidP="009C4A50">
            <w:pPr>
              <w:pStyle w:val="ConsPlusTitle"/>
              <w:keepNext/>
              <w:jc w:val="center"/>
              <w:rPr>
                <w:rFonts w:ascii="Times New Roman" w:hAnsi="Times New Roman" w:cs="Times New Roman"/>
                <w:sz w:val="18"/>
                <w:szCs w:val="18"/>
              </w:rPr>
            </w:pPr>
          </w:p>
          <w:p w:rsidR="006663E1" w:rsidRPr="009620E9" w:rsidRDefault="006663E1" w:rsidP="009C4A50">
            <w:pPr>
              <w:pStyle w:val="ConsPlusTitle"/>
              <w:keepNext/>
              <w:jc w:val="center"/>
              <w:rPr>
                <w:rFonts w:ascii="Times New Roman" w:hAnsi="Times New Roman" w:cs="Times New Roman"/>
                <w:sz w:val="18"/>
                <w:szCs w:val="18"/>
              </w:rPr>
            </w:pPr>
            <w:r w:rsidRPr="009620E9">
              <w:rPr>
                <w:rFonts w:ascii="Times New Roman" w:hAnsi="Times New Roman" w:cs="Times New Roman"/>
                <w:sz w:val="18"/>
                <w:szCs w:val="18"/>
              </w:rPr>
              <w:t>Всего</w:t>
            </w:r>
          </w:p>
          <w:p w:rsidR="006663E1" w:rsidRPr="009620E9" w:rsidRDefault="006663E1" w:rsidP="009C4A50">
            <w:pPr>
              <w:pStyle w:val="ConsPlusTitle"/>
              <w:keepNext/>
              <w:jc w:val="center"/>
              <w:rPr>
                <w:rFonts w:ascii="Times New Roman" w:hAnsi="Times New Roman" w:cs="Times New Roman"/>
                <w:sz w:val="18"/>
                <w:szCs w:val="18"/>
              </w:rPr>
            </w:pPr>
          </w:p>
        </w:tc>
        <w:tc>
          <w:tcPr>
            <w:tcW w:w="1260"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28754,2</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7741,5</w:t>
            </w:r>
          </w:p>
        </w:tc>
        <w:tc>
          <w:tcPr>
            <w:tcW w:w="2126"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9953,4</w:t>
            </w:r>
          </w:p>
        </w:tc>
        <w:tc>
          <w:tcPr>
            <w:tcW w:w="2127" w:type="dxa"/>
            <w:vAlign w:val="center"/>
          </w:tcPr>
          <w:p w:rsidR="006663E1" w:rsidRPr="009620E9" w:rsidRDefault="009620E9" w:rsidP="009C4A50">
            <w:pPr>
              <w:pStyle w:val="ConsPlusTitle"/>
              <w:keepNext/>
              <w:jc w:val="center"/>
              <w:rPr>
                <w:rFonts w:ascii="Times New Roman" w:hAnsi="Times New Roman" w:cs="Times New Roman"/>
                <w:sz w:val="18"/>
                <w:szCs w:val="18"/>
              </w:rPr>
            </w:pPr>
            <w:r>
              <w:rPr>
                <w:rFonts w:ascii="Times New Roman" w:hAnsi="Times New Roman" w:cs="Times New Roman"/>
                <w:sz w:val="18"/>
                <w:szCs w:val="18"/>
              </w:rPr>
              <w:t>11059,3</w:t>
            </w:r>
          </w:p>
        </w:tc>
      </w:tr>
      <w:tr w:rsidR="006663E1" w:rsidRPr="002C76AB"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В том числе</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r>
      <w:tr w:rsidR="006663E1" w:rsidRPr="002C76AB"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 xml:space="preserve">Собственные средства бюджета города </w:t>
            </w:r>
            <w:proofErr w:type="spellStart"/>
            <w:r w:rsidRPr="009620E9">
              <w:rPr>
                <w:rFonts w:ascii="Times New Roman" w:hAnsi="Times New Roman" w:cs="Times New Roman"/>
                <w:b w:val="0"/>
                <w:sz w:val="18"/>
                <w:szCs w:val="18"/>
              </w:rPr>
              <w:t>Коврова</w:t>
            </w:r>
            <w:proofErr w:type="spellEnd"/>
          </w:p>
        </w:tc>
        <w:tc>
          <w:tcPr>
            <w:tcW w:w="1260"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r>
      <w:tr w:rsidR="006663E1" w:rsidRPr="002C76AB" w:rsidTr="009C4A50">
        <w:trPr>
          <w:trHeight w:val="107"/>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Субсидии из областного бюджета</w:t>
            </w:r>
          </w:p>
        </w:tc>
        <w:tc>
          <w:tcPr>
            <w:tcW w:w="1260"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28754,2</w:t>
            </w:r>
          </w:p>
        </w:tc>
        <w:tc>
          <w:tcPr>
            <w:tcW w:w="2302" w:type="dxa"/>
            <w:gridSpan w:val="2"/>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7741,5</w:t>
            </w:r>
          </w:p>
        </w:tc>
        <w:tc>
          <w:tcPr>
            <w:tcW w:w="2126"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9953,4</w:t>
            </w:r>
          </w:p>
        </w:tc>
        <w:tc>
          <w:tcPr>
            <w:tcW w:w="2127" w:type="dxa"/>
            <w:vAlign w:val="center"/>
          </w:tcPr>
          <w:p w:rsidR="006663E1" w:rsidRPr="009620E9" w:rsidRDefault="009620E9"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11059,3</w:t>
            </w:r>
          </w:p>
        </w:tc>
      </w:tr>
      <w:tr w:rsidR="006663E1" w:rsidRPr="002C76AB"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Субвенции из областного бюджета</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r>
      <w:tr w:rsidR="006663E1" w:rsidRPr="002C76AB"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r>
      <w:tr w:rsidR="006663E1" w:rsidRPr="002C76AB"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r>
      <w:tr w:rsidR="006663E1" w:rsidRPr="00D12EE4" w:rsidTr="009C4A50">
        <w:trPr>
          <w:trHeight w:val="70"/>
        </w:trPr>
        <w:tc>
          <w:tcPr>
            <w:tcW w:w="817" w:type="dxa"/>
          </w:tcPr>
          <w:p w:rsidR="006663E1" w:rsidRPr="009620E9" w:rsidRDefault="006663E1" w:rsidP="009C4A50">
            <w:pPr>
              <w:pStyle w:val="ConsPlusTitle"/>
              <w:keepNext/>
              <w:rPr>
                <w:rFonts w:ascii="Times New Roman" w:hAnsi="Times New Roman" w:cs="Times New Roman"/>
                <w:b w:val="0"/>
                <w:sz w:val="18"/>
                <w:szCs w:val="18"/>
              </w:rPr>
            </w:pPr>
          </w:p>
        </w:tc>
        <w:tc>
          <w:tcPr>
            <w:tcW w:w="851" w:type="dxa"/>
          </w:tcPr>
          <w:p w:rsidR="006663E1" w:rsidRPr="009620E9" w:rsidRDefault="006663E1" w:rsidP="009C4A50">
            <w:pPr>
              <w:pStyle w:val="ConsPlusTitle"/>
              <w:keepNext/>
              <w:rPr>
                <w:rFonts w:ascii="Times New Roman" w:hAnsi="Times New Roman" w:cs="Times New Roman"/>
                <w:b w:val="0"/>
                <w:sz w:val="18"/>
                <w:szCs w:val="18"/>
              </w:rPr>
            </w:pPr>
          </w:p>
        </w:tc>
        <w:tc>
          <w:tcPr>
            <w:tcW w:w="2409" w:type="dxa"/>
          </w:tcPr>
          <w:p w:rsidR="006663E1" w:rsidRPr="009620E9" w:rsidRDefault="006663E1" w:rsidP="009C4A50">
            <w:pPr>
              <w:pStyle w:val="ConsPlusTitle"/>
              <w:keepNext/>
              <w:rPr>
                <w:rFonts w:ascii="Times New Roman" w:hAnsi="Times New Roman" w:cs="Times New Roman"/>
                <w:b w:val="0"/>
                <w:sz w:val="18"/>
                <w:szCs w:val="18"/>
              </w:rPr>
            </w:pPr>
          </w:p>
        </w:tc>
        <w:tc>
          <w:tcPr>
            <w:tcW w:w="3951" w:type="dxa"/>
          </w:tcPr>
          <w:p w:rsidR="006663E1" w:rsidRPr="009620E9" w:rsidRDefault="006663E1" w:rsidP="009C4A50">
            <w:pPr>
              <w:pStyle w:val="ConsPlusTitle"/>
              <w:keepNext/>
              <w:rPr>
                <w:rFonts w:ascii="Times New Roman" w:hAnsi="Times New Roman" w:cs="Times New Roman"/>
                <w:b w:val="0"/>
                <w:sz w:val="18"/>
                <w:szCs w:val="18"/>
              </w:rPr>
            </w:pPr>
            <w:r w:rsidRPr="009620E9">
              <w:rPr>
                <w:rFonts w:ascii="Times New Roman" w:hAnsi="Times New Roman" w:cs="Times New Roman"/>
                <w:b w:val="0"/>
                <w:sz w:val="18"/>
                <w:szCs w:val="18"/>
              </w:rPr>
              <w:t>Иные источники</w:t>
            </w:r>
          </w:p>
        </w:tc>
        <w:tc>
          <w:tcPr>
            <w:tcW w:w="1260"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302" w:type="dxa"/>
            <w:gridSpan w:val="2"/>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6"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c>
          <w:tcPr>
            <w:tcW w:w="2127" w:type="dxa"/>
            <w:vAlign w:val="center"/>
          </w:tcPr>
          <w:p w:rsidR="006663E1" w:rsidRPr="009620E9" w:rsidRDefault="006663E1" w:rsidP="009C4A50">
            <w:pPr>
              <w:pStyle w:val="ConsPlusTitle"/>
              <w:keepNext/>
              <w:jc w:val="center"/>
              <w:rPr>
                <w:rFonts w:ascii="Times New Roman" w:hAnsi="Times New Roman" w:cs="Times New Roman"/>
                <w:b w:val="0"/>
                <w:color w:val="FF0000"/>
                <w:sz w:val="18"/>
                <w:szCs w:val="18"/>
              </w:rPr>
            </w:pPr>
          </w:p>
        </w:tc>
      </w:tr>
    </w:tbl>
    <w:p w:rsidR="006663E1" w:rsidRDefault="006663E1" w:rsidP="006663E1">
      <w:pPr>
        <w:pStyle w:val="ConsPlusTitle"/>
        <w:keepNext/>
        <w:ind w:left="2505"/>
        <w:jc w:val="right"/>
        <w:rPr>
          <w:rFonts w:ascii="Times New Roman" w:hAnsi="Times New Roman" w:cs="Times New Roman"/>
          <w:b w:val="0"/>
          <w:sz w:val="24"/>
          <w:szCs w:val="24"/>
        </w:rPr>
      </w:pPr>
    </w:p>
    <w:p w:rsidR="006663E1" w:rsidRDefault="006663E1" w:rsidP="006663E1">
      <w:pPr>
        <w:pStyle w:val="ConsPlusTitle"/>
        <w:keepNext/>
        <w:tabs>
          <w:tab w:val="left" w:pos="11018"/>
        </w:tabs>
        <w:ind w:left="2505"/>
        <w:rPr>
          <w:rFonts w:ascii="Times New Roman" w:hAnsi="Times New Roman" w:cs="Times New Roman"/>
          <w:b w:val="0"/>
          <w:sz w:val="24"/>
          <w:szCs w:val="24"/>
        </w:rPr>
      </w:pPr>
    </w:p>
    <w:sectPr w:rsidR="006663E1" w:rsidSect="00B0101A">
      <w:pgSz w:w="16838" w:h="11905" w:orient="landscape"/>
      <w:pgMar w:top="1701" w:right="1134"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9A" w:rsidRDefault="00EE6E9A" w:rsidP="00456680">
      <w:r>
        <w:separator/>
      </w:r>
    </w:p>
  </w:endnote>
  <w:endnote w:type="continuationSeparator" w:id="0">
    <w:p w:rsidR="00EE6E9A" w:rsidRDefault="00EE6E9A" w:rsidP="0045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9A" w:rsidRDefault="00E56DE9" w:rsidP="009C4A50">
    <w:pPr>
      <w:pStyle w:val="a8"/>
      <w:framePr w:wrap="around" w:vAnchor="text" w:hAnchor="margin" w:xAlign="outside" w:y="1"/>
      <w:rPr>
        <w:rStyle w:val="aa"/>
      </w:rPr>
    </w:pPr>
    <w:r>
      <w:rPr>
        <w:rStyle w:val="aa"/>
      </w:rPr>
      <w:fldChar w:fldCharType="begin"/>
    </w:r>
    <w:r w:rsidR="00EE6E9A">
      <w:rPr>
        <w:rStyle w:val="aa"/>
      </w:rPr>
      <w:instrText xml:space="preserve">PAGE  </w:instrText>
    </w:r>
    <w:r>
      <w:rPr>
        <w:rStyle w:val="aa"/>
      </w:rPr>
      <w:fldChar w:fldCharType="end"/>
    </w:r>
  </w:p>
  <w:p w:rsidR="00EE6E9A" w:rsidRDefault="00EE6E9A" w:rsidP="009C4A5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760"/>
      <w:docPartObj>
        <w:docPartGallery w:val="Page Numbers (Bottom of Page)"/>
        <w:docPartUnique/>
      </w:docPartObj>
    </w:sdtPr>
    <w:sdtContent>
      <w:p w:rsidR="00EE6E9A" w:rsidRDefault="00E56DE9">
        <w:pPr>
          <w:pStyle w:val="a8"/>
          <w:jc w:val="center"/>
        </w:pPr>
        <w:fldSimple w:instr=" PAGE   \* MERGEFORMAT ">
          <w:r w:rsidR="003E7304">
            <w:rPr>
              <w:noProof/>
            </w:rPr>
            <w:t>1</w:t>
          </w:r>
        </w:fldSimple>
      </w:p>
    </w:sdtContent>
  </w:sdt>
  <w:p w:rsidR="00EE6E9A" w:rsidRDefault="00EE6E9A" w:rsidP="009C4A5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9A" w:rsidRDefault="00EE6E9A" w:rsidP="00456680">
      <w:r>
        <w:separator/>
      </w:r>
    </w:p>
  </w:footnote>
  <w:footnote w:type="continuationSeparator" w:id="0">
    <w:p w:rsidR="00EE6E9A" w:rsidRDefault="00EE6E9A" w:rsidP="00456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9A" w:rsidRDefault="00E56DE9" w:rsidP="009C4A50">
    <w:pPr>
      <w:pStyle w:val="a6"/>
      <w:framePr w:wrap="around" w:vAnchor="text" w:hAnchor="margin" w:xAlign="center" w:y="1"/>
      <w:rPr>
        <w:rStyle w:val="aa"/>
      </w:rPr>
    </w:pPr>
    <w:r>
      <w:rPr>
        <w:rStyle w:val="aa"/>
      </w:rPr>
      <w:fldChar w:fldCharType="begin"/>
    </w:r>
    <w:r w:rsidR="00EE6E9A">
      <w:rPr>
        <w:rStyle w:val="aa"/>
      </w:rPr>
      <w:instrText xml:space="preserve">PAGE  </w:instrText>
    </w:r>
    <w:r>
      <w:rPr>
        <w:rStyle w:val="aa"/>
      </w:rPr>
      <w:fldChar w:fldCharType="end"/>
    </w:r>
  </w:p>
  <w:p w:rsidR="00EE6E9A" w:rsidRDefault="00EE6E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51E4673"/>
    <w:multiLevelType w:val="hybridMultilevel"/>
    <w:tmpl w:val="A18CF42A"/>
    <w:lvl w:ilvl="0" w:tplc="220ED714">
      <w:start w:val="2"/>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0">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2">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8"/>
  </w:num>
  <w:num w:numId="3">
    <w:abstractNumId w:val="20"/>
  </w:num>
  <w:num w:numId="4">
    <w:abstractNumId w:val="1"/>
  </w:num>
  <w:num w:numId="5">
    <w:abstractNumId w:val="23"/>
  </w:num>
  <w:num w:numId="6">
    <w:abstractNumId w:val="0"/>
  </w:num>
  <w:num w:numId="7">
    <w:abstractNumId w:val="16"/>
  </w:num>
  <w:num w:numId="8">
    <w:abstractNumId w:val="3"/>
  </w:num>
  <w:num w:numId="9">
    <w:abstractNumId w:val="15"/>
  </w:num>
  <w:num w:numId="10">
    <w:abstractNumId w:val="2"/>
  </w:num>
  <w:num w:numId="11">
    <w:abstractNumId w:val="22"/>
  </w:num>
  <w:num w:numId="12">
    <w:abstractNumId w:val="18"/>
  </w:num>
  <w:num w:numId="13">
    <w:abstractNumId w:val="12"/>
  </w:num>
  <w:num w:numId="14">
    <w:abstractNumId w:val="11"/>
  </w:num>
  <w:num w:numId="15">
    <w:abstractNumId w:val="6"/>
  </w:num>
  <w:num w:numId="16">
    <w:abstractNumId w:val="24"/>
  </w:num>
  <w:num w:numId="17">
    <w:abstractNumId w:val="14"/>
  </w:num>
  <w:num w:numId="18">
    <w:abstractNumId w:val="7"/>
  </w:num>
  <w:num w:numId="19">
    <w:abstractNumId w:val="19"/>
  </w:num>
  <w:num w:numId="20">
    <w:abstractNumId w:val="13"/>
  </w:num>
  <w:num w:numId="21">
    <w:abstractNumId w:val="5"/>
  </w:num>
  <w:num w:numId="22">
    <w:abstractNumId w:val="17"/>
  </w:num>
  <w:num w:numId="23">
    <w:abstractNumId w:val="10"/>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C19DC"/>
    <w:rsid w:val="000B6DDE"/>
    <w:rsid w:val="000F5CDF"/>
    <w:rsid w:val="00120373"/>
    <w:rsid w:val="00186AE9"/>
    <w:rsid w:val="001B0214"/>
    <w:rsid w:val="001B5E4F"/>
    <w:rsid w:val="001D17D8"/>
    <w:rsid w:val="001D2CFD"/>
    <w:rsid w:val="00204386"/>
    <w:rsid w:val="0023161E"/>
    <w:rsid w:val="00234BC8"/>
    <w:rsid w:val="00261C20"/>
    <w:rsid w:val="002C76AB"/>
    <w:rsid w:val="002F08B7"/>
    <w:rsid w:val="003E7304"/>
    <w:rsid w:val="00454D94"/>
    <w:rsid w:val="00456680"/>
    <w:rsid w:val="00477AF0"/>
    <w:rsid w:val="004D1E15"/>
    <w:rsid w:val="004F6E4B"/>
    <w:rsid w:val="005036A0"/>
    <w:rsid w:val="00545A32"/>
    <w:rsid w:val="00565C25"/>
    <w:rsid w:val="005A4A1A"/>
    <w:rsid w:val="005C5EC2"/>
    <w:rsid w:val="006154D1"/>
    <w:rsid w:val="006663E1"/>
    <w:rsid w:val="00670BBA"/>
    <w:rsid w:val="00716A61"/>
    <w:rsid w:val="00727CB4"/>
    <w:rsid w:val="007467C4"/>
    <w:rsid w:val="00763D3D"/>
    <w:rsid w:val="00767AD9"/>
    <w:rsid w:val="007750CE"/>
    <w:rsid w:val="007A797B"/>
    <w:rsid w:val="007F083F"/>
    <w:rsid w:val="007F2F85"/>
    <w:rsid w:val="007F51ED"/>
    <w:rsid w:val="00835EFE"/>
    <w:rsid w:val="00841557"/>
    <w:rsid w:val="00873584"/>
    <w:rsid w:val="008B2247"/>
    <w:rsid w:val="008B72D1"/>
    <w:rsid w:val="008C19DC"/>
    <w:rsid w:val="00946E1E"/>
    <w:rsid w:val="009542D8"/>
    <w:rsid w:val="009620E9"/>
    <w:rsid w:val="00974536"/>
    <w:rsid w:val="009C4A50"/>
    <w:rsid w:val="00A254C9"/>
    <w:rsid w:val="00A84881"/>
    <w:rsid w:val="00AA4021"/>
    <w:rsid w:val="00AF5DD0"/>
    <w:rsid w:val="00B0101A"/>
    <w:rsid w:val="00B14354"/>
    <w:rsid w:val="00B40217"/>
    <w:rsid w:val="00B52A92"/>
    <w:rsid w:val="00B765B5"/>
    <w:rsid w:val="00BA486C"/>
    <w:rsid w:val="00C63824"/>
    <w:rsid w:val="00C82C61"/>
    <w:rsid w:val="00CD06F8"/>
    <w:rsid w:val="00CD63DE"/>
    <w:rsid w:val="00CF3195"/>
    <w:rsid w:val="00D54798"/>
    <w:rsid w:val="00DC688B"/>
    <w:rsid w:val="00E56DE9"/>
    <w:rsid w:val="00EE6E9A"/>
    <w:rsid w:val="00F24730"/>
    <w:rsid w:val="00FE0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E1"/>
    <w:pPr>
      <w:spacing w:after="0" w:line="240" w:lineRule="auto"/>
    </w:pPr>
    <w:rPr>
      <w:rFonts w:ascii="Times New Roman" w:eastAsia="Times New Roman" w:hAnsi="Times New Roman" w:cs="Arial"/>
      <w:sz w:val="20"/>
      <w:szCs w:val="24"/>
      <w:lang w:eastAsia="ru-RU"/>
    </w:rPr>
  </w:style>
  <w:style w:type="paragraph" w:styleId="1">
    <w:name w:val="heading 1"/>
    <w:basedOn w:val="a"/>
    <w:next w:val="a"/>
    <w:link w:val="10"/>
    <w:uiPriority w:val="99"/>
    <w:qFormat/>
    <w:rsid w:val="006663E1"/>
    <w:pPr>
      <w:keepNext/>
      <w:jc w:val="center"/>
      <w:outlineLvl w:val="0"/>
    </w:pPr>
    <w:rPr>
      <w:rFonts w:ascii="Courier New" w:hAnsi="Courier New" w:cs="Courier New"/>
      <w:b/>
      <w:bCs/>
      <w:sz w:val="56"/>
    </w:rPr>
  </w:style>
  <w:style w:type="paragraph" w:styleId="2">
    <w:name w:val="heading 2"/>
    <w:basedOn w:val="a"/>
    <w:next w:val="a"/>
    <w:link w:val="20"/>
    <w:uiPriority w:val="99"/>
    <w:qFormat/>
    <w:rsid w:val="006663E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63E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663E1"/>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C19D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C19DC"/>
    <w:rPr>
      <w:color w:val="0000FF"/>
      <w:u w:val="single"/>
    </w:rPr>
  </w:style>
  <w:style w:type="character" w:customStyle="1" w:styleId="10">
    <w:name w:val="Заголовок 1 Знак"/>
    <w:basedOn w:val="a0"/>
    <w:link w:val="1"/>
    <w:uiPriority w:val="99"/>
    <w:rsid w:val="006663E1"/>
    <w:rPr>
      <w:rFonts w:ascii="Courier New" w:eastAsia="Times New Roman" w:hAnsi="Courier New" w:cs="Courier New"/>
      <w:b/>
      <w:bCs/>
      <w:sz w:val="56"/>
      <w:szCs w:val="24"/>
      <w:lang w:eastAsia="ru-RU"/>
    </w:rPr>
  </w:style>
  <w:style w:type="character" w:customStyle="1" w:styleId="20">
    <w:name w:val="Заголовок 2 Знак"/>
    <w:basedOn w:val="a0"/>
    <w:link w:val="2"/>
    <w:uiPriority w:val="99"/>
    <w:rsid w:val="006663E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663E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663E1"/>
    <w:rPr>
      <w:rFonts w:ascii="Times New Roman" w:eastAsia="Times New Roman" w:hAnsi="Times New Roman" w:cs="Times New Roman"/>
      <w:b/>
      <w:bCs/>
      <w:sz w:val="28"/>
      <w:szCs w:val="28"/>
      <w:lang w:eastAsia="ru-RU"/>
    </w:rPr>
  </w:style>
  <w:style w:type="paragraph" w:styleId="a4">
    <w:name w:val="Body Text"/>
    <w:basedOn w:val="a"/>
    <w:link w:val="a5"/>
    <w:uiPriority w:val="99"/>
    <w:rsid w:val="006663E1"/>
    <w:pPr>
      <w:jc w:val="both"/>
    </w:pPr>
  </w:style>
  <w:style w:type="character" w:customStyle="1" w:styleId="a5">
    <w:name w:val="Основной текст Знак"/>
    <w:basedOn w:val="a0"/>
    <w:link w:val="a4"/>
    <w:uiPriority w:val="99"/>
    <w:rsid w:val="006663E1"/>
    <w:rPr>
      <w:rFonts w:ascii="Times New Roman" w:eastAsia="Times New Roman" w:hAnsi="Times New Roman" w:cs="Arial"/>
      <w:sz w:val="20"/>
      <w:szCs w:val="24"/>
      <w:lang w:eastAsia="ru-RU"/>
    </w:rPr>
  </w:style>
  <w:style w:type="paragraph" w:styleId="a6">
    <w:name w:val="header"/>
    <w:basedOn w:val="a"/>
    <w:link w:val="a7"/>
    <w:uiPriority w:val="99"/>
    <w:rsid w:val="006663E1"/>
    <w:pPr>
      <w:tabs>
        <w:tab w:val="center" w:pos="4677"/>
        <w:tab w:val="right" w:pos="9355"/>
      </w:tabs>
    </w:pPr>
  </w:style>
  <w:style w:type="character" w:customStyle="1" w:styleId="a7">
    <w:name w:val="Верхний колонтитул Знак"/>
    <w:basedOn w:val="a0"/>
    <w:link w:val="a6"/>
    <w:uiPriority w:val="99"/>
    <w:rsid w:val="006663E1"/>
    <w:rPr>
      <w:rFonts w:ascii="Times New Roman" w:eastAsia="Times New Roman" w:hAnsi="Times New Roman" w:cs="Arial"/>
      <w:sz w:val="20"/>
      <w:szCs w:val="24"/>
      <w:lang w:eastAsia="ru-RU"/>
    </w:rPr>
  </w:style>
  <w:style w:type="paragraph" w:styleId="a8">
    <w:name w:val="footer"/>
    <w:basedOn w:val="a"/>
    <w:link w:val="a9"/>
    <w:uiPriority w:val="99"/>
    <w:rsid w:val="006663E1"/>
    <w:pPr>
      <w:tabs>
        <w:tab w:val="center" w:pos="4677"/>
        <w:tab w:val="right" w:pos="9355"/>
      </w:tabs>
    </w:pPr>
  </w:style>
  <w:style w:type="character" w:customStyle="1" w:styleId="a9">
    <w:name w:val="Нижний колонтитул Знак"/>
    <w:basedOn w:val="a0"/>
    <w:link w:val="a8"/>
    <w:uiPriority w:val="99"/>
    <w:rsid w:val="006663E1"/>
    <w:rPr>
      <w:rFonts w:ascii="Times New Roman" w:eastAsia="Times New Roman" w:hAnsi="Times New Roman" w:cs="Arial"/>
      <w:sz w:val="20"/>
      <w:szCs w:val="24"/>
      <w:lang w:eastAsia="ru-RU"/>
    </w:rPr>
  </w:style>
  <w:style w:type="paragraph" w:customStyle="1" w:styleId="ConsNormal">
    <w:name w:val="ConsNormal"/>
    <w:uiPriority w:val="99"/>
    <w:rsid w:val="006663E1"/>
    <w:pPr>
      <w:widowControl w:val="0"/>
      <w:spacing w:after="0" w:line="240" w:lineRule="auto"/>
      <w:ind w:firstLine="720"/>
    </w:pPr>
    <w:rPr>
      <w:rFonts w:ascii="Arial" w:eastAsia="Times New Roman" w:hAnsi="Arial" w:cs="Times New Roman"/>
      <w:sz w:val="20"/>
      <w:szCs w:val="20"/>
      <w:lang w:eastAsia="ru-RU"/>
    </w:rPr>
  </w:style>
  <w:style w:type="character" w:styleId="aa">
    <w:name w:val="page number"/>
    <w:basedOn w:val="a0"/>
    <w:uiPriority w:val="99"/>
    <w:rsid w:val="006663E1"/>
    <w:rPr>
      <w:rFonts w:cs="Times New Roman"/>
    </w:rPr>
  </w:style>
  <w:style w:type="paragraph" w:customStyle="1" w:styleId="ConsPlusNonformat">
    <w:name w:val="ConsPlusNonformat"/>
    <w:uiPriority w:val="99"/>
    <w:rsid w:val="00666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6663E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Body Text Indent"/>
    <w:basedOn w:val="a"/>
    <w:link w:val="ac"/>
    <w:uiPriority w:val="99"/>
    <w:rsid w:val="006663E1"/>
    <w:pPr>
      <w:spacing w:after="120"/>
      <w:ind w:left="283"/>
    </w:pPr>
  </w:style>
  <w:style w:type="character" w:customStyle="1" w:styleId="ac">
    <w:name w:val="Основной текст с отступом Знак"/>
    <w:basedOn w:val="a0"/>
    <w:link w:val="ab"/>
    <w:uiPriority w:val="99"/>
    <w:rsid w:val="006663E1"/>
    <w:rPr>
      <w:rFonts w:ascii="Times New Roman" w:eastAsia="Times New Roman" w:hAnsi="Times New Roman" w:cs="Arial"/>
      <w:sz w:val="20"/>
      <w:szCs w:val="24"/>
      <w:lang w:eastAsia="ru-RU"/>
    </w:rPr>
  </w:style>
  <w:style w:type="paragraph" w:styleId="ad">
    <w:name w:val="Normal (Web)"/>
    <w:basedOn w:val="a"/>
    <w:uiPriority w:val="99"/>
    <w:rsid w:val="006663E1"/>
    <w:pPr>
      <w:spacing w:before="120" w:after="120"/>
      <w:jc w:val="both"/>
    </w:pPr>
    <w:rPr>
      <w:rFonts w:cs="Times New Roman"/>
      <w:sz w:val="24"/>
    </w:rPr>
  </w:style>
  <w:style w:type="paragraph" w:customStyle="1" w:styleId="ae">
    <w:name w:val="Нормальный"/>
    <w:uiPriority w:val="99"/>
    <w:rsid w:val="006663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rsid w:val="006663E1"/>
    <w:rPr>
      <w:rFonts w:ascii="Tahoma" w:hAnsi="Tahoma" w:cs="Tahoma"/>
      <w:sz w:val="16"/>
      <w:szCs w:val="16"/>
    </w:rPr>
  </w:style>
  <w:style w:type="character" w:customStyle="1" w:styleId="af0">
    <w:name w:val="Текст выноски Знак"/>
    <w:basedOn w:val="a0"/>
    <w:link w:val="af"/>
    <w:uiPriority w:val="99"/>
    <w:rsid w:val="006663E1"/>
    <w:rPr>
      <w:rFonts w:ascii="Tahoma" w:eastAsia="Times New Roman" w:hAnsi="Tahoma" w:cs="Tahoma"/>
      <w:sz w:val="16"/>
      <w:szCs w:val="16"/>
      <w:lang w:eastAsia="ru-RU"/>
    </w:rPr>
  </w:style>
  <w:style w:type="table" w:styleId="af1">
    <w:name w:val="Table Grid"/>
    <w:basedOn w:val="a1"/>
    <w:uiPriority w:val="99"/>
    <w:rsid w:val="006663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6663E1"/>
    <w:pPr>
      <w:ind w:left="720"/>
      <w:contextualSpacing/>
    </w:pPr>
  </w:style>
  <w:style w:type="paragraph" w:customStyle="1" w:styleId="ConsNonformat">
    <w:name w:val="ConsNonformat"/>
    <w:uiPriority w:val="99"/>
    <w:rsid w:val="006663E1"/>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6663E1"/>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3">
    <w:name w:val="Знак Знак Знак Знак Знак Знак Знак Знак Знак"/>
    <w:basedOn w:val="a"/>
    <w:uiPriority w:val="99"/>
    <w:rsid w:val="006663E1"/>
    <w:rPr>
      <w:rFonts w:ascii="Verdana" w:hAnsi="Verdana" w:cs="Verdana"/>
      <w:szCs w:val="20"/>
      <w:lang w:val="en-US" w:eastAsia="en-US"/>
    </w:rPr>
  </w:style>
  <w:style w:type="paragraph" w:customStyle="1" w:styleId="af4">
    <w:name w:val="Таблицы (моноширинный)"/>
    <w:basedOn w:val="a"/>
    <w:next w:val="a"/>
    <w:uiPriority w:val="99"/>
    <w:rsid w:val="006663E1"/>
    <w:pPr>
      <w:widowControl w:val="0"/>
      <w:autoSpaceDE w:val="0"/>
      <w:autoSpaceDN w:val="0"/>
      <w:adjustRightInd w:val="0"/>
      <w:spacing w:line="324" w:lineRule="auto"/>
      <w:ind w:right="34"/>
      <w:jc w:val="both"/>
    </w:pPr>
    <w:rPr>
      <w:rFonts w:ascii="Courier New" w:hAnsi="Courier New" w:cs="Courier New"/>
      <w:szCs w:val="20"/>
    </w:rPr>
  </w:style>
  <w:style w:type="character" w:customStyle="1" w:styleId="11">
    <w:name w:val="Знак Знак1"/>
    <w:basedOn w:val="a0"/>
    <w:uiPriority w:val="99"/>
    <w:locked/>
    <w:rsid w:val="006663E1"/>
    <w:rPr>
      <w:rFonts w:ascii="Courier New" w:hAnsi="Courier New" w:cs="Courier New"/>
      <w:b/>
      <w:bCs/>
      <w:sz w:val="24"/>
      <w:szCs w:val="24"/>
      <w:lang w:val="ru-RU" w:eastAsia="ru-RU" w:bidi="ar-SA"/>
    </w:rPr>
  </w:style>
  <w:style w:type="character" w:customStyle="1" w:styleId="Heading3Char">
    <w:name w:val="Heading 3 Char"/>
    <w:basedOn w:val="a0"/>
    <w:uiPriority w:val="99"/>
    <w:locked/>
    <w:rsid w:val="006663E1"/>
    <w:rPr>
      <w:rFonts w:ascii="Arial" w:hAnsi="Arial" w:cs="Arial"/>
      <w:b/>
      <w:bCs/>
      <w:sz w:val="26"/>
      <w:szCs w:val="26"/>
      <w:lang w:eastAsia="ru-RU"/>
    </w:rPr>
  </w:style>
  <w:style w:type="paragraph" w:customStyle="1" w:styleId="12">
    <w:name w:val="Абзац списка1"/>
    <w:basedOn w:val="a"/>
    <w:rsid w:val="006663E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567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dst=100187" TargetMode="External"/><Relationship Id="rId13" Type="http://schemas.openxmlformats.org/officeDocument/2006/relationships/hyperlink" Target="consultantplus://offline/ref=2BA74487863AD422C82F4CCBADF9FAE976924DED193CFF46CE5816B1FE2796082B36992A58EEBAA3EE365DrA6BF" TargetMode="External"/><Relationship Id="rId18" Type="http://schemas.openxmlformats.org/officeDocument/2006/relationships/hyperlink" Target="consultantplus://offline/ref=8B1AFF2BF927238C6237B6957C8184D1899CAEBE8FD687C05F271AC9876069836D892017A691C31EA6k9F" TargetMode="External"/><Relationship Id="rId26" Type="http://schemas.openxmlformats.org/officeDocument/2006/relationships/hyperlink" Target="consultantplus://offline/ref=2BA74487863AD422C82F4CCBADF9FAE976924DED193CFF46CE5816B1FE2796082B36992A58EEBAA3EE365DrA6BF" TargetMode="External"/><Relationship Id="rId39" Type="http://schemas.openxmlformats.org/officeDocument/2006/relationships/hyperlink" Target="consultantplus://offline/ref=729CCF25A30D477BF08DC5D3E2478EEC5D287CC5DD7D7AD5F236539473K1y6F" TargetMode="External"/><Relationship Id="rId3" Type="http://schemas.openxmlformats.org/officeDocument/2006/relationships/styles" Target="styles.xml"/><Relationship Id="rId21" Type="http://schemas.openxmlformats.org/officeDocument/2006/relationships/hyperlink" Target="consultantplus://offline/ref=BF6911F261AB87D09676FA0A7D4011762391CDF022FD27E1151BA4E2C1E883E0E939A7DF8F688DF1C92BE674E7ICQ1N" TargetMode="External"/><Relationship Id="rId34" Type="http://schemas.openxmlformats.org/officeDocument/2006/relationships/hyperlink" Target="consultantplus://offline/ref=1FFC7B10BB2B899CAD25134A42969C0E1BC58E0EE7BA669796BE3A5A0D9CAE56E87587FCBEF01E71W4n8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C9C82CFC80528BBC8FC854C052E3D6B8994E48E13A8899A2F6C2A7FA3DD97618CC21D6ED6BF9D8E69F4450418401FFBEC091A17E599F945s0VEH" TargetMode="External"/><Relationship Id="rId17" Type="http://schemas.openxmlformats.org/officeDocument/2006/relationships/hyperlink" Target="consultantplus://offline/ref=8B1AFF2BF927238C6237B6957C8184D1899CAEBE8FD687C05F271AC9876069836D892017A691C31FA6k8F" TargetMode="External"/><Relationship Id="rId25" Type="http://schemas.openxmlformats.org/officeDocument/2006/relationships/hyperlink" Target="consultantplus://offline/ref=BF6911F261AB87D09676E4076B2C4F7C229A93F527F92AB0404AA2B59EB885B5BB79F986DF24C6FDC83DFA75E6D624F7FDI1Q3N" TargetMode="External"/><Relationship Id="rId33" Type="http://schemas.openxmlformats.org/officeDocument/2006/relationships/hyperlink" Target="consultantplus://offline/ref=25F016FC8209E97DD9700C5BBD19A7DC32DB4AB448F2A6D905F1B37723C910119310563B5116EC68E6F0CEC510673B716Fb2z5K" TargetMode="External"/><Relationship Id="rId38" Type="http://schemas.openxmlformats.org/officeDocument/2006/relationships/hyperlink" Target="consultantplus://offline/ref=729CCF25A30D477BF08DC5D3E2478EEC5D207BC9DF282DD7A3635DK9y1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4C37A7A4B44D67DA7E497EB95DC03B7AB92BB65BE32B15CB1142D5983197F4B162EF5604640391D9G1G" TargetMode="External"/><Relationship Id="rId20" Type="http://schemas.openxmlformats.org/officeDocument/2006/relationships/hyperlink" Target="consultantplus://offline/ref=2C32B2CCB0BA8AF422B02D545EDD71FF9934E6742768F6DE7A412A5331DE0112A3D38CC9EB6C916CuFbCL" TargetMode="External"/><Relationship Id="rId29" Type="http://schemas.openxmlformats.org/officeDocument/2006/relationships/hyperlink" Target="consultantplus://offline/ref=EC3B42B475F953750C6BB79E8305728FB4CDD014B9A5B5B28D5B4EB3933A3C0B333222DF34A01987058FEE95C867F2514DP1l1K" TargetMode="External"/><Relationship Id="rId41" Type="http://schemas.openxmlformats.org/officeDocument/2006/relationships/hyperlink" Target="consultantplus://offline/ref=729CCF25A30D477BF08DC5D3E2478EEC5D287DCCD77F7AD5F236539473K1y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ECE7E838A054DCBA34F27823FFAB561B3936554DA2EF46377C21B6B7DDEB7BC3882EB089F8B11D87C6FBC67s81DG" TargetMode="External"/><Relationship Id="rId24" Type="http://schemas.openxmlformats.org/officeDocument/2006/relationships/hyperlink" Target="consultantplus://offline/ref=BF6911F261AB87D09676E4076B2C4F7C229A93F52FFF2CB54E44FFBF96E189B7BC76A683CA359EF1C12BE574F8CA26F6IFQ5N" TargetMode="External"/><Relationship Id="rId32" Type="http://schemas.openxmlformats.org/officeDocument/2006/relationships/hyperlink" Target="consultantplus://offline/ref=7C3B619F1EA537D53F7C5139755B905A3DE6D2309415D5457C03ED9762FC8A28180297031622FAB82570F" TargetMode="External"/><Relationship Id="rId37" Type="http://schemas.openxmlformats.org/officeDocument/2006/relationships/hyperlink" Target="consultantplus://offline/ref=729CCF25A30D477BF08DC5D3E2478EEC5D207BC9DF282DD7A3635D917B46AA12374C4E006B78KFy9F" TargetMode="External"/><Relationship Id="rId40" Type="http://schemas.openxmlformats.org/officeDocument/2006/relationships/hyperlink" Target="consultantplus://offline/ref=729CCF25A30D477BF08DC5D3E2478EEC5D2875C4D3777AD5F236539473K1y6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9F53DC92C07BF14F8C49701722E8E8076353AC838EFA98E551D47296C945069D069C25126350DEG10DN" TargetMode="External"/><Relationship Id="rId23" Type="http://schemas.openxmlformats.org/officeDocument/2006/relationships/hyperlink" Target="consultantplus://offline/ref=BF6911F261AB87D09676E4076B2C4F7C229A93F527F92BBE4D4AA2B59EB885B5BB79F986CD249EF1C935E47DE1C372A6B84F851CC366D26454BE606BI5Q8N" TargetMode="External"/><Relationship Id="rId28" Type="http://schemas.openxmlformats.org/officeDocument/2006/relationships/hyperlink" Target="consultantplus://offline/ref=EC3B42B475F953750C6BB79E8305728FB4CDD014B9A5B0B38E594EB3933A3C0B333222DF34A01987058FEE95C867F2514DP1l1K" TargetMode="External"/><Relationship Id="rId36" Type="http://schemas.openxmlformats.org/officeDocument/2006/relationships/hyperlink" Target="consultantplus://offline/ref=2C32B2CCB0BA8AF422B02D545EDD71FF9934E6742768F6DE7A412A5331DE0112A3D38CC9EB6C916CuFbCL" TargetMode="External"/><Relationship Id="rId10" Type="http://schemas.openxmlformats.org/officeDocument/2006/relationships/hyperlink" Target="consultantplus://offline/ref=9638CBC5754B0829C6F87FFF98FA36AA5306A69C67461F8842596C595B3E565CE109747BC1091717u121N" TargetMode="External"/><Relationship Id="rId19" Type="http://schemas.openxmlformats.org/officeDocument/2006/relationships/hyperlink" Target="consultantplus://offline/ref=2C32B2CCB0BA8AF422B02D545EDD71FF9934E6742768F6DE7A412A5331DE0112A3D38CC9EB6C916CuFbCL" TargetMode="External"/><Relationship Id="rId31" Type="http://schemas.openxmlformats.org/officeDocument/2006/relationships/hyperlink" Target="consultantplus://offline/ref=2BA74487863AD422C82F4CCBADF9FAE976924DED193CFF46CE5816B1FE2796082B36992A58EEBAA3EE365DrA6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F2ECE7E838A054DCBA34F27823FFAB561B3936554DA2EF46377C21B6B7DDEB7BC3882EB089F8B11D87C6FBC67s81DG" TargetMode="External"/><Relationship Id="rId14" Type="http://schemas.openxmlformats.org/officeDocument/2006/relationships/hyperlink" Target="consultantplus://offline/ref=7C3B619F1EA537D53F7C5139755B905A3DE6D2309415D5457C03ED9762FC8A28180297031622FAB82570F" TargetMode="External"/><Relationship Id="rId22" Type="http://schemas.openxmlformats.org/officeDocument/2006/relationships/hyperlink" Target="consultantplus://offline/ref=BF6911F261AB87D09676FA0A7D4011762393C4FB20F227E1151BA4E2C1E883E0E939A7DF8F688DF1C92BE674E7ICQ1N" TargetMode="External"/><Relationship Id="rId27" Type="http://schemas.openxmlformats.org/officeDocument/2006/relationships/hyperlink" Target="consultantplus://offline/ref=EC3B42B475F953750C6BB79E8305728FB4CDD014B9A7B4B680594EB3933A3C0B333222DF34A01987058FEE95C867F2514DP1l1K" TargetMode="External"/><Relationship Id="rId30" Type="http://schemas.openxmlformats.org/officeDocument/2006/relationships/hyperlink" Target="consultantplus://offline/ref=1FFC7B10BB2B899CAD25134A42969C0E1BC28108EDBB669796BE3A5A0DW9nCN" TargetMode="External"/><Relationship Id="rId35" Type="http://schemas.openxmlformats.org/officeDocument/2006/relationships/hyperlink" Target="consultantplus://offline/ref=2BFA83713C0250E1EF0F1354793FFB4D8269F4864D0F0899C4289AF258A9852CB9E73BAF8447165969C625X043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65B7-7B57-4024-9B03-3D58420A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26617</Words>
  <Characters>151723</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Тиунчик</dc:creator>
  <cp:lastModifiedBy>Т.А. Тиунчик</cp:lastModifiedBy>
  <cp:revision>2</cp:revision>
  <cp:lastPrinted>2019-10-29T08:21:00Z</cp:lastPrinted>
  <dcterms:created xsi:type="dcterms:W3CDTF">2019-10-29T11:03:00Z</dcterms:created>
  <dcterms:modified xsi:type="dcterms:W3CDTF">2019-10-29T11:03:00Z</dcterms:modified>
</cp:coreProperties>
</file>