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85" w:rsidRDefault="00437767" w:rsidP="00823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767">
        <w:rPr>
          <w:rFonts w:ascii="Times New Roman" w:hAnsi="Times New Roman" w:cs="Times New Roman"/>
          <w:sz w:val="28"/>
          <w:szCs w:val="28"/>
        </w:rPr>
        <w:t>Интервалы движения маршрутного транспорта</w:t>
      </w:r>
    </w:p>
    <w:tbl>
      <w:tblPr>
        <w:tblStyle w:val="a3"/>
        <w:tblW w:w="0" w:type="auto"/>
        <w:tblLook w:val="04A0"/>
      </w:tblPr>
      <w:tblGrid>
        <w:gridCol w:w="2392"/>
        <w:gridCol w:w="1685"/>
        <w:gridCol w:w="2127"/>
        <w:gridCol w:w="3367"/>
      </w:tblGrid>
      <w:tr w:rsidR="00437767" w:rsidTr="00823258">
        <w:tc>
          <w:tcPr>
            <w:tcW w:w="2392" w:type="dxa"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</w:t>
            </w:r>
          </w:p>
        </w:tc>
        <w:tc>
          <w:tcPr>
            <w:tcW w:w="1685" w:type="dxa"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2127" w:type="dxa"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движения начальный</w:t>
            </w:r>
          </w:p>
        </w:tc>
        <w:tc>
          <w:tcPr>
            <w:tcW w:w="3367" w:type="dxa"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движения с 01.04.2020</w:t>
            </w:r>
          </w:p>
        </w:tc>
      </w:tr>
      <w:tr w:rsidR="00437767" w:rsidTr="00823258">
        <w:tc>
          <w:tcPr>
            <w:tcW w:w="2392" w:type="dxa"/>
            <w:vMerge w:val="restart"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Глущенко</w:t>
            </w:r>
          </w:p>
        </w:tc>
        <w:tc>
          <w:tcPr>
            <w:tcW w:w="1685" w:type="dxa"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37767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3367" w:type="dxa"/>
          </w:tcPr>
          <w:p w:rsidR="00437767" w:rsidRDefault="00C910A8" w:rsidP="00C9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мин.</w:t>
            </w:r>
          </w:p>
        </w:tc>
      </w:tr>
      <w:tr w:rsidR="00437767" w:rsidTr="00823258">
        <w:tc>
          <w:tcPr>
            <w:tcW w:w="2392" w:type="dxa"/>
            <w:vMerge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37767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3367" w:type="dxa"/>
          </w:tcPr>
          <w:p w:rsidR="00437767" w:rsidRDefault="00C9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мин.</w:t>
            </w:r>
          </w:p>
        </w:tc>
      </w:tr>
      <w:tr w:rsidR="00437767" w:rsidTr="00823258">
        <w:tc>
          <w:tcPr>
            <w:tcW w:w="2392" w:type="dxa"/>
            <w:vMerge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437767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367" w:type="dxa"/>
          </w:tcPr>
          <w:p w:rsidR="00437767" w:rsidRDefault="00C9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мин.</w:t>
            </w:r>
          </w:p>
        </w:tc>
      </w:tr>
      <w:tr w:rsidR="00437767" w:rsidTr="00823258">
        <w:tc>
          <w:tcPr>
            <w:tcW w:w="2392" w:type="dxa"/>
            <w:vMerge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437767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367" w:type="dxa"/>
          </w:tcPr>
          <w:p w:rsidR="00437767" w:rsidRDefault="00C9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мин.</w:t>
            </w:r>
          </w:p>
        </w:tc>
      </w:tr>
      <w:tr w:rsidR="00437767" w:rsidTr="00823258">
        <w:tc>
          <w:tcPr>
            <w:tcW w:w="2392" w:type="dxa"/>
            <w:vMerge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37767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3367" w:type="dxa"/>
          </w:tcPr>
          <w:p w:rsidR="00437767" w:rsidRDefault="00C9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приостановлена</w:t>
            </w:r>
          </w:p>
        </w:tc>
      </w:tr>
      <w:tr w:rsidR="00437767" w:rsidTr="00823258">
        <w:tc>
          <w:tcPr>
            <w:tcW w:w="2392" w:type="dxa"/>
            <w:vMerge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37767" w:rsidRDefault="00437767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437767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3367" w:type="dxa"/>
          </w:tcPr>
          <w:p w:rsidR="00437767" w:rsidRDefault="00C9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приостановлена</w:t>
            </w:r>
          </w:p>
        </w:tc>
      </w:tr>
      <w:tr w:rsidR="00C910A8" w:rsidTr="00823258">
        <w:tc>
          <w:tcPr>
            <w:tcW w:w="2392" w:type="dxa"/>
            <w:vMerge w:val="restart"/>
            <w:vAlign w:val="center"/>
          </w:tcPr>
          <w:p w:rsidR="00C910A8" w:rsidRDefault="00C910A8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ПАТП-Сервис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5" w:type="dxa"/>
            <w:vAlign w:val="center"/>
          </w:tcPr>
          <w:p w:rsidR="00C910A8" w:rsidRDefault="00C910A8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910A8" w:rsidRDefault="00C910A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40C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367" w:type="dxa"/>
          </w:tcPr>
          <w:p w:rsidR="00C910A8" w:rsidRDefault="00C9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910A8" w:rsidTr="00823258">
        <w:tc>
          <w:tcPr>
            <w:tcW w:w="2392" w:type="dxa"/>
            <w:vMerge/>
            <w:vAlign w:val="center"/>
          </w:tcPr>
          <w:p w:rsidR="00C910A8" w:rsidRDefault="00C910A8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C910A8" w:rsidRDefault="00C910A8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C910A8" w:rsidRDefault="00C910A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840C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367" w:type="dxa"/>
          </w:tcPr>
          <w:p w:rsidR="00C910A8" w:rsidRDefault="00C9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C910A8" w:rsidTr="00823258">
        <w:tc>
          <w:tcPr>
            <w:tcW w:w="2392" w:type="dxa"/>
            <w:vMerge/>
            <w:vAlign w:val="center"/>
          </w:tcPr>
          <w:p w:rsidR="00C910A8" w:rsidRDefault="00C910A8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C910A8" w:rsidRDefault="00C910A8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C910A8" w:rsidRDefault="00C910A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40C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367" w:type="dxa"/>
          </w:tcPr>
          <w:p w:rsidR="00C910A8" w:rsidRDefault="00C9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мин.</w:t>
            </w:r>
          </w:p>
        </w:tc>
      </w:tr>
      <w:tr w:rsidR="00C910A8" w:rsidTr="00823258">
        <w:tc>
          <w:tcPr>
            <w:tcW w:w="2392" w:type="dxa"/>
            <w:vMerge/>
            <w:vAlign w:val="center"/>
          </w:tcPr>
          <w:p w:rsidR="00C910A8" w:rsidRDefault="00C910A8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C910A8" w:rsidRDefault="00C910A8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C910A8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367" w:type="dxa"/>
          </w:tcPr>
          <w:p w:rsidR="00C910A8" w:rsidRDefault="00C9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приостановлена</w:t>
            </w:r>
          </w:p>
        </w:tc>
      </w:tr>
      <w:tr w:rsidR="00C910A8" w:rsidTr="00823258">
        <w:tc>
          <w:tcPr>
            <w:tcW w:w="2392" w:type="dxa"/>
            <w:vMerge/>
            <w:vAlign w:val="center"/>
          </w:tcPr>
          <w:p w:rsidR="00C910A8" w:rsidRDefault="00C910A8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C910A8" w:rsidRDefault="00C910A8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10с</w:t>
            </w:r>
          </w:p>
        </w:tc>
        <w:tc>
          <w:tcPr>
            <w:tcW w:w="2127" w:type="dxa"/>
            <w:vAlign w:val="center"/>
          </w:tcPr>
          <w:p w:rsidR="00C910A8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3367" w:type="dxa"/>
          </w:tcPr>
          <w:p w:rsidR="00C910A8" w:rsidRDefault="0082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дня</w:t>
            </w:r>
          </w:p>
        </w:tc>
      </w:tr>
      <w:tr w:rsidR="00C910A8" w:rsidTr="00823258">
        <w:tc>
          <w:tcPr>
            <w:tcW w:w="2392" w:type="dxa"/>
            <w:vAlign w:val="center"/>
          </w:tcPr>
          <w:p w:rsidR="00C910A8" w:rsidRDefault="00C910A8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Гахраманова</w:t>
            </w:r>
            <w:proofErr w:type="spellEnd"/>
          </w:p>
        </w:tc>
        <w:tc>
          <w:tcPr>
            <w:tcW w:w="1685" w:type="dxa"/>
            <w:vAlign w:val="center"/>
          </w:tcPr>
          <w:p w:rsidR="00C910A8" w:rsidRDefault="00C910A8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</w:t>
            </w:r>
          </w:p>
        </w:tc>
        <w:tc>
          <w:tcPr>
            <w:tcW w:w="2127" w:type="dxa"/>
            <w:vAlign w:val="center"/>
          </w:tcPr>
          <w:p w:rsidR="00C910A8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3367" w:type="dxa"/>
          </w:tcPr>
          <w:p w:rsidR="00C910A8" w:rsidRDefault="0082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дня</w:t>
            </w:r>
          </w:p>
        </w:tc>
      </w:tr>
      <w:tr w:rsidR="008840C6" w:rsidTr="00823258">
        <w:tc>
          <w:tcPr>
            <w:tcW w:w="2392" w:type="dxa"/>
            <w:vMerge w:val="restart"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«УТТ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5" w:type="dxa"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8840C6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3367" w:type="dxa"/>
          </w:tcPr>
          <w:p w:rsidR="008840C6" w:rsidRDefault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8840C6" w:rsidTr="00823258">
        <w:tc>
          <w:tcPr>
            <w:tcW w:w="2392" w:type="dxa"/>
            <w:vMerge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8840C6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367" w:type="dxa"/>
          </w:tcPr>
          <w:p w:rsidR="008840C6" w:rsidRDefault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мин.</w:t>
            </w:r>
          </w:p>
        </w:tc>
      </w:tr>
      <w:tr w:rsidR="008840C6" w:rsidTr="00823258">
        <w:tc>
          <w:tcPr>
            <w:tcW w:w="2392" w:type="dxa"/>
            <w:vMerge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8840C6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3367" w:type="dxa"/>
          </w:tcPr>
          <w:p w:rsidR="008840C6" w:rsidRDefault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час. 10 мин.</w:t>
            </w:r>
          </w:p>
        </w:tc>
      </w:tr>
      <w:tr w:rsidR="008840C6" w:rsidTr="00823258">
        <w:tc>
          <w:tcPr>
            <w:tcW w:w="2392" w:type="dxa"/>
            <w:vMerge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8840C6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мин.</w:t>
            </w:r>
          </w:p>
        </w:tc>
        <w:tc>
          <w:tcPr>
            <w:tcW w:w="3367" w:type="dxa"/>
          </w:tcPr>
          <w:p w:rsidR="008840C6" w:rsidRDefault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8840C6" w:rsidTr="00823258">
        <w:tc>
          <w:tcPr>
            <w:tcW w:w="2392" w:type="dxa"/>
            <w:vMerge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8840C6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мин.</w:t>
            </w:r>
          </w:p>
        </w:tc>
        <w:tc>
          <w:tcPr>
            <w:tcW w:w="3367" w:type="dxa"/>
          </w:tcPr>
          <w:p w:rsidR="008840C6" w:rsidRDefault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8840C6" w:rsidTr="00823258">
        <w:tc>
          <w:tcPr>
            <w:tcW w:w="2392" w:type="dxa"/>
            <w:vMerge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vAlign w:val="center"/>
          </w:tcPr>
          <w:p w:rsidR="008840C6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367" w:type="dxa"/>
          </w:tcPr>
          <w:p w:rsidR="008840C6" w:rsidRDefault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</w:tr>
      <w:tr w:rsidR="008840C6" w:rsidTr="00823258">
        <w:tc>
          <w:tcPr>
            <w:tcW w:w="2392" w:type="dxa"/>
            <w:vMerge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8840C6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3367" w:type="dxa"/>
          </w:tcPr>
          <w:p w:rsidR="008840C6" w:rsidRDefault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</w:tc>
      </w:tr>
      <w:tr w:rsidR="008840C6" w:rsidTr="00823258">
        <w:tc>
          <w:tcPr>
            <w:tcW w:w="2392" w:type="dxa"/>
            <w:vMerge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8840C6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  <w:tc>
          <w:tcPr>
            <w:tcW w:w="3367" w:type="dxa"/>
          </w:tcPr>
          <w:p w:rsidR="008840C6" w:rsidRDefault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8840C6" w:rsidTr="00823258">
        <w:tc>
          <w:tcPr>
            <w:tcW w:w="2392" w:type="dxa"/>
            <w:vMerge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8840C6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мин.</w:t>
            </w:r>
          </w:p>
        </w:tc>
        <w:tc>
          <w:tcPr>
            <w:tcW w:w="3367" w:type="dxa"/>
          </w:tcPr>
          <w:p w:rsidR="008840C6" w:rsidRDefault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мин.</w:t>
            </w:r>
          </w:p>
        </w:tc>
      </w:tr>
      <w:tr w:rsidR="008840C6" w:rsidTr="00823258">
        <w:tc>
          <w:tcPr>
            <w:tcW w:w="2392" w:type="dxa"/>
            <w:vMerge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8840C6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3367" w:type="dxa"/>
          </w:tcPr>
          <w:p w:rsidR="008840C6" w:rsidRDefault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8840C6" w:rsidTr="00823258">
        <w:tc>
          <w:tcPr>
            <w:tcW w:w="2392" w:type="dxa"/>
            <w:vMerge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8840C6" w:rsidRDefault="008840C6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8840C6" w:rsidRDefault="00823258" w:rsidP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мин.</w:t>
            </w:r>
          </w:p>
        </w:tc>
        <w:tc>
          <w:tcPr>
            <w:tcW w:w="3367" w:type="dxa"/>
          </w:tcPr>
          <w:p w:rsidR="008840C6" w:rsidRDefault="008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мин.</w:t>
            </w:r>
          </w:p>
        </w:tc>
      </w:tr>
    </w:tbl>
    <w:p w:rsidR="00437767" w:rsidRPr="00437767" w:rsidRDefault="00437767">
      <w:pPr>
        <w:rPr>
          <w:rFonts w:ascii="Times New Roman" w:hAnsi="Times New Roman" w:cs="Times New Roman"/>
          <w:sz w:val="28"/>
          <w:szCs w:val="28"/>
        </w:rPr>
      </w:pPr>
    </w:p>
    <w:p w:rsidR="00437767" w:rsidRDefault="00437767"/>
    <w:sectPr w:rsidR="00437767" w:rsidSect="00D8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37767"/>
    <w:rsid w:val="002A1C14"/>
    <w:rsid w:val="00437767"/>
    <w:rsid w:val="00823258"/>
    <w:rsid w:val="008840C6"/>
    <w:rsid w:val="00C910A8"/>
    <w:rsid w:val="00D8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2020-04-01T10:54:00Z</dcterms:created>
  <dcterms:modified xsi:type="dcterms:W3CDTF">2020-04-01T11:44:00Z</dcterms:modified>
</cp:coreProperties>
</file>