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4" w:rsidRDefault="00594574" w:rsidP="00F030F5">
      <w:pPr>
        <w:jc w:val="center"/>
        <w:rPr>
          <w:b/>
          <w:bCs/>
        </w:rPr>
      </w:pPr>
      <w:r w:rsidRPr="0095761D">
        <w:rPr>
          <w:b/>
          <w:bCs/>
        </w:rPr>
        <w:t>Обращение Муниципального казённого учреждения города Коврова Владимирской области «Управление по делам ГО и ЧС» к жителям города</w:t>
      </w:r>
    </w:p>
    <w:p w:rsidR="00001B9F" w:rsidRDefault="00001B9F" w:rsidP="00001B9F">
      <w:pPr>
        <w:rPr>
          <w:b/>
          <w:bCs/>
        </w:rPr>
      </w:pPr>
    </w:p>
    <w:p w:rsidR="00A808B7" w:rsidRDefault="00A808B7" w:rsidP="00001B9F">
      <w:pPr>
        <w:rPr>
          <w:color w:val="222222"/>
        </w:rPr>
      </w:pPr>
      <w:r>
        <w:rPr>
          <w:color w:val="222222"/>
        </w:rPr>
        <w:t>Уважаемые жители города.</w:t>
      </w:r>
      <w:r>
        <w:rPr>
          <w:color w:val="000000"/>
          <w:spacing w:val="1"/>
        </w:rPr>
        <w:t xml:space="preserve"> В связи с неустойчивостью погодных условий, а в частности </w:t>
      </w:r>
    </w:p>
    <w:p w:rsidR="00751900" w:rsidRPr="00B87FCD" w:rsidRDefault="00751900" w:rsidP="00001B9F">
      <w:pPr>
        <w:rPr>
          <w:b/>
          <w:bCs/>
        </w:rPr>
      </w:pPr>
      <w:r w:rsidRPr="00B87FCD">
        <w:rPr>
          <w:color w:val="222222"/>
        </w:rPr>
        <w:t xml:space="preserve"> при плюсовых температурах, которые перио</w:t>
      </w:r>
      <w:r w:rsidR="00B87FCD">
        <w:rPr>
          <w:color w:val="222222"/>
        </w:rPr>
        <w:t>дически случаются</w:t>
      </w:r>
      <w:r w:rsidRPr="00B87FCD">
        <w:rPr>
          <w:color w:val="222222"/>
        </w:rPr>
        <w:t>, л</w:t>
      </w:r>
      <w:r w:rsidR="00001B9F">
        <w:rPr>
          <w:color w:val="222222"/>
        </w:rPr>
        <w:t>ё</w:t>
      </w:r>
      <w:r w:rsidRPr="00B87FCD">
        <w:rPr>
          <w:color w:val="222222"/>
        </w:rPr>
        <w:t>д становится тоньше.</w:t>
      </w:r>
    </w:p>
    <w:p w:rsidR="00594574" w:rsidRPr="00B87FCD" w:rsidRDefault="00B87FCD" w:rsidP="00001B9F">
      <w:pPr>
        <w:rPr>
          <w:b/>
          <w:bCs/>
        </w:rPr>
      </w:pPr>
      <w:r w:rsidRPr="00B87FCD">
        <w:rPr>
          <w:color w:val="333333"/>
        </w:rPr>
        <w:t>Чрезвычайно</w:t>
      </w:r>
      <w:r w:rsidR="00A5054D">
        <w:rPr>
          <w:color w:val="333333"/>
        </w:rPr>
        <w:t xml:space="preserve"> опасным фактором </w:t>
      </w:r>
      <w:r w:rsidRPr="00B87FCD">
        <w:rPr>
          <w:color w:val="333333"/>
        </w:rPr>
        <w:t xml:space="preserve"> является</w:t>
      </w:r>
      <w:r w:rsidR="00A5054D">
        <w:rPr>
          <w:color w:val="333333"/>
        </w:rPr>
        <w:t xml:space="preserve"> выход на</w:t>
      </w:r>
      <w:r w:rsidRPr="00B87FCD">
        <w:rPr>
          <w:color w:val="333333"/>
        </w:rPr>
        <w:t xml:space="preserve"> тонкий непрочный л</w:t>
      </w:r>
      <w:r w:rsidR="00001B9F">
        <w:rPr>
          <w:color w:val="333333"/>
        </w:rPr>
        <w:t>ё</w:t>
      </w:r>
      <w:r w:rsidRPr="00B87FCD">
        <w:rPr>
          <w:color w:val="333333"/>
        </w:rPr>
        <w:t>д. Его прочность зависит от толщины, температуры воздуха, конкретных условий водо</w:t>
      </w:r>
      <w:r w:rsidR="00001B9F">
        <w:rPr>
          <w:color w:val="333333"/>
        </w:rPr>
        <w:t>ё</w:t>
      </w:r>
      <w:r w:rsidRPr="00B87FCD">
        <w:rPr>
          <w:color w:val="333333"/>
        </w:rPr>
        <w:t xml:space="preserve">ма. При нулевой температуре прочность льда в 10 – 12 раз слабее, чем при температуре минус 50 градусов. </w:t>
      </w:r>
      <w:r w:rsidRPr="00B87FCD">
        <w:rPr>
          <w:bCs/>
        </w:rPr>
        <w:t>Многие люди</w:t>
      </w:r>
      <w:r w:rsidR="00A5054D">
        <w:rPr>
          <w:bCs/>
        </w:rPr>
        <w:t xml:space="preserve">, особенно </w:t>
      </w:r>
      <w:proofErr w:type="gramStart"/>
      <w:r w:rsidR="00A5054D">
        <w:rPr>
          <w:bCs/>
        </w:rPr>
        <w:t>дети</w:t>
      </w:r>
      <w:proofErr w:type="gramEnd"/>
      <w:r w:rsidR="00594574" w:rsidRPr="0095761D">
        <w:rPr>
          <w:bCs/>
        </w:rPr>
        <w:t xml:space="preserve"> пренебрегают мерами предосторожности и выходят на неокрепший и непроверенный лёд, в том числе без страховочных средств, тем самым подвергая свою жизнь смертельной опасности. </w:t>
      </w:r>
    </w:p>
    <w:p w:rsidR="000A487A" w:rsidRDefault="000A487A" w:rsidP="00001B9F">
      <w:pPr>
        <w:jc w:val="center"/>
        <w:rPr>
          <w:b/>
          <w:bCs/>
        </w:rPr>
      </w:pPr>
    </w:p>
    <w:p w:rsidR="00594574" w:rsidRPr="0095761D" w:rsidRDefault="00594574" w:rsidP="00001B9F">
      <w:pPr>
        <w:jc w:val="center"/>
        <w:rPr>
          <w:b/>
          <w:bCs/>
        </w:rPr>
      </w:pPr>
      <w:r w:rsidRPr="0095761D">
        <w:rPr>
          <w:b/>
          <w:bCs/>
        </w:rPr>
        <w:t>Это</w:t>
      </w:r>
      <w:r w:rsidR="000A487A">
        <w:rPr>
          <w:b/>
          <w:bCs/>
        </w:rPr>
        <w:t xml:space="preserve"> нужно знать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Безопасным для человека считается л</w:t>
      </w:r>
      <w:r w:rsidR="000A487A">
        <w:t>ё</w:t>
      </w:r>
      <w:r w:rsidR="00594574" w:rsidRPr="0095761D">
        <w:t>д толщино</w:t>
      </w:r>
      <w:r w:rsidR="000A487A">
        <w:t>й</w:t>
      </w:r>
      <w:r w:rsidR="00594574" w:rsidRPr="0095761D">
        <w:t xml:space="preserve"> </w:t>
      </w:r>
      <w:r w:rsidR="00594574" w:rsidRPr="0095761D">
        <w:rPr>
          <w:b/>
          <w:color w:val="FF0000"/>
        </w:rPr>
        <w:t>не менее 7-10 сантиметров</w:t>
      </w:r>
      <w:r w:rsidR="00594574" w:rsidRPr="0095761D">
        <w:t xml:space="preserve"> в  пресной воде.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 xml:space="preserve">В устьях рек и притоках прочность льда ослаблена. </w:t>
      </w:r>
      <w:r w:rsidR="000A487A">
        <w:t>Лёд</w:t>
      </w:r>
      <w:r w:rsidR="00594574" w:rsidRPr="0095761D">
        <w:t xml:space="preserve">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594574" w:rsidRPr="0095761D" w:rsidRDefault="001C2868" w:rsidP="00001B9F">
      <w:pPr>
        <w:rPr>
          <w:b/>
        </w:rPr>
      </w:pPr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rPr>
          <w:b/>
        </w:rPr>
        <w:t>Если температура воздуха выше 0 градусов держится более тр</w:t>
      </w:r>
      <w:r w:rsidR="000A487A">
        <w:rPr>
          <w:b/>
        </w:rPr>
        <w:t>ё</w:t>
      </w:r>
      <w:r w:rsidR="00594574" w:rsidRPr="0095761D">
        <w:rPr>
          <w:b/>
        </w:rPr>
        <w:t>х дней, то прочность льда снижается на 25%.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 xml:space="preserve">Прочность льда можно определить визуально: </w:t>
      </w:r>
      <w:r w:rsidR="000A487A">
        <w:t>лёд</w:t>
      </w:r>
      <w:r w:rsidR="00594574" w:rsidRPr="0095761D">
        <w:t xml:space="preserve"> голубого цвета – прочный, белого </w:t>
      </w:r>
      <w:proofErr w:type="gramStart"/>
      <w:r w:rsidR="00594574" w:rsidRPr="0095761D">
        <w:t>–п</w:t>
      </w:r>
      <w:proofErr w:type="gramEnd"/>
      <w:r w:rsidR="00594574" w:rsidRPr="0095761D">
        <w:t xml:space="preserve">рочность его в 2 раза меньше, серый, матово-белый или с желтоватым оттенком </w:t>
      </w:r>
      <w:r w:rsidR="000A487A">
        <w:t>лёд</w:t>
      </w:r>
      <w:r w:rsidR="00594574" w:rsidRPr="0095761D">
        <w:t xml:space="preserve"> ненадежен.</w:t>
      </w:r>
    </w:p>
    <w:p w:rsidR="000A487A" w:rsidRDefault="000A487A" w:rsidP="00001B9F">
      <w:pPr>
        <w:jc w:val="center"/>
        <w:rPr>
          <w:b/>
          <w:bCs/>
          <w:i/>
        </w:rPr>
      </w:pPr>
    </w:p>
    <w:p w:rsidR="000A487A" w:rsidRDefault="000A487A" w:rsidP="00001B9F">
      <w:pPr>
        <w:jc w:val="center"/>
        <w:rPr>
          <w:b/>
          <w:bCs/>
        </w:rPr>
      </w:pPr>
    </w:p>
    <w:p w:rsidR="00594574" w:rsidRPr="000A487A" w:rsidRDefault="000A487A" w:rsidP="00001B9F">
      <w:pPr>
        <w:jc w:val="center"/>
        <w:rPr>
          <w:b/>
          <w:bCs/>
        </w:rPr>
      </w:pPr>
      <w:r w:rsidRPr="000A487A">
        <w:rPr>
          <w:b/>
          <w:bCs/>
        </w:rPr>
        <w:t>Если случилась беда</w:t>
      </w:r>
    </w:p>
    <w:p w:rsidR="00594574" w:rsidRPr="0095761D" w:rsidRDefault="00594574" w:rsidP="00001B9F">
      <w:pPr>
        <w:rPr>
          <w:b/>
          <w:bCs/>
        </w:rPr>
      </w:pPr>
      <w:r w:rsidRPr="0095761D">
        <w:rPr>
          <w:b/>
          <w:bCs/>
        </w:rPr>
        <w:t>Что делать, если вы провалились в холодную воду:</w:t>
      </w:r>
    </w:p>
    <w:p w:rsidR="00594574" w:rsidRPr="0095761D" w:rsidRDefault="00594574" w:rsidP="00001B9F">
      <w:pPr>
        <w:rPr>
          <w:b/>
          <w:bCs/>
        </w:rPr>
      </w:pP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Не паникуйте, не делайте резких движени</w:t>
      </w:r>
      <w:r w:rsidR="000A487A">
        <w:t>й</w:t>
      </w:r>
      <w:r w:rsidR="00594574" w:rsidRPr="0095761D">
        <w:t>, стабилизируйте дыхание.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 xml:space="preserve">Попытайтесь осторожно налечь грудью на край льда и забросить одну, а потом и другую ноги на </w:t>
      </w:r>
      <w:r w:rsidR="000A487A">
        <w:t>лёд</w:t>
      </w:r>
      <w:r w:rsidR="00594574" w:rsidRPr="0095761D">
        <w:t>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 xml:space="preserve">Если </w:t>
      </w:r>
      <w:r w:rsidR="000A487A">
        <w:t>лёд</w:t>
      </w:r>
      <w:r w:rsidR="00594574" w:rsidRPr="0095761D">
        <w:t xml:space="preserve"> выдержал, </w:t>
      </w:r>
      <w:r w:rsidR="000A487A">
        <w:t xml:space="preserve">то, </w:t>
      </w:r>
      <w:r w:rsidR="00594574" w:rsidRPr="0095761D">
        <w:t>перекатываясь, медленно ползите к берегу.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Ползите</w:t>
      </w:r>
      <w:r w:rsidR="000A487A">
        <w:t xml:space="preserve"> в ту сторону,</w:t>
      </w:r>
      <w:r w:rsidR="00594574" w:rsidRPr="0095761D">
        <w:t xml:space="preserve"> откуда пришли, ведь </w:t>
      </w:r>
      <w:r w:rsidR="000A487A">
        <w:t>лёд</w:t>
      </w:r>
      <w:r w:rsidR="00594574" w:rsidRPr="0095761D">
        <w:t xml:space="preserve"> здесь уже проверен на  прочность.</w:t>
      </w:r>
    </w:p>
    <w:p w:rsidR="00594574" w:rsidRDefault="00594574" w:rsidP="00001B9F"/>
    <w:p w:rsidR="00F030F5" w:rsidRPr="0095761D" w:rsidRDefault="00F030F5" w:rsidP="00001B9F"/>
    <w:p w:rsidR="00594574" w:rsidRDefault="00594574" w:rsidP="00001B9F">
      <w:pPr>
        <w:rPr>
          <w:b/>
          <w:bCs/>
        </w:rPr>
      </w:pPr>
      <w:r w:rsidRPr="0095761D">
        <w:rPr>
          <w:b/>
          <w:bCs/>
        </w:rPr>
        <w:t>Если нужна Ваша помощь:</w:t>
      </w:r>
    </w:p>
    <w:p w:rsidR="00F030F5" w:rsidRPr="0095761D" w:rsidRDefault="00F030F5" w:rsidP="00001B9F">
      <w:pPr>
        <w:rPr>
          <w:b/>
          <w:bCs/>
        </w:rPr>
      </w:pP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Вооружит</w:t>
      </w:r>
      <w:r w:rsidR="00751900">
        <w:t>есь любой длинной палкой, доской, шестом или вер</w:t>
      </w:r>
      <w:r w:rsidR="00F030F5">
        <w:t>ё</w:t>
      </w:r>
      <w:r w:rsidR="00751900">
        <w:t>вкой</w:t>
      </w:r>
      <w:r w:rsidR="00594574" w:rsidRPr="0095761D">
        <w:t>. Можно связать шарфы, ремни или одежду.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С</w:t>
      </w:r>
      <w:r w:rsidR="000A487A">
        <w:t>л</w:t>
      </w:r>
      <w:r w:rsidR="00F030F5">
        <w:t>е</w:t>
      </w:r>
      <w:r w:rsidR="000A487A">
        <w:t>д</w:t>
      </w:r>
      <w:r w:rsidR="00594574" w:rsidRPr="0095761D">
        <w:t>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Остановитесь от находящегося в воде человека в нескольких метрах, бросьте ему вер</w:t>
      </w:r>
      <w:r w:rsidR="00F030F5">
        <w:t>ё</w:t>
      </w:r>
      <w:r w:rsidR="00594574" w:rsidRPr="0095761D">
        <w:t>вку, край одежды, подайте палку или шест.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 xml:space="preserve">Осторожно вытащите пострадавшего на </w:t>
      </w:r>
      <w:r w:rsidR="000A487A">
        <w:t>лёд</w:t>
      </w:r>
      <w:r w:rsidR="00594574" w:rsidRPr="0095761D">
        <w:t xml:space="preserve"> и вместе ползком выбирайтесь из опасной зоны.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Ползите в ту сторону</w:t>
      </w:r>
      <w:r w:rsidR="00F030F5">
        <w:t>,</w:t>
      </w:r>
      <w:r w:rsidR="00594574" w:rsidRPr="0095761D">
        <w:t xml:space="preserve"> откуда пришли.</w:t>
      </w:r>
    </w:p>
    <w:p w:rsidR="00594574" w:rsidRPr="0095761D" w:rsidRDefault="001C2868" w:rsidP="00001B9F">
      <w:r w:rsidRPr="0095761D">
        <w:rPr>
          <w:b/>
          <w:bCs/>
        </w:rPr>
        <w:fldChar w:fldCharType="begin"/>
      </w:r>
      <w:r w:rsidR="00594574" w:rsidRPr="0095761D">
        <w:rPr>
          <w:b/>
          <w:bCs/>
        </w:rPr>
        <w:instrText>SYMBOL 183 \f "Symbol" \s 12 \h</w:instrText>
      </w:r>
      <w:r w:rsidRPr="0095761D">
        <w:rPr>
          <w:b/>
          <w:bCs/>
        </w:rPr>
        <w:fldChar w:fldCharType="end"/>
      </w:r>
      <w:r w:rsidR="00594574" w:rsidRPr="0095761D">
        <w:t>Доставьте пострадавшего в т</w:t>
      </w:r>
      <w:r w:rsidR="00F030F5">
        <w:t>ё</w:t>
      </w:r>
      <w:r w:rsidR="00594574" w:rsidRPr="0095761D">
        <w:t>плое место. 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594574" w:rsidRPr="0095761D" w:rsidRDefault="00594574" w:rsidP="00001B9F">
      <w:pPr>
        <w:jc w:val="both"/>
      </w:pPr>
    </w:p>
    <w:p w:rsidR="00594574" w:rsidRPr="0095761D" w:rsidRDefault="00594574" w:rsidP="00001B9F">
      <w:pPr>
        <w:jc w:val="both"/>
      </w:pPr>
    </w:p>
    <w:p w:rsidR="00594574" w:rsidRPr="00415E4A" w:rsidRDefault="00594574" w:rsidP="00001B9F">
      <w:pPr>
        <w:jc w:val="both"/>
      </w:pPr>
    </w:p>
    <w:p w:rsidR="00594574" w:rsidRDefault="00594574" w:rsidP="00001B9F">
      <w:pPr>
        <w:jc w:val="center"/>
      </w:pPr>
    </w:p>
    <w:sectPr w:rsidR="00594574" w:rsidSect="00581C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4D2F"/>
    <w:rsid w:val="00001B9F"/>
    <w:rsid w:val="000A487A"/>
    <w:rsid w:val="000C692B"/>
    <w:rsid w:val="001C2868"/>
    <w:rsid w:val="002B70F7"/>
    <w:rsid w:val="00594574"/>
    <w:rsid w:val="00644360"/>
    <w:rsid w:val="00697908"/>
    <w:rsid w:val="00751900"/>
    <w:rsid w:val="00804D2F"/>
    <w:rsid w:val="00860681"/>
    <w:rsid w:val="00A5054D"/>
    <w:rsid w:val="00A808B7"/>
    <w:rsid w:val="00B87FCD"/>
    <w:rsid w:val="00D93057"/>
    <w:rsid w:val="00F0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D2F"/>
    <w:pPr>
      <w:keepNext/>
      <w:shd w:val="clear" w:color="auto" w:fill="FFFFFF"/>
      <w:spacing w:before="10" w:line="389" w:lineRule="exact"/>
      <w:jc w:val="center"/>
      <w:outlineLvl w:val="0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D2F"/>
    <w:rPr>
      <w:rFonts w:ascii="Times New Roman" w:eastAsia="Times New Roman" w:hAnsi="Times New Roman" w:cs="Times New Roman"/>
      <w:color w:val="000000"/>
      <w:sz w:val="36"/>
      <w:szCs w:val="36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04D2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0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04D2F"/>
    <w:pPr>
      <w:ind w:left="720"/>
    </w:pPr>
  </w:style>
  <w:style w:type="character" w:styleId="a6">
    <w:name w:val="Hyperlink"/>
    <w:basedOn w:val="a0"/>
    <w:uiPriority w:val="99"/>
    <w:rsid w:val="00804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D2F"/>
    <w:pPr>
      <w:keepNext/>
      <w:shd w:val="clear" w:color="auto" w:fill="FFFFFF"/>
      <w:spacing w:before="10" w:line="389" w:lineRule="exact"/>
      <w:jc w:val="center"/>
      <w:outlineLvl w:val="0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D2F"/>
    <w:rPr>
      <w:rFonts w:ascii="Times New Roman" w:eastAsia="Times New Roman" w:hAnsi="Times New Roman" w:cs="Times New Roman"/>
      <w:color w:val="000000"/>
      <w:sz w:val="36"/>
      <w:szCs w:val="36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04D2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0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04D2F"/>
    <w:pPr>
      <w:ind w:left="720"/>
    </w:pPr>
  </w:style>
  <w:style w:type="character" w:styleId="a6">
    <w:name w:val="Hyperlink"/>
    <w:basedOn w:val="a0"/>
    <w:uiPriority w:val="99"/>
    <w:rsid w:val="00804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</dc:creator>
  <cp:lastModifiedBy>Г.Н. Игнатьева</cp:lastModifiedBy>
  <cp:revision>2</cp:revision>
  <dcterms:created xsi:type="dcterms:W3CDTF">2014-12-17T09:10:00Z</dcterms:created>
  <dcterms:modified xsi:type="dcterms:W3CDTF">2014-12-17T09:10:00Z</dcterms:modified>
</cp:coreProperties>
</file>