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39A6A0"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rPr>
      </w:pPr>
      <w:r>
        <w:rPr>
          <w:rFonts w:ascii="Times New Roman" w:hAnsi="Times New Roman"/>
          <w:b w:val="1"/>
          <w:color w:val="000000"/>
          <w:sz w:val="28"/>
        </w:rPr>
        <w:t>Статья 110</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0"/>
          <w:color w:val="000000"/>
          <w:sz w:val="28"/>
        </w:rPr>
      </w:pPr>
      <w:r>
        <w:rPr>
          <w:rFonts w:ascii="Times New Roman" w:hAnsi="Times New Roman"/>
          <w:b w:val="0"/>
          <w:color w:val="000000"/>
          <w:sz w:val="28"/>
        </w:rPr>
        <w:t>(О составе исполнительной власти РФ)</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b w:val="1"/>
          <w:color w:val="000000"/>
          <w:sz w:val="28"/>
          <w:u w:val="none"/>
        </w:rP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r>
        <w:rPr>
          <w:rFonts w:ascii="Times New Roman" w:hAnsi="Times New Roman"/>
          <w:color w:val="000000"/>
          <w:sz w:val="28"/>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b w:val="1"/>
          <w:color w:val="000000"/>
          <w:sz w:val="28"/>
          <w:u w:val="none"/>
        </w:rP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b w:val="1"/>
          <w:color w:val="000000"/>
          <w:sz w:val="28"/>
          <w:u w:val="none"/>
        </w:rPr>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b w:val="1"/>
          <w:color w:val="000000"/>
        </w:rPr>
      </w:pPr>
    </w:p>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