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87" w:rsidRPr="00E32C7D" w:rsidRDefault="00014187" w:rsidP="0001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ЗАКЛЮЧЕНИЕ № 4/2023 </w:t>
      </w:r>
    </w:p>
    <w:p w:rsidR="00014187" w:rsidRPr="00E32C7D" w:rsidRDefault="00014187" w:rsidP="00014187">
      <w:pPr>
        <w:pStyle w:val="ConsPlusTitle"/>
        <w:widowControl/>
        <w:jc w:val="center"/>
        <w:rPr>
          <w:sz w:val="26"/>
          <w:szCs w:val="26"/>
        </w:rPr>
      </w:pPr>
      <w:r w:rsidRPr="00E32C7D">
        <w:rPr>
          <w:sz w:val="26"/>
          <w:szCs w:val="26"/>
        </w:rPr>
        <w:t xml:space="preserve">О РЕЗУЛЬТАТАХ ПУБЛИЧНЫХ СЛУШАНИЙ </w:t>
      </w:r>
    </w:p>
    <w:p w:rsidR="00014187" w:rsidRPr="00E32C7D" w:rsidRDefault="00014187" w:rsidP="0001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7D">
        <w:rPr>
          <w:rFonts w:ascii="Times New Roman" w:hAnsi="Times New Roman" w:cs="Times New Roman"/>
          <w:sz w:val="24"/>
          <w:szCs w:val="24"/>
        </w:rPr>
        <w:t>09.03.2023</w:t>
      </w:r>
    </w:p>
    <w:p w:rsidR="00014187" w:rsidRPr="00E32C7D" w:rsidRDefault="00014187" w:rsidP="00014187">
      <w:pPr>
        <w:tabs>
          <w:tab w:val="left" w:pos="501"/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  <w:r w:rsidRPr="00E32C7D">
        <w:rPr>
          <w:rFonts w:ascii="Times New Roman" w:hAnsi="Times New Roman" w:cs="Times New Roman"/>
          <w:sz w:val="26"/>
          <w:szCs w:val="26"/>
        </w:rPr>
        <w:t xml:space="preserve"> Проект внесения следующих изменений в Правила землепользования и застройки города Коврова, утвержденные решением Совета народных депутатов города Коврова от 29.04.2020 № 90:</w:t>
      </w:r>
    </w:p>
    <w:p w:rsidR="00014187" w:rsidRPr="00E32C7D" w:rsidRDefault="00014187" w:rsidP="0001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1. В пункте 7 статьи 25 слова «</w:t>
      </w:r>
      <w:proofErr w:type="spellStart"/>
      <w:r w:rsidRPr="00E32C7D">
        <w:rPr>
          <w:rFonts w:ascii="Times New Roman" w:hAnsi="Times New Roman" w:cs="Times New Roman"/>
          <w:sz w:val="26"/>
          <w:szCs w:val="26"/>
        </w:rPr>
        <w:t>УБиСРД</w:t>
      </w:r>
      <w:proofErr w:type="spellEnd"/>
      <w:r w:rsidRPr="00E32C7D">
        <w:rPr>
          <w:rFonts w:ascii="Times New Roman" w:hAnsi="Times New Roman" w:cs="Times New Roman"/>
          <w:sz w:val="26"/>
          <w:szCs w:val="26"/>
        </w:rPr>
        <w:t>» заменить словами «</w:t>
      </w:r>
      <w:proofErr w:type="spellStart"/>
      <w:r w:rsidRPr="00E32C7D">
        <w:rPr>
          <w:rFonts w:ascii="Times New Roman" w:hAnsi="Times New Roman" w:cs="Times New Roman"/>
          <w:sz w:val="26"/>
          <w:szCs w:val="26"/>
        </w:rPr>
        <w:t>УСиА</w:t>
      </w:r>
      <w:proofErr w:type="spellEnd"/>
      <w:r w:rsidRPr="00E32C7D">
        <w:rPr>
          <w:rFonts w:ascii="Times New Roman" w:hAnsi="Times New Roman" w:cs="Times New Roman"/>
          <w:sz w:val="26"/>
          <w:szCs w:val="26"/>
        </w:rPr>
        <w:t>».</w:t>
      </w:r>
    </w:p>
    <w:p w:rsidR="00014187" w:rsidRPr="00E32C7D" w:rsidRDefault="00014187" w:rsidP="0001418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2.1.Дополнить градостроительный регламент зоны производственного и</w:t>
      </w:r>
      <w:r w:rsidRPr="00E32C7D">
        <w:rPr>
          <w:rFonts w:ascii="Times New Roman" w:hAnsi="Times New Roman" w:cs="Times New Roman"/>
          <w:sz w:val="26"/>
          <w:szCs w:val="26"/>
        </w:rPr>
        <w:t>с</w:t>
      </w:r>
      <w:r w:rsidRPr="00E32C7D">
        <w:rPr>
          <w:rFonts w:ascii="Times New Roman" w:hAnsi="Times New Roman" w:cs="Times New Roman"/>
          <w:sz w:val="26"/>
          <w:szCs w:val="26"/>
        </w:rPr>
        <w:t>пользования П1 вспомогательными видами разрешенного использования:</w:t>
      </w:r>
    </w:p>
    <w:p w:rsidR="00014187" w:rsidRPr="00E32C7D" w:rsidRDefault="00014187" w:rsidP="000141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 xml:space="preserve"> - 3.9 «обеспечение научной деятельности»; графу «описание вида разреше</w:t>
      </w:r>
      <w:r w:rsidRPr="00E32C7D">
        <w:rPr>
          <w:rFonts w:ascii="Times New Roman" w:hAnsi="Times New Roman" w:cs="Times New Roman"/>
          <w:sz w:val="26"/>
          <w:szCs w:val="26"/>
        </w:rPr>
        <w:t>н</w:t>
      </w:r>
      <w:r w:rsidRPr="00E32C7D">
        <w:rPr>
          <w:rFonts w:ascii="Times New Roman" w:hAnsi="Times New Roman" w:cs="Times New Roman"/>
          <w:sz w:val="26"/>
          <w:szCs w:val="26"/>
        </w:rPr>
        <w:t>ного использования земельного участка» для данного вида изложить в редакции: «Размещение зданий и сооружений для обеспечения научной деятельности. Содержание данного вида разрешенного использования включает в себя содерж</w:t>
      </w:r>
      <w:r w:rsidRPr="00E32C7D">
        <w:rPr>
          <w:rFonts w:ascii="Times New Roman" w:hAnsi="Times New Roman" w:cs="Times New Roman"/>
          <w:sz w:val="26"/>
          <w:szCs w:val="26"/>
        </w:rPr>
        <w:t>а</w:t>
      </w:r>
      <w:r w:rsidRPr="00E32C7D">
        <w:rPr>
          <w:rFonts w:ascii="Times New Roman" w:hAnsi="Times New Roman" w:cs="Times New Roman"/>
          <w:sz w:val="26"/>
          <w:szCs w:val="26"/>
        </w:rPr>
        <w:t xml:space="preserve">ние видов разрешенного использования с </w:t>
      </w:r>
      <w:hyperlink r:id="rId4" w:history="1">
        <w:r w:rsidRPr="00E32C7D">
          <w:rPr>
            <w:rFonts w:ascii="Times New Roman" w:hAnsi="Times New Roman" w:cs="Times New Roman"/>
            <w:sz w:val="26"/>
            <w:szCs w:val="26"/>
          </w:rPr>
          <w:t>кодами 3.9.1</w:t>
        </w:r>
      </w:hyperlink>
      <w:r w:rsidRPr="00E32C7D">
        <w:rPr>
          <w:rFonts w:ascii="Times New Roman" w:hAnsi="Times New Roman" w:cs="Times New Roman"/>
          <w:sz w:val="26"/>
          <w:szCs w:val="26"/>
        </w:rPr>
        <w:t xml:space="preserve"> - </w:t>
      </w:r>
      <w:hyperlink r:id="rId5" w:history="1">
        <w:r w:rsidRPr="00E32C7D">
          <w:rPr>
            <w:rFonts w:ascii="Times New Roman" w:hAnsi="Times New Roman" w:cs="Times New Roman"/>
            <w:sz w:val="26"/>
            <w:szCs w:val="26"/>
          </w:rPr>
          <w:t>3.9.3</w:t>
        </w:r>
      </w:hyperlink>
      <w:r w:rsidRPr="00E32C7D">
        <w:rPr>
          <w:rFonts w:ascii="Times New Roman" w:hAnsi="Times New Roman" w:cs="Times New Roman"/>
          <w:sz w:val="26"/>
          <w:szCs w:val="26"/>
        </w:rPr>
        <w:t>»;</w:t>
      </w:r>
    </w:p>
    <w:p w:rsidR="00014187" w:rsidRPr="00E32C7D" w:rsidRDefault="00014187" w:rsidP="0001418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C7D">
        <w:rPr>
          <w:rFonts w:ascii="Times New Roman" w:hAnsi="Times New Roman" w:cs="Times New Roman"/>
          <w:sz w:val="26"/>
          <w:szCs w:val="26"/>
        </w:rPr>
        <w:t>- 3.9.1 «обеспечение деятельности в области гидрометеорологии и смежных с ней областях»; графу «описание вида разрешенного использования земельного участка» для данного вида изложить в редакции: «Размещение объектов кап</w:t>
      </w:r>
      <w:r w:rsidRPr="00E32C7D">
        <w:rPr>
          <w:rFonts w:ascii="Times New Roman" w:hAnsi="Times New Roman" w:cs="Times New Roman"/>
          <w:sz w:val="26"/>
          <w:szCs w:val="26"/>
        </w:rPr>
        <w:t>и</w:t>
      </w:r>
      <w:r w:rsidRPr="00E32C7D">
        <w:rPr>
          <w:rFonts w:ascii="Times New Roman" w:hAnsi="Times New Roman" w:cs="Times New Roman"/>
          <w:sz w:val="26"/>
          <w:szCs w:val="26"/>
        </w:rPr>
        <w:t>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</w:t>
      </w:r>
      <w:r w:rsidRPr="00E32C7D">
        <w:rPr>
          <w:rFonts w:ascii="Times New Roman" w:hAnsi="Times New Roman" w:cs="Times New Roman"/>
          <w:sz w:val="26"/>
          <w:szCs w:val="26"/>
        </w:rPr>
        <w:t>к</w:t>
      </w:r>
      <w:r w:rsidRPr="00E32C7D">
        <w:rPr>
          <w:rFonts w:ascii="Times New Roman" w:hAnsi="Times New Roman" w:cs="Times New Roman"/>
          <w:sz w:val="26"/>
          <w:szCs w:val="26"/>
        </w:rPr>
        <w:t>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другие)»;</w:t>
      </w:r>
    </w:p>
    <w:p w:rsidR="00014187" w:rsidRPr="00E32C7D" w:rsidRDefault="00014187" w:rsidP="0001418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C7D">
        <w:rPr>
          <w:rFonts w:ascii="Times New Roman" w:hAnsi="Times New Roman" w:cs="Times New Roman"/>
          <w:sz w:val="26"/>
          <w:szCs w:val="26"/>
        </w:rPr>
        <w:t>- 3.9.2 «проведение научных исследований»; графу «описание вида разрешенного использования земельного участка» для данного вида изложить в р</w:t>
      </w:r>
      <w:r w:rsidRPr="00E32C7D">
        <w:rPr>
          <w:rFonts w:ascii="Times New Roman" w:hAnsi="Times New Roman" w:cs="Times New Roman"/>
          <w:sz w:val="26"/>
          <w:szCs w:val="26"/>
        </w:rPr>
        <w:t>е</w:t>
      </w:r>
      <w:r w:rsidRPr="00E32C7D">
        <w:rPr>
          <w:rFonts w:ascii="Times New Roman" w:hAnsi="Times New Roman" w:cs="Times New Roman"/>
          <w:sz w:val="26"/>
          <w:szCs w:val="26"/>
        </w:rPr>
        <w:t>дакции: «Размещение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</w:t>
      </w:r>
      <w:r w:rsidRPr="00E32C7D">
        <w:rPr>
          <w:rFonts w:ascii="Times New Roman" w:hAnsi="Times New Roman" w:cs="Times New Roman"/>
          <w:sz w:val="26"/>
          <w:szCs w:val="26"/>
        </w:rPr>
        <w:t>н</w:t>
      </w:r>
      <w:r w:rsidRPr="00E32C7D">
        <w:rPr>
          <w:rFonts w:ascii="Times New Roman" w:hAnsi="Times New Roman" w:cs="Times New Roman"/>
          <w:sz w:val="26"/>
          <w:szCs w:val="26"/>
        </w:rPr>
        <w:t>ные академии наук, опытно-конструкторские центры, в том числе отраслевые)»;</w:t>
      </w:r>
    </w:p>
    <w:p w:rsidR="00014187" w:rsidRPr="00E32C7D" w:rsidRDefault="00014187" w:rsidP="0001418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- 3.9.3 «проведение научных испытаний»; графу «описание вида разреше</w:t>
      </w:r>
      <w:r w:rsidRPr="00E32C7D">
        <w:rPr>
          <w:rFonts w:ascii="Times New Roman" w:hAnsi="Times New Roman" w:cs="Times New Roman"/>
          <w:sz w:val="26"/>
          <w:szCs w:val="26"/>
        </w:rPr>
        <w:t>н</w:t>
      </w:r>
      <w:r w:rsidRPr="00E32C7D">
        <w:rPr>
          <w:rFonts w:ascii="Times New Roman" w:hAnsi="Times New Roman" w:cs="Times New Roman"/>
          <w:sz w:val="26"/>
          <w:szCs w:val="26"/>
        </w:rPr>
        <w:t>ного использования земельного участка» для данного вида изложить в редакции: «Размещение зданий и сооружений для проведения изысканий, испытаний опы</w:t>
      </w:r>
      <w:r w:rsidRPr="00E32C7D">
        <w:rPr>
          <w:rFonts w:ascii="Times New Roman" w:hAnsi="Times New Roman" w:cs="Times New Roman"/>
          <w:sz w:val="26"/>
          <w:szCs w:val="26"/>
        </w:rPr>
        <w:t>т</w:t>
      </w:r>
      <w:r w:rsidRPr="00E32C7D">
        <w:rPr>
          <w:rFonts w:ascii="Times New Roman" w:hAnsi="Times New Roman" w:cs="Times New Roman"/>
          <w:sz w:val="26"/>
          <w:szCs w:val="26"/>
        </w:rPr>
        <w:t>ных промышленных образцов, для размещения организаций, осуществляющих научные изыскания, исследования и разработки, научные и селекционные раб</w:t>
      </w:r>
      <w:r w:rsidRPr="00E32C7D">
        <w:rPr>
          <w:rFonts w:ascii="Times New Roman" w:hAnsi="Times New Roman" w:cs="Times New Roman"/>
          <w:sz w:val="26"/>
          <w:szCs w:val="26"/>
        </w:rPr>
        <w:t>о</w:t>
      </w:r>
      <w:r w:rsidRPr="00E32C7D">
        <w:rPr>
          <w:rFonts w:ascii="Times New Roman" w:hAnsi="Times New Roman" w:cs="Times New Roman"/>
          <w:sz w:val="26"/>
          <w:szCs w:val="26"/>
        </w:rPr>
        <w:t>ты, ведение сельского и лесного хозяйства для получения ценных с научной то</w:t>
      </w:r>
      <w:r w:rsidRPr="00E32C7D">
        <w:rPr>
          <w:rFonts w:ascii="Times New Roman" w:hAnsi="Times New Roman" w:cs="Times New Roman"/>
          <w:sz w:val="26"/>
          <w:szCs w:val="26"/>
        </w:rPr>
        <w:t>ч</w:t>
      </w:r>
      <w:r w:rsidRPr="00E32C7D">
        <w:rPr>
          <w:rFonts w:ascii="Times New Roman" w:hAnsi="Times New Roman" w:cs="Times New Roman"/>
          <w:sz w:val="26"/>
          <w:szCs w:val="26"/>
        </w:rPr>
        <w:t>ки зрения образцов растительного и животного мира».</w:t>
      </w:r>
    </w:p>
    <w:p w:rsidR="00014187" w:rsidRPr="00E32C7D" w:rsidRDefault="00014187" w:rsidP="00014187">
      <w:pPr>
        <w:pStyle w:val="a3"/>
        <w:tabs>
          <w:tab w:val="left" w:pos="426"/>
        </w:tabs>
        <w:ind w:firstLine="567"/>
        <w:jc w:val="both"/>
        <w:rPr>
          <w:sz w:val="26"/>
          <w:szCs w:val="26"/>
        </w:rPr>
      </w:pPr>
      <w:r w:rsidRPr="00E32C7D">
        <w:rPr>
          <w:sz w:val="26"/>
          <w:szCs w:val="26"/>
        </w:rPr>
        <w:t>2.2. Для названных видов разрешенного использования установить сл</w:t>
      </w:r>
      <w:r w:rsidRPr="00E32C7D">
        <w:rPr>
          <w:sz w:val="26"/>
          <w:szCs w:val="26"/>
        </w:rPr>
        <w:t>е</w:t>
      </w:r>
      <w:r w:rsidRPr="00E32C7D">
        <w:rPr>
          <w:sz w:val="26"/>
          <w:szCs w:val="26"/>
        </w:rPr>
        <w:t>дующие предельные параметры:</w:t>
      </w:r>
    </w:p>
    <w:p w:rsidR="00014187" w:rsidRPr="00E32C7D" w:rsidRDefault="00014187" w:rsidP="00014187">
      <w:pPr>
        <w:pStyle w:val="a3"/>
        <w:rPr>
          <w:sz w:val="26"/>
          <w:szCs w:val="26"/>
        </w:rPr>
      </w:pPr>
      <w:r w:rsidRPr="00E32C7D">
        <w:rPr>
          <w:sz w:val="26"/>
          <w:szCs w:val="26"/>
        </w:rPr>
        <w:t xml:space="preserve">«1. Предельные размеры земельных участков не подлежат установлению. </w:t>
      </w:r>
    </w:p>
    <w:p w:rsidR="00014187" w:rsidRPr="00E32C7D" w:rsidRDefault="00014187" w:rsidP="00014187">
      <w:pPr>
        <w:pStyle w:val="a3"/>
        <w:rPr>
          <w:sz w:val="26"/>
          <w:szCs w:val="26"/>
        </w:rPr>
      </w:pPr>
      <w:r w:rsidRPr="00E32C7D">
        <w:rPr>
          <w:sz w:val="26"/>
          <w:szCs w:val="26"/>
        </w:rPr>
        <w:t>2. Максимальный процент застройки – не подлежит установлению.</w:t>
      </w:r>
    </w:p>
    <w:p w:rsidR="00014187" w:rsidRPr="00E32C7D" w:rsidRDefault="00014187" w:rsidP="00014187">
      <w:pPr>
        <w:pStyle w:val="a3"/>
        <w:rPr>
          <w:sz w:val="26"/>
          <w:szCs w:val="26"/>
        </w:rPr>
      </w:pPr>
      <w:r w:rsidRPr="00E32C7D">
        <w:rPr>
          <w:sz w:val="26"/>
          <w:szCs w:val="26"/>
        </w:rPr>
        <w:t>3. Минимальный отступ от границ земельного участка – 3 метра.</w:t>
      </w:r>
    </w:p>
    <w:p w:rsidR="00014187" w:rsidRPr="00E32C7D" w:rsidRDefault="00014187" w:rsidP="0001418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4. Предельная высота - не подлежит установлению».</w:t>
      </w:r>
    </w:p>
    <w:p w:rsidR="00014187" w:rsidRPr="00E32C7D" w:rsidRDefault="00014187" w:rsidP="0001418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 xml:space="preserve">3. Для видов разрешенного использования 2.1 «для индивидуального жилищного строительства», 2.2 </w:t>
      </w:r>
      <w:bookmarkStart w:id="0" w:name="sub_1022"/>
      <w:r w:rsidRPr="00E32C7D">
        <w:rPr>
          <w:rFonts w:ascii="Times New Roman" w:hAnsi="Times New Roman" w:cs="Times New Roman"/>
          <w:sz w:val="26"/>
          <w:szCs w:val="26"/>
        </w:rPr>
        <w:t>«для ведения личного подсобного хозяйства (пр</w:t>
      </w:r>
      <w:r w:rsidRPr="00E32C7D">
        <w:rPr>
          <w:rFonts w:ascii="Times New Roman" w:hAnsi="Times New Roman" w:cs="Times New Roman"/>
          <w:sz w:val="26"/>
          <w:szCs w:val="26"/>
        </w:rPr>
        <w:t>и</w:t>
      </w:r>
      <w:r w:rsidRPr="00E32C7D">
        <w:rPr>
          <w:rFonts w:ascii="Times New Roman" w:hAnsi="Times New Roman" w:cs="Times New Roman"/>
          <w:sz w:val="26"/>
          <w:szCs w:val="26"/>
        </w:rPr>
        <w:t>усадебный земельный участок)</w:t>
      </w:r>
      <w:bookmarkEnd w:id="0"/>
      <w:r w:rsidRPr="00E32C7D">
        <w:rPr>
          <w:rFonts w:ascii="Times New Roman" w:hAnsi="Times New Roman" w:cs="Times New Roman"/>
          <w:sz w:val="26"/>
          <w:szCs w:val="26"/>
        </w:rPr>
        <w:t xml:space="preserve"> в графе «предельные параметры»:</w:t>
      </w:r>
    </w:p>
    <w:p w:rsidR="00014187" w:rsidRPr="00E32C7D" w:rsidRDefault="00014187" w:rsidP="0001418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3.1. исключить следующий текст:</w:t>
      </w:r>
    </w:p>
    <w:p w:rsidR="00014187" w:rsidRPr="00E32C7D" w:rsidRDefault="00014187" w:rsidP="00014187">
      <w:pPr>
        <w:tabs>
          <w:tab w:val="left" w:pos="567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E32C7D">
        <w:rPr>
          <w:rFonts w:ascii="Times New Roman" w:hAnsi="Times New Roman" w:cs="Times New Roman"/>
          <w:sz w:val="26"/>
          <w:szCs w:val="26"/>
        </w:rPr>
        <w:t>- «Ширину вновь предоставляемого участка для строительства индивидуал</w:t>
      </w:r>
      <w:r w:rsidRPr="00E32C7D">
        <w:rPr>
          <w:rFonts w:ascii="Times New Roman" w:hAnsi="Times New Roman" w:cs="Times New Roman"/>
          <w:sz w:val="26"/>
          <w:szCs w:val="26"/>
        </w:rPr>
        <w:t>ь</w:t>
      </w:r>
      <w:r w:rsidRPr="00E32C7D">
        <w:rPr>
          <w:rFonts w:ascii="Times New Roman" w:hAnsi="Times New Roman" w:cs="Times New Roman"/>
          <w:sz w:val="26"/>
          <w:szCs w:val="26"/>
        </w:rPr>
        <w:t>ного жилого дома принимать не менее 20,0м»;</w:t>
      </w:r>
    </w:p>
    <w:p w:rsidR="00014187" w:rsidRPr="00E32C7D" w:rsidRDefault="00014187" w:rsidP="000141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 xml:space="preserve"> - «Допускается блокировка жилых домов по взаимному согласию домовл</w:t>
      </w:r>
      <w:r w:rsidRPr="00E32C7D">
        <w:rPr>
          <w:rFonts w:ascii="Times New Roman" w:hAnsi="Times New Roman" w:cs="Times New Roman"/>
          <w:sz w:val="26"/>
          <w:szCs w:val="26"/>
        </w:rPr>
        <w:t>а</w:t>
      </w:r>
      <w:r w:rsidRPr="00E32C7D">
        <w:rPr>
          <w:rFonts w:ascii="Times New Roman" w:hAnsi="Times New Roman" w:cs="Times New Roman"/>
          <w:sz w:val="26"/>
          <w:szCs w:val="26"/>
        </w:rPr>
        <w:t>дельцев с учетом противопожарных требований и действующими градостро</w:t>
      </w:r>
      <w:r w:rsidRPr="00E32C7D">
        <w:rPr>
          <w:rFonts w:ascii="Times New Roman" w:hAnsi="Times New Roman" w:cs="Times New Roman"/>
          <w:sz w:val="26"/>
          <w:szCs w:val="26"/>
        </w:rPr>
        <w:t>и</w:t>
      </w:r>
      <w:r w:rsidRPr="00E32C7D">
        <w:rPr>
          <w:rFonts w:ascii="Times New Roman" w:hAnsi="Times New Roman" w:cs="Times New Roman"/>
          <w:sz w:val="26"/>
          <w:szCs w:val="26"/>
        </w:rPr>
        <w:t>тельными нормативами»;</w:t>
      </w:r>
    </w:p>
    <w:p w:rsidR="00014187" w:rsidRPr="00E32C7D" w:rsidRDefault="00014187" w:rsidP="000141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C7D">
        <w:rPr>
          <w:rFonts w:ascii="Times New Roman" w:hAnsi="Times New Roman" w:cs="Times New Roman"/>
          <w:sz w:val="26"/>
          <w:szCs w:val="26"/>
        </w:rPr>
        <w:t>- «Допускается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нормативами»;</w:t>
      </w:r>
    </w:p>
    <w:p w:rsidR="00014187" w:rsidRPr="00E32C7D" w:rsidRDefault="00014187" w:rsidP="000141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3.2. слова: «СП 54.13330.2011» заменить словами: «СП 55.13330.2016».</w:t>
      </w:r>
    </w:p>
    <w:p w:rsidR="00014187" w:rsidRPr="00E32C7D" w:rsidRDefault="00014187" w:rsidP="0001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 xml:space="preserve">4. </w:t>
      </w:r>
      <w:r w:rsidRPr="00E32C7D">
        <w:rPr>
          <w:rFonts w:ascii="Times New Roman" w:eastAsia="MS Mincho" w:hAnsi="Times New Roman" w:cs="Times New Roman"/>
          <w:sz w:val="26"/>
          <w:szCs w:val="26"/>
        </w:rPr>
        <w:t>Приложение №1 «Форма ордера на право производства земляных работ» исключить.</w:t>
      </w:r>
    </w:p>
    <w:p w:rsidR="00014187" w:rsidRPr="00E32C7D" w:rsidRDefault="00014187" w:rsidP="00014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6"/>
          <w:szCs w:val="26"/>
        </w:rPr>
      </w:pPr>
      <w:r w:rsidRPr="00E32C7D">
        <w:rPr>
          <w:rFonts w:ascii="Times New Roman" w:eastAsia="TimesNewRoman" w:hAnsi="Times New Roman" w:cs="Times New Roman"/>
          <w:bCs/>
          <w:sz w:val="26"/>
          <w:szCs w:val="26"/>
        </w:rPr>
        <w:t xml:space="preserve">5. В приложении 3 </w:t>
      </w:r>
      <w:bookmarkStart w:id="1" w:name="перечлес"/>
      <w:r w:rsidRPr="00E32C7D">
        <w:rPr>
          <w:rFonts w:ascii="Times New Roman" w:eastAsia="TimesNewRoman" w:hAnsi="Times New Roman" w:cs="Times New Roman"/>
          <w:bCs/>
          <w:sz w:val="26"/>
          <w:szCs w:val="26"/>
        </w:rPr>
        <w:t xml:space="preserve">«Перечень парков, лесопарков </w:t>
      </w:r>
      <w:bookmarkEnd w:id="1"/>
      <w:r w:rsidRPr="00E32C7D">
        <w:rPr>
          <w:rFonts w:ascii="Times New Roman" w:eastAsia="TimesNewRoman" w:hAnsi="Times New Roman" w:cs="Times New Roman"/>
          <w:bCs/>
          <w:sz w:val="26"/>
          <w:szCs w:val="26"/>
        </w:rPr>
        <w:t>на территории города Коврова» в строке  «</w:t>
      </w:r>
      <w:r w:rsidRPr="00E32C7D">
        <w:rPr>
          <w:rFonts w:ascii="Times New Roman" w:hAnsi="Times New Roman" w:cs="Times New Roman"/>
          <w:sz w:val="26"/>
          <w:szCs w:val="26"/>
        </w:rPr>
        <w:t>Парк им. В.А.Дегтярева» в графе «Площадь, га» вместо 22,7 читать 14,3.</w:t>
      </w:r>
    </w:p>
    <w:p w:rsidR="00014187" w:rsidRPr="00E32C7D" w:rsidRDefault="00014187" w:rsidP="0001418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6. В приложении 4 «Список зон природных рекреаций»:</w:t>
      </w:r>
    </w:p>
    <w:p w:rsidR="00014187" w:rsidRPr="00E32C7D" w:rsidRDefault="00014187" w:rsidP="00014187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6.1. слова «Парк им. Пушкина» заменить словами: «</w:t>
      </w:r>
      <w:proofErr w:type="spellStart"/>
      <w:r w:rsidRPr="00E32C7D">
        <w:rPr>
          <w:rFonts w:ascii="Times New Roman" w:hAnsi="Times New Roman" w:cs="Times New Roman"/>
          <w:sz w:val="26"/>
          <w:szCs w:val="26"/>
        </w:rPr>
        <w:t>Ковровский</w:t>
      </w:r>
      <w:proofErr w:type="spellEnd"/>
      <w:r w:rsidRPr="00E32C7D">
        <w:rPr>
          <w:rFonts w:ascii="Times New Roman" w:hAnsi="Times New Roman" w:cs="Times New Roman"/>
          <w:sz w:val="26"/>
          <w:szCs w:val="26"/>
        </w:rPr>
        <w:t xml:space="preserve"> историко-мемориальный парк «</w:t>
      </w:r>
      <w:proofErr w:type="spellStart"/>
      <w:r w:rsidRPr="00E32C7D">
        <w:rPr>
          <w:rFonts w:ascii="Times New Roman" w:hAnsi="Times New Roman" w:cs="Times New Roman"/>
          <w:sz w:val="26"/>
          <w:szCs w:val="26"/>
        </w:rPr>
        <w:t>Иоанно-Воинский</w:t>
      </w:r>
      <w:proofErr w:type="spellEnd"/>
      <w:r w:rsidRPr="00E32C7D">
        <w:rPr>
          <w:rFonts w:ascii="Times New Roman" w:hAnsi="Times New Roman" w:cs="Times New Roman"/>
          <w:sz w:val="26"/>
          <w:szCs w:val="26"/>
        </w:rPr>
        <w:t xml:space="preserve"> некрополь».</w:t>
      </w:r>
    </w:p>
    <w:p w:rsidR="00014187" w:rsidRPr="00E32C7D" w:rsidRDefault="00014187" w:rsidP="0001418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6.2. дополнить список пунктом 36 следующего содержания:</w:t>
      </w:r>
    </w:p>
    <w:tbl>
      <w:tblPr>
        <w:tblW w:w="99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260"/>
        <w:gridCol w:w="5937"/>
      </w:tblGrid>
      <w:tr w:rsidR="00014187" w:rsidRPr="00E32C7D" w:rsidTr="002E0915">
        <w:trPr>
          <w:trHeight w:val="627"/>
        </w:trPr>
        <w:tc>
          <w:tcPr>
            <w:tcW w:w="709" w:type="dxa"/>
            <w:noWrap/>
            <w:vAlign w:val="center"/>
          </w:tcPr>
          <w:p w:rsidR="00014187" w:rsidRPr="00E32C7D" w:rsidRDefault="00014187" w:rsidP="002E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014187" w:rsidRPr="00E32C7D" w:rsidRDefault="00014187" w:rsidP="002E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Сквер на пересечении улиц Комиссарова и </w:t>
            </w: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</w:p>
        </w:tc>
        <w:tc>
          <w:tcPr>
            <w:tcW w:w="5937" w:type="dxa"/>
            <w:vAlign w:val="center"/>
          </w:tcPr>
          <w:p w:rsidR="00014187" w:rsidRPr="00E32C7D" w:rsidRDefault="00014187" w:rsidP="002E0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пересечении улиц Комиссарова и </w:t>
            </w: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</w:p>
        </w:tc>
      </w:tr>
    </w:tbl>
    <w:p w:rsidR="00014187" w:rsidRPr="00E32C7D" w:rsidRDefault="00014187" w:rsidP="00014187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E32C7D"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6 </w:t>
      </w:r>
      <w:bookmarkStart w:id="2" w:name="культнас"/>
      <w:r w:rsidRPr="00E32C7D">
        <w:rPr>
          <w:rFonts w:ascii="Times New Roman" w:hAnsi="Times New Roman" w:cs="Times New Roman"/>
          <w:sz w:val="26"/>
          <w:szCs w:val="26"/>
        </w:rPr>
        <w:t xml:space="preserve">«Перечень объектов </w:t>
      </w:r>
      <w:bookmarkEnd w:id="2"/>
      <w:r w:rsidRPr="00E32C7D">
        <w:rPr>
          <w:rFonts w:ascii="Times New Roman" w:hAnsi="Times New Roman" w:cs="Times New Roman"/>
          <w:sz w:val="26"/>
          <w:szCs w:val="26"/>
        </w:rPr>
        <w:t>культурного насл</w:t>
      </w:r>
      <w:r w:rsidRPr="00E32C7D">
        <w:rPr>
          <w:rFonts w:ascii="Times New Roman" w:hAnsi="Times New Roman" w:cs="Times New Roman"/>
          <w:sz w:val="26"/>
          <w:szCs w:val="26"/>
        </w:rPr>
        <w:t>е</w:t>
      </w:r>
      <w:r w:rsidRPr="00E32C7D">
        <w:rPr>
          <w:rFonts w:ascii="Times New Roman" w:hAnsi="Times New Roman" w:cs="Times New Roman"/>
          <w:sz w:val="26"/>
          <w:szCs w:val="26"/>
        </w:rPr>
        <w:t>дия города Коврова» и следующие пункты изложить в редакции:</w:t>
      </w:r>
    </w:p>
    <w:tbl>
      <w:tblPr>
        <w:tblpPr w:leftFromText="180" w:rightFromText="180" w:vertAnchor="text" w:horzAnchor="margin" w:tblpXSpec="center" w:tblpY="208"/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309"/>
        <w:gridCol w:w="1843"/>
        <w:gridCol w:w="1417"/>
        <w:gridCol w:w="1485"/>
        <w:gridCol w:w="3352"/>
      </w:tblGrid>
      <w:tr w:rsidR="00014187" w:rsidRPr="00E32C7D" w:rsidTr="002E0915">
        <w:tc>
          <w:tcPr>
            <w:tcW w:w="534" w:type="dxa"/>
          </w:tcPr>
          <w:p w:rsidR="00014187" w:rsidRPr="00E32C7D" w:rsidRDefault="00014187" w:rsidP="002E0915">
            <w:pPr>
              <w:pStyle w:val="1"/>
              <w:ind w:left="0"/>
            </w:pPr>
            <w:r w:rsidRPr="00E32C7D">
              <w:t>3</w:t>
            </w:r>
          </w:p>
        </w:tc>
        <w:tc>
          <w:tcPr>
            <w:tcW w:w="1309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Дом О.Б.Шуберта,  к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нец </w:t>
            </w:r>
            <w:r w:rsidRPr="00E3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Ковров, ул. Абельмана,7</w:t>
            </w:r>
          </w:p>
        </w:tc>
        <w:tc>
          <w:tcPr>
            <w:tcW w:w="1417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Региональ-ного</w:t>
            </w:r>
            <w:proofErr w:type="spellEnd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85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градостро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-тельства</w:t>
            </w:r>
            <w:proofErr w:type="spellEnd"/>
          </w:p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 туры</w:t>
            </w:r>
          </w:p>
        </w:tc>
        <w:tc>
          <w:tcPr>
            <w:tcW w:w="3352" w:type="dxa"/>
          </w:tcPr>
          <w:p w:rsidR="00014187" w:rsidRPr="00E32C7D" w:rsidRDefault="00014187" w:rsidP="002E0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государственной охраны об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 Владимирской области от 22.12.2022 № 41 «О включ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нии выявленного объекта культурного наследия в ед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ный государственный реестр объектов культурного насл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дия (памятников истории и культуры) народов Росси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ской Федерации в качестве объекта культурного наследия регионального значения, утверждении границ те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ритории и режима использования те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ритории»</w:t>
            </w:r>
          </w:p>
        </w:tc>
      </w:tr>
      <w:tr w:rsidR="00014187" w:rsidRPr="00E32C7D" w:rsidTr="002E0915">
        <w:tc>
          <w:tcPr>
            <w:tcW w:w="534" w:type="dxa"/>
          </w:tcPr>
          <w:p w:rsidR="00014187" w:rsidRPr="00E32C7D" w:rsidRDefault="00014187" w:rsidP="002E0915">
            <w:pPr>
              <w:pStyle w:val="1"/>
              <w:ind w:left="0"/>
            </w:pPr>
            <w:r w:rsidRPr="00E32C7D">
              <w:t>5</w:t>
            </w:r>
          </w:p>
        </w:tc>
        <w:tc>
          <w:tcPr>
            <w:tcW w:w="1309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Здание р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ального училища, 1911-1914 гг.</w:t>
            </w:r>
          </w:p>
        </w:tc>
        <w:tc>
          <w:tcPr>
            <w:tcW w:w="1843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г. Ковров, ул. </w:t>
            </w: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417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85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градостро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-тельства</w:t>
            </w:r>
            <w:proofErr w:type="spellEnd"/>
          </w:p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 туры</w:t>
            </w:r>
          </w:p>
        </w:tc>
        <w:tc>
          <w:tcPr>
            <w:tcW w:w="3352" w:type="dxa"/>
          </w:tcPr>
          <w:p w:rsidR="00014187" w:rsidRPr="00E32C7D" w:rsidRDefault="00014187" w:rsidP="002E0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государственной охраны об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 Владимирской области от 22.12.2022 № 42 «О включ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нии выявленного объекта культурного наследия в ед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ный государственный реестр объектов культурного насл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дия (памятников истории и культуры) народов Росси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в 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объекта культурного наследия регионального значения, утверждении границ те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ритории и режима использования те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ритории»</w:t>
            </w:r>
          </w:p>
        </w:tc>
      </w:tr>
      <w:tr w:rsidR="00014187" w:rsidRPr="00E32C7D" w:rsidTr="002E0915">
        <w:tc>
          <w:tcPr>
            <w:tcW w:w="534" w:type="dxa"/>
          </w:tcPr>
          <w:p w:rsidR="00014187" w:rsidRPr="00E32C7D" w:rsidRDefault="00014187" w:rsidP="002E0915">
            <w:pPr>
              <w:pStyle w:val="1"/>
              <w:ind w:left="0"/>
            </w:pPr>
            <w:r w:rsidRPr="00E32C7D">
              <w:lastRenderedPageBreak/>
              <w:t>39</w:t>
            </w:r>
          </w:p>
        </w:tc>
        <w:tc>
          <w:tcPr>
            <w:tcW w:w="1309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ное уч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лище </w:t>
            </w: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наследн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spellEnd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умова</w:t>
            </w:r>
            <w:proofErr w:type="spellEnd"/>
          </w:p>
        </w:tc>
        <w:tc>
          <w:tcPr>
            <w:tcW w:w="1843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Ковров, ул. Набережная, 13</w:t>
            </w:r>
          </w:p>
        </w:tc>
        <w:tc>
          <w:tcPr>
            <w:tcW w:w="1417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85" w:type="dxa"/>
          </w:tcPr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градостро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-тельства</w:t>
            </w:r>
            <w:proofErr w:type="spellEnd"/>
          </w:p>
          <w:p w:rsidR="00014187" w:rsidRPr="00E32C7D" w:rsidRDefault="00014187" w:rsidP="002E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- туры</w:t>
            </w:r>
          </w:p>
        </w:tc>
        <w:tc>
          <w:tcPr>
            <w:tcW w:w="3352" w:type="dxa"/>
          </w:tcPr>
          <w:p w:rsidR="00014187" w:rsidRPr="00E32C7D" w:rsidRDefault="00014187" w:rsidP="002E0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государственной охраны об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 Владимирской области от 22.12.2022 № 43 «О включ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нии выявленного объекта культурного наследия в ед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ный государственный реестр объектов культурного насл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дия (памятников истории и культуры) народов Росси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ской Федерации в качестве объекта культурного наследия регионального значения, утверждении границ те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ритории и режима использования те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C7D">
              <w:rPr>
                <w:rFonts w:ascii="Times New Roman" w:hAnsi="Times New Roman" w:cs="Times New Roman"/>
                <w:sz w:val="24"/>
                <w:szCs w:val="24"/>
              </w:rPr>
              <w:t>ритории»</w:t>
            </w:r>
          </w:p>
        </w:tc>
      </w:tr>
    </w:tbl>
    <w:p w:rsidR="00014187" w:rsidRPr="00E32C7D" w:rsidRDefault="00014187" w:rsidP="00014187">
      <w:pPr>
        <w:tabs>
          <w:tab w:val="left" w:pos="501"/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187" w:rsidRPr="00E32C7D" w:rsidRDefault="00014187" w:rsidP="00014187">
      <w:pPr>
        <w:tabs>
          <w:tab w:val="left" w:pos="501"/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b/>
          <w:sz w:val="26"/>
          <w:szCs w:val="26"/>
        </w:rPr>
        <w:t>Инициатор публичных слушаний:</w:t>
      </w:r>
      <w:r w:rsidRPr="00E32C7D">
        <w:rPr>
          <w:rFonts w:ascii="Times New Roman" w:hAnsi="Times New Roman" w:cs="Times New Roman"/>
          <w:sz w:val="26"/>
          <w:szCs w:val="26"/>
        </w:rPr>
        <w:t xml:space="preserve"> администрация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C7D">
        <w:rPr>
          <w:rFonts w:ascii="Times New Roman" w:hAnsi="Times New Roman" w:cs="Times New Roman"/>
          <w:sz w:val="26"/>
          <w:szCs w:val="26"/>
        </w:rPr>
        <w:t>Коврова</w:t>
      </w:r>
    </w:p>
    <w:p w:rsidR="00014187" w:rsidRPr="00E32C7D" w:rsidRDefault="00014187" w:rsidP="0001418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</w:t>
      </w:r>
      <w:r w:rsidRPr="00E32C7D">
        <w:rPr>
          <w:rFonts w:ascii="Times New Roman" w:hAnsi="Times New Roman" w:cs="Times New Roman"/>
          <w:sz w:val="26"/>
          <w:szCs w:val="26"/>
        </w:rPr>
        <w:t>: Комиссия по землепользованию и застройке г</w:t>
      </w:r>
      <w:r w:rsidRPr="00E32C7D">
        <w:rPr>
          <w:rFonts w:ascii="Times New Roman" w:hAnsi="Times New Roman" w:cs="Times New Roman"/>
          <w:sz w:val="26"/>
          <w:szCs w:val="26"/>
        </w:rPr>
        <w:t>о</w:t>
      </w:r>
      <w:r w:rsidRPr="00E32C7D">
        <w:rPr>
          <w:rFonts w:ascii="Times New Roman" w:hAnsi="Times New Roman" w:cs="Times New Roman"/>
          <w:sz w:val="26"/>
          <w:szCs w:val="26"/>
        </w:rPr>
        <w:t>рода Коврова.</w:t>
      </w:r>
    </w:p>
    <w:p w:rsidR="00014187" w:rsidRPr="00E32C7D" w:rsidRDefault="00014187" w:rsidP="0001418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C7D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</w:t>
      </w:r>
      <w:r w:rsidRPr="00E32C7D">
        <w:rPr>
          <w:rFonts w:ascii="Times New Roman" w:hAnsi="Times New Roman" w:cs="Times New Roman"/>
          <w:sz w:val="26"/>
          <w:szCs w:val="26"/>
        </w:rPr>
        <w:t>: постановление администрации города Коврова от 13.02.2023 № 244 «О проведении публичных слушаний по проекту внесения изменений в Правила землепользования и застройки города Коврова».</w:t>
      </w:r>
    </w:p>
    <w:p w:rsidR="00014187" w:rsidRPr="00E32C7D" w:rsidRDefault="00014187" w:rsidP="0001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b/>
          <w:sz w:val="26"/>
          <w:szCs w:val="26"/>
        </w:rPr>
        <w:t>Официальная публикация</w:t>
      </w:r>
      <w:r w:rsidRPr="00E32C7D">
        <w:rPr>
          <w:rFonts w:ascii="Times New Roman" w:hAnsi="Times New Roman" w:cs="Times New Roman"/>
          <w:sz w:val="26"/>
          <w:szCs w:val="26"/>
        </w:rPr>
        <w:t xml:space="preserve"> </w:t>
      </w:r>
      <w:r w:rsidRPr="00E32C7D">
        <w:rPr>
          <w:rFonts w:ascii="Times New Roman" w:hAnsi="Times New Roman" w:cs="Times New Roman"/>
          <w:b/>
          <w:sz w:val="26"/>
          <w:szCs w:val="26"/>
        </w:rPr>
        <w:t>оповещения</w:t>
      </w:r>
      <w:r w:rsidRPr="00E32C7D">
        <w:rPr>
          <w:rFonts w:ascii="Times New Roman" w:hAnsi="Times New Roman" w:cs="Times New Roman"/>
          <w:sz w:val="26"/>
          <w:szCs w:val="26"/>
        </w:rPr>
        <w:t xml:space="preserve"> </w:t>
      </w:r>
      <w:r w:rsidRPr="00E32C7D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слушаний: </w:t>
      </w:r>
      <w:r w:rsidRPr="00E32C7D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Pr="00E32C7D">
        <w:rPr>
          <w:rFonts w:ascii="Times New Roman" w:hAnsi="Times New Roman" w:cs="Times New Roman"/>
          <w:sz w:val="26"/>
          <w:szCs w:val="26"/>
        </w:rPr>
        <w:t>Ковровская</w:t>
      </w:r>
      <w:proofErr w:type="spellEnd"/>
      <w:r w:rsidRPr="00E32C7D">
        <w:rPr>
          <w:rFonts w:ascii="Times New Roman" w:hAnsi="Times New Roman" w:cs="Times New Roman"/>
          <w:sz w:val="26"/>
          <w:szCs w:val="26"/>
        </w:rPr>
        <w:t xml:space="preserve"> неделя», выпуск № 11 от 17 февраля 2023г.</w:t>
      </w:r>
    </w:p>
    <w:p w:rsidR="00014187" w:rsidRPr="00E32C7D" w:rsidRDefault="00014187" w:rsidP="0001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b/>
          <w:sz w:val="26"/>
          <w:szCs w:val="26"/>
        </w:rPr>
        <w:t>Информационные материалы к проекту были размещены:</w:t>
      </w:r>
      <w:r w:rsidRPr="00E32C7D">
        <w:rPr>
          <w:rFonts w:ascii="Times New Roman" w:hAnsi="Times New Roman" w:cs="Times New Roman"/>
          <w:sz w:val="26"/>
          <w:szCs w:val="26"/>
        </w:rPr>
        <w:t xml:space="preserve"> на официальном сайте адм</w:t>
      </w:r>
      <w:r w:rsidRPr="00E32C7D">
        <w:rPr>
          <w:rFonts w:ascii="Times New Roman" w:hAnsi="Times New Roman" w:cs="Times New Roman"/>
          <w:sz w:val="26"/>
          <w:szCs w:val="26"/>
        </w:rPr>
        <w:t>и</w:t>
      </w:r>
      <w:r w:rsidRPr="00E32C7D">
        <w:rPr>
          <w:rFonts w:ascii="Times New Roman" w:hAnsi="Times New Roman" w:cs="Times New Roman"/>
          <w:sz w:val="26"/>
          <w:szCs w:val="26"/>
        </w:rPr>
        <w:t>нистрации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C7D">
        <w:rPr>
          <w:rFonts w:ascii="Times New Roman" w:hAnsi="Times New Roman" w:cs="Times New Roman"/>
          <w:sz w:val="26"/>
          <w:szCs w:val="26"/>
        </w:rPr>
        <w:t xml:space="preserve">Коврова </w:t>
      </w:r>
      <w:proofErr w:type="spellStart"/>
      <w:r w:rsidRPr="00E32C7D">
        <w:rPr>
          <w:rFonts w:ascii="Times New Roman" w:hAnsi="Times New Roman" w:cs="Times New Roman"/>
          <w:sz w:val="26"/>
          <w:szCs w:val="26"/>
          <w:lang w:val="en-US"/>
        </w:rPr>
        <w:t>kovrov</w:t>
      </w:r>
      <w:proofErr w:type="spellEnd"/>
      <w:r w:rsidRPr="00E32C7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32C7D">
        <w:rPr>
          <w:rFonts w:ascii="Times New Roman" w:hAnsi="Times New Roman" w:cs="Times New Roman"/>
          <w:sz w:val="26"/>
          <w:szCs w:val="26"/>
          <w:lang w:val="en-US"/>
        </w:rPr>
        <w:t>gorod</w:t>
      </w:r>
      <w:proofErr w:type="spellEnd"/>
      <w:r w:rsidRPr="00E32C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32C7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32C7D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деятельность», подраздел «проекты, рассматриваемые на публичных слушаниях» с 27 февраля 2023г. по 03 марта 2023г.</w:t>
      </w:r>
    </w:p>
    <w:p w:rsidR="00014187" w:rsidRPr="00E32C7D" w:rsidRDefault="00014187" w:rsidP="0001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b/>
          <w:sz w:val="26"/>
          <w:szCs w:val="26"/>
        </w:rPr>
        <w:t>Экспозиция проекта проводилась: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C7D">
        <w:rPr>
          <w:rFonts w:ascii="Times New Roman" w:hAnsi="Times New Roman" w:cs="Times New Roman"/>
          <w:sz w:val="26"/>
          <w:szCs w:val="26"/>
        </w:rPr>
        <w:t xml:space="preserve">с 27 февраля 2023г. по 03 марта 2023г. по адресу: г.Ковров, ул. Краснознаменная, д. 6, </w:t>
      </w:r>
      <w:proofErr w:type="spellStart"/>
      <w:r w:rsidRPr="00E32C7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32C7D">
        <w:rPr>
          <w:rFonts w:ascii="Times New Roman" w:hAnsi="Times New Roman" w:cs="Times New Roman"/>
          <w:sz w:val="26"/>
          <w:szCs w:val="26"/>
        </w:rPr>
        <w:t>. 310</w:t>
      </w:r>
    </w:p>
    <w:p w:rsidR="00014187" w:rsidRPr="00E32C7D" w:rsidRDefault="00014187" w:rsidP="00014187">
      <w:pPr>
        <w:tabs>
          <w:tab w:val="left" w:pos="501"/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принимались:</w:t>
      </w:r>
      <w:r w:rsidRPr="00E32C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187" w:rsidRPr="00E32C7D" w:rsidRDefault="00014187" w:rsidP="00014187">
      <w:pPr>
        <w:tabs>
          <w:tab w:val="left" w:pos="501"/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с 27 февраля 2023г. по 03 марта 2023г.</w:t>
      </w:r>
    </w:p>
    <w:p w:rsidR="00014187" w:rsidRPr="00E32C7D" w:rsidRDefault="00014187" w:rsidP="00014187">
      <w:pPr>
        <w:tabs>
          <w:tab w:val="left" w:pos="501"/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32C7D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состоялось: </w:t>
      </w:r>
      <w:r w:rsidRPr="00E32C7D">
        <w:rPr>
          <w:rFonts w:ascii="Times New Roman" w:hAnsi="Times New Roman" w:cs="Times New Roman"/>
          <w:sz w:val="26"/>
          <w:szCs w:val="26"/>
        </w:rPr>
        <w:t>03 марта 2023г. в 14:10 по адресу: г.Ковров, Краснознаменная ул., д.6, актовый зал.</w:t>
      </w:r>
    </w:p>
    <w:p w:rsidR="00014187" w:rsidRPr="00E32C7D" w:rsidRDefault="00014187" w:rsidP="000141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Заключение подготовлено на основании протокола № 4/2023 публичных слушаний по проектам градостроительных решений.</w:t>
      </w:r>
    </w:p>
    <w:p w:rsidR="00014187" w:rsidRPr="00E32C7D" w:rsidRDefault="00014187" w:rsidP="000141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В период проведения публичных слушаний письменные предложения и замечания не поступили.</w:t>
      </w:r>
    </w:p>
    <w:p w:rsidR="00014187" w:rsidRPr="00E32C7D" w:rsidRDefault="00014187" w:rsidP="00014187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Рассмотрев представленные документы, выслушав мнение членов комиссии по землепользованию и застройке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C7D">
        <w:rPr>
          <w:rFonts w:ascii="Times New Roman" w:hAnsi="Times New Roman" w:cs="Times New Roman"/>
          <w:sz w:val="26"/>
          <w:szCs w:val="26"/>
        </w:rPr>
        <w:t>Коврова (протокол № 7 от 09.03.2023), в результате обсужд</w:t>
      </w:r>
      <w:r w:rsidRPr="00E32C7D">
        <w:rPr>
          <w:rFonts w:ascii="Times New Roman" w:hAnsi="Times New Roman" w:cs="Times New Roman"/>
          <w:sz w:val="26"/>
          <w:szCs w:val="26"/>
        </w:rPr>
        <w:t>е</w:t>
      </w:r>
      <w:r w:rsidRPr="00E32C7D">
        <w:rPr>
          <w:rFonts w:ascii="Times New Roman" w:hAnsi="Times New Roman" w:cs="Times New Roman"/>
          <w:sz w:val="26"/>
          <w:szCs w:val="26"/>
        </w:rPr>
        <w:t xml:space="preserve">ния принято </w:t>
      </w:r>
      <w:r w:rsidRPr="00E32C7D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E32C7D">
        <w:rPr>
          <w:rFonts w:ascii="Times New Roman" w:hAnsi="Times New Roman" w:cs="Times New Roman"/>
          <w:sz w:val="26"/>
          <w:szCs w:val="26"/>
        </w:rPr>
        <w:t>:</w:t>
      </w:r>
    </w:p>
    <w:p w:rsidR="00014187" w:rsidRPr="00E32C7D" w:rsidRDefault="00014187" w:rsidP="00014187">
      <w:pPr>
        <w:tabs>
          <w:tab w:val="left" w:pos="501"/>
          <w:tab w:val="left" w:pos="634"/>
        </w:tabs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</w:rPr>
        <w:t>I. Рекомендовать Главе города направить Проект внесения изменений в Правила землепользования и застройки города Коврова в Совет народных депутатов города Коврова.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14187" w:rsidRPr="00E32C7D" w:rsidRDefault="00014187" w:rsidP="00014187">
      <w:pPr>
        <w:tabs>
          <w:tab w:val="left" w:pos="501"/>
          <w:tab w:val="left" w:pos="6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2C7D">
        <w:rPr>
          <w:rFonts w:ascii="Times New Roman" w:hAnsi="Times New Roman" w:cs="Times New Roman"/>
          <w:sz w:val="26"/>
          <w:szCs w:val="26"/>
          <w:lang w:val="en-US"/>
        </w:rPr>
        <w:lastRenderedPageBreak/>
        <w:t>II</w:t>
      </w:r>
      <w:r w:rsidRPr="00E32C7D">
        <w:rPr>
          <w:rFonts w:ascii="Times New Roman" w:hAnsi="Times New Roman" w:cs="Times New Roman"/>
          <w:color w:val="000000"/>
          <w:sz w:val="26"/>
          <w:szCs w:val="26"/>
        </w:rPr>
        <w:t xml:space="preserve">. Опубликовать результаты </w:t>
      </w:r>
      <w:r w:rsidRPr="00E32C7D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E32C7D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E32C7D">
        <w:rPr>
          <w:rFonts w:ascii="Times New Roman" w:hAnsi="Times New Roman" w:cs="Times New Roman"/>
          <w:sz w:val="26"/>
          <w:szCs w:val="26"/>
        </w:rPr>
        <w:t>официальном печатном изд</w:t>
      </w:r>
      <w:r w:rsidRPr="00E32C7D">
        <w:rPr>
          <w:rFonts w:ascii="Times New Roman" w:hAnsi="Times New Roman" w:cs="Times New Roman"/>
          <w:sz w:val="26"/>
          <w:szCs w:val="26"/>
        </w:rPr>
        <w:t>а</w:t>
      </w:r>
      <w:r w:rsidRPr="00E32C7D">
        <w:rPr>
          <w:rFonts w:ascii="Times New Roman" w:hAnsi="Times New Roman" w:cs="Times New Roman"/>
          <w:sz w:val="26"/>
          <w:szCs w:val="26"/>
        </w:rPr>
        <w:t>нии администрации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C7D">
        <w:rPr>
          <w:rFonts w:ascii="Times New Roman" w:hAnsi="Times New Roman" w:cs="Times New Roman"/>
          <w:sz w:val="26"/>
          <w:szCs w:val="26"/>
        </w:rPr>
        <w:t>Коврова и разместить на официальном сайте муниципального образ</w:t>
      </w:r>
      <w:r w:rsidRPr="00E32C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в сети «Интернет».</w:t>
      </w:r>
      <w:r w:rsidRPr="00E32C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187" w:rsidRDefault="00014187" w:rsidP="00014187">
      <w:pPr>
        <w:pStyle w:val="ConsPlusNonformat"/>
        <w:widowControl/>
        <w:tabs>
          <w:tab w:val="left" w:pos="5955"/>
        </w:tabs>
        <w:jc w:val="both"/>
      </w:pPr>
    </w:p>
    <w:p w:rsidR="00EA3DF7" w:rsidRDefault="00EA3DF7"/>
    <w:sectPr w:rsidR="00EA3DF7" w:rsidSect="00C96954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14187"/>
    <w:rsid w:val="00014187"/>
    <w:rsid w:val="001D0EDC"/>
    <w:rsid w:val="00EA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8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14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141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01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1BF3F2316DF0219E48466E33DDD30617C7A518C97BF422F9D64D1EC96B04C1816067EE7E38C914E6EFD6D555D204D84177A4AAFA806F52Y0N3I" TargetMode="External"/><Relationship Id="rId4" Type="http://schemas.openxmlformats.org/officeDocument/2006/relationships/hyperlink" Target="consultantplus://offline/ref=241BF3F2316DF0219E48466E33DDD30617C7A518C97BF422F9D64D1EC96B04C1816067EE7E38CA1DE2EFD6D555D204D84177A4AAFA806F52Y0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Рогова</dc:creator>
  <cp:lastModifiedBy>О.В. Рогова</cp:lastModifiedBy>
  <cp:revision>1</cp:revision>
  <dcterms:created xsi:type="dcterms:W3CDTF">2023-03-10T05:38:00Z</dcterms:created>
  <dcterms:modified xsi:type="dcterms:W3CDTF">2023-03-10T05:39:00Z</dcterms:modified>
</cp:coreProperties>
</file>