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BF" w:rsidRPr="00497DC1" w:rsidRDefault="00B66BBF" w:rsidP="00B66BBF">
      <w:pPr>
        <w:jc w:val="center"/>
        <w:rPr>
          <w:rFonts w:ascii="Arial Unicode MS" w:eastAsia="Arial Unicode MS"/>
          <w:b/>
          <w:bCs/>
          <w:color w:val="000000"/>
          <w:sz w:val="24"/>
          <w:szCs w:val="24"/>
        </w:rPr>
      </w:pPr>
      <w:r w:rsidRPr="00497DC1">
        <w:rPr>
          <w:rFonts w:ascii="Arial Unicode MS" w:eastAsia="Arial Unicode MS" w:cs="Arial Unicode MS" w:hint="eastAsia"/>
          <w:b/>
          <w:bCs/>
          <w:color w:val="000000"/>
          <w:sz w:val="24"/>
          <w:szCs w:val="24"/>
        </w:rPr>
        <w:t>Список</w:t>
      </w:r>
      <w:r w:rsidRPr="00497DC1">
        <w:rPr>
          <w:rFonts w:ascii="Arial Unicode MS" w:eastAsia="Arial Unicode MS" w:cs="Arial Unicode MS"/>
          <w:b/>
          <w:bCs/>
          <w:color w:val="000000"/>
          <w:sz w:val="24"/>
          <w:szCs w:val="24"/>
        </w:rPr>
        <w:t xml:space="preserve"> </w:t>
      </w:r>
      <w:r w:rsidRPr="00497DC1">
        <w:rPr>
          <w:rFonts w:ascii="Arial Unicode MS" w:eastAsia="Arial Unicode MS"/>
          <w:b/>
          <w:bCs/>
          <w:color w:val="000000"/>
          <w:sz w:val="24"/>
          <w:szCs w:val="24"/>
        </w:rPr>
        <w:t>инструкторских</w:t>
      </w:r>
      <w:r w:rsidRPr="00497DC1">
        <w:rPr>
          <w:rFonts w:ascii="Arial Unicode MS" w:eastAsia="Arial Unicode MS" w:cs="Arial Unicode MS"/>
          <w:b/>
          <w:bCs/>
          <w:color w:val="000000"/>
          <w:sz w:val="24"/>
          <w:szCs w:val="24"/>
        </w:rPr>
        <w:t xml:space="preserve"> </w:t>
      </w:r>
      <w:r w:rsidRPr="00497DC1">
        <w:rPr>
          <w:rFonts w:ascii="Arial Unicode MS" w:eastAsia="Arial Unicode MS"/>
          <w:b/>
          <w:bCs/>
          <w:color w:val="000000"/>
          <w:sz w:val="24"/>
          <w:szCs w:val="24"/>
        </w:rPr>
        <w:t>участков</w:t>
      </w:r>
    </w:p>
    <w:tbl>
      <w:tblPr>
        <w:tblW w:w="10667" w:type="dxa"/>
        <w:tblInd w:w="-10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1956"/>
        <w:gridCol w:w="4678"/>
        <w:gridCol w:w="2268"/>
        <w:gridCol w:w="1765"/>
      </w:tblGrid>
      <w:tr w:rsidR="00B66BBF" w:rsidRPr="00DA732A" w:rsidTr="00B66BBF">
        <w:trPr>
          <w:trHeight w:val="720"/>
        </w:trPr>
        <w:tc>
          <w:tcPr>
            <w:tcW w:w="1956" w:type="dxa"/>
            <w:shd w:val="clear" w:color="auto" w:fill="95B3D7"/>
            <w:vAlign w:val="center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Районные подразделения </w:t>
            </w:r>
            <w:proofErr w:type="spellStart"/>
            <w:r w:rsidRPr="000A0690">
              <w:rPr>
                <w:rFonts w:ascii="Arial" w:hAnsi="Arial" w:cs="Arial"/>
                <w:color w:val="000000"/>
              </w:rPr>
              <w:t>Владимирстата</w:t>
            </w:r>
            <w:proofErr w:type="spellEnd"/>
          </w:p>
        </w:tc>
        <w:tc>
          <w:tcPr>
            <w:tcW w:w="4678" w:type="dxa"/>
            <w:shd w:val="clear" w:color="auto" w:fill="95B3D7"/>
            <w:noWrap/>
            <w:vAlign w:val="center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Адрес инструкторского участка</w:t>
            </w:r>
          </w:p>
        </w:tc>
        <w:tc>
          <w:tcPr>
            <w:tcW w:w="2268" w:type="dxa"/>
            <w:shd w:val="clear" w:color="auto" w:fill="95B3D7"/>
            <w:noWrap/>
            <w:vAlign w:val="center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Телефон</w:t>
            </w:r>
          </w:p>
        </w:tc>
        <w:tc>
          <w:tcPr>
            <w:tcW w:w="1765" w:type="dxa"/>
            <w:shd w:val="clear" w:color="auto" w:fill="95B3D7"/>
            <w:noWrap/>
            <w:vAlign w:val="center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Время работы</w:t>
            </w:r>
          </w:p>
        </w:tc>
      </w:tr>
      <w:tr w:rsidR="00B66BBF" w:rsidRPr="00DA732A" w:rsidTr="00B66BBF">
        <w:trPr>
          <w:trHeight w:val="300"/>
        </w:trPr>
        <w:tc>
          <w:tcPr>
            <w:tcW w:w="1956" w:type="dxa"/>
            <w:vMerge w:val="restart"/>
            <w:shd w:val="clear" w:color="000000" w:fill="F2F2F2"/>
            <w:vAlign w:val="center"/>
          </w:tcPr>
          <w:p w:rsidR="00B66BBF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Ковровский район (районное подразделение </w:t>
            </w:r>
            <w:proofErr w:type="spellStart"/>
            <w:r w:rsidRPr="000A0690">
              <w:rPr>
                <w:rFonts w:ascii="Arial" w:hAnsi="Arial" w:cs="Arial"/>
                <w:color w:val="000000"/>
              </w:rPr>
              <w:t>Владимирстата</w:t>
            </w:r>
            <w:proofErr w:type="spellEnd"/>
            <w:r w:rsidRPr="000A0690">
              <w:rPr>
                <w:rFonts w:ascii="Arial" w:hAnsi="Arial" w:cs="Arial"/>
                <w:color w:val="000000"/>
              </w:rPr>
              <w:t xml:space="preserve">) </w:t>
            </w:r>
          </w:p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(49 232) 2-24-20</w:t>
            </w: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Ковров, ул. Абельмана, 75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8-915-790-26-89</w:t>
            </w:r>
          </w:p>
        </w:tc>
        <w:tc>
          <w:tcPr>
            <w:tcW w:w="1765" w:type="dxa"/>
            <w:vMerge w:val="restart"/>
            <w:shd w:val="clear" w:color="000000" w:fill="F2F2F2"/>
            <w:noWrap/>
            <w:vAlign w:val="center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9-00 до 18-00</w:t>
            </w:r>
          </w:p>
        </w:tc>
      </w:tr>
      <w:tr w:rsidR="00B66BBF" w:rsidRPr="00DA732A" w:rsidTr="00B66BBF">
        <w:trPr>
          <w:trHeight w:val="300"/>
        </w:trPr>
        <w:tc>
          <w:tcPr>
            <w:tcW w:w="1956" w:type="dxa"/>
            <w:vMerge/>
            <w:vAlign w:val="center"/>
          </w:tcPr>
          <w:p w:rsidR="00B66BBF" w:rsidRPr="000A0690" w:rsidRDefault="00B66BBF" w:rsidP="004610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с. Иваново, ул. </w:t>
            </w:r>
            <w:proofErr w:type="gramStart"/>
            <w:r w:rsidRPr="000A0690">
              <w:rPr>
                <w:rFonts w:ascii="Arial" w:hAnsi="Arial" w:cs="Arial"/>
                <w:color w:val="000000"/>
              </w:rPr>
              <w:t>Советская</w:t>
            </w:r>
            <w:proofErr w:type="gramEnd"/>
            <w:r w:rsidRPr="000A0690">
              <w:rPr>
                <w:rFonts w:ascii="Arial" w:hAnsi="Arial" w:cs="Arial"/>
                <w:color w:val="000000"/>
              </w:rPr>
              <w:t>, 52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8-920-945-20-31</w:t>
            </w:r>
          </w:p>
        </w:tc>
        <w:tc>
          <w:tcPr>
            <w:tcW w:w="1765" w:type="dxa"/>
            <w:vMerge/>
            <w:vAlign w:val="center"/>
          </w:tcPr>
          <w:p w:rsidR="00B66BBF" w:rsidRPr="000A0690" w:rsidRDefault="00B66BBF" w:rsidP="00461065">
            <w:pPr>
              <w:rPr>
                <w:rFonts w:ascii="Arial" w:hAnsi="Arial" w:cs="Arial"/>
                <w:color w:val="000000"/>
              </w:rPr>
            </w:pPr>
          </w:p>
        </w:tc>
      </w:tr>
      <w:tr w:rsidR="00B66BBF" w:rsidRPr="00DA732A" w:rsidTr="00B66BBF">
        <w:trPr>
          <w:trHeight w:val="300"/>
        </w:trPr>
        <w:tc>
          <w:tcPr>
            <w:tcW w:w="1956" w:type="dxa"/>
            <w:vMerge/>
            <w:vAlign w:val="center"/>
          </w:tcPr>
          <w:p w:rsidR="00B66BBF" w:rsidRPr="000A0690" w:rsidRDefault="00B66BBF" w:rsidP="004610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п. Мелехово, ул. </w:t>
            </w:r>
            <w:proofErr w:type="gramStart"/>
            <w:r w:rsidRPr="000A0690">
              <w:rPr>
                <w:rFonts w:ascii="Arial" w:hAnsi="Arial" w:cs="Arial"/>
                <w:color w:val="000000"/>
              </w:rPr>
              <w:t>Первомайская</w:t>
            </w:r>
            <w:proofErr w:type="gramEnd"/>
            <w:r w:rsidRPr="000A0690">
              <w:rPr>
                <w:rFonts w:ascii="Arial" w:hAnsi="Arial" w:cs="Arial"/>
                <w:color w:val="000000"/>
              </w:rPr>
              <w:t>, 90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8-920-945-87-32</w:t>
            </w:r>
          </w:p>
        </w:tc>
        <w:tc>
          <w:tcPr>
            <w:tcW w:w="1765" w:type="dxa"/>
            <w:vMerge/>
            <w:vAlign w:val="center"/>
          </w:tcPr>
          <w:p w:rsidR="00B66BBF" w:rsidRPr="000A0690" w:rsidRDefault="00B66BBF" w:rsidP="00461065">
            <w:pPr>
              <w:rPr>
                <w:rFonts w:ascii="Arial" w:hAnsi="Arial" w:cs="Arial"/>
                <w:color w:val="000000"/>
              </w:rPr>
            </w:pPr>
          </w:p>
        </w:tc>
      </w:tr>
      <w:tr w:rsidR="00B66BBF" w:rsidRPr="00DA732A" w:rsidTr="00B66BBF">
        <w:trPr>
          <w:trHeight w:val="300"/>
        </w:trPr>
        <w:tc>
          <w:tcPr>
            <w:tcW w:w="1956" w:type="dxa"/>
            <w:vMerge/>
            <w:vAlign w:val="center"/>
          </w:tcPr>
          <w:p w:rsidR="00B66BBF" w:rsidRPr="000A0690" w:rsidRDefault="00B66BBF" w:rsidP="004610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0A0690">
              <w:rPr>
                <w:rFonts w:ascii="Arial" w:hAnsi="Arial" w:cs="Arial"/>
                <w:color w:val="000000"/>
              </w:rPr>
              <w:t>Малыгино</w:t>
            </w:r>
            <w:proofErr w:type="spellEnd"/>
            <w:r w:rsidRPr="000A0690">
              <w:rPr>
                <w:rFonts w:ascii="Arial" w:hAnsi="Arial" w:cs="Arial"/>
                <w:color w:val="000000"/>
              </w:rPr>
              <w:t>, ул. Школьная, 60а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8-920-945-35-07</w:t>
            </w:r>
          </w:p>
        </w:tc>
        <w:tc>
          <w:tcPr>
            <w:tcW w:w="1765" w:type="dxa"/>
            <w:vMerge/>
            <w:vAlign w:val="center"/>
          </w:tcPr>
          <w:p w:rsidR="00B66BBF" w:rsidRPr="000A0690" w:rsidRDefault="00B66BBF" w:rsidP="00461065">
            <w:pPr>
              <w:rPr>
                <w:rFonts w:ascii="Arial" w:hAnsi="Arial" w:cs="Arial"/>
                <w:color w:val="000000"/>
              </w:rPr>
            </w:pPr>
          </w:p>
        </w:tc>
      </w:tr>
      <w:tr w:rsidR="00B66BBF" w:rsidRPr="00DA732A" w:rsidTr="00B66BBF">
        <w:trPr>
          <w:trHeight w:val="300"/>
        </w:trPr>
        <w:tc>
          <w:tcPr>
            <w:tcW w:w="1956" w:type="dxa"/>
            <w:vMerge/>
            <w:vAlign w:val="center"/>
          </w:tcPr>
          <w:p w:rsidR="00B66BBF" w:rsidRPr="000A0690" w:rsidRDefault="00B66BBF" w:rsidP="004610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 w:rsidRPr="000A0690">
              <w:rPr>
                <w:rFonts w:ascii="Arial" w:hAnsi="Arial" w:cs="Arial"/>
                <w:color w:val="000000"/>
              </w:rPr>
              <w:t>Клязьменский</w:t>
            </w:r>
            <w:proofErr w:type="spellEnd"/>
            <w:r w:rsidRPr="000A0690">
              <w:rPr>
                <w:rFonts w:ascii="Arial" w:hAnsi="Arial" w:cs="Arial"/>
                <w:color w:val="000000"/>
              </w:rPr>
              <w:t xml:space="preserve"> городок, ул. </w:t>
            </w:r>
            <w:proofErr w:type="gramStart"/>
            <w:r w:rsidRPr="000A0690">
              <w:rPr>
                <w:rFonts w:ascii="Arial" w:hAnsi="Arial" w:cs="Arial"/>
                <w:color w:val="000000"/>
              </w:rPr>
              <w:t>Школьная</w:t>
            </w:r>
            <w:proofErr w:type="gramEnd"/>
            <w:r w:rsidRPr="000A0690">
              <w:rPr>
                <w:rFonts w:ascii="Arial" w:hAnsi="Arial" w:cs="Arial"/>
                <w:color w:val="000000"/>
              </w:rPr>
              <w:t>, 37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66BBF" w:rsidRPr="000A0690" w:rsidRDefault="00B66BBF" w:rsidP="00461065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8-920-945-60-84</w:t>
            </w:r>
          </w:p>
        </w:tc>
        <w:tc>
          <w:tcPr>
            <w:tcW w:w="1765" w:type="dxa"/>
            <w:vMerge/>
            <w:vAlign w:val="center"/>
          </w:tcPr>
          <w:p w:rsidR="00B66BBF" w:rsidRPr="000A0690" w:rsidRDefault="00B66BBF" w:rsidP="0046106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66BBF" w:rsidRDefault="00B66BBF" w:rsidP="00B66BBF"/>
    <w:p w:rsidR="00B66BBF" w:rsidRPr="00C23742" w:rsidRDefault="00B66BBF" w:rsidP="00B66BBF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66BBF" w:rsidRPr="00C23742" w:rsidRDefault="00B66BBF" w:rsidP="00B66BBF">
      <w:pPr>
        <w:pStyle w:val="a3"/>
        <w:ind w:firstLine="709"/>
        <w:jc w:val="both"/>
        <w:rPr>
          <w:rFonts w:ascii="Arial" w:hAnsi="Arial" w:cs="Arial"/>
          <w:sz w:val="22"/>
          <w:szCs w:val="22"/>
        </w:rPr>
      </w:pPr>
    </w:p>
    <w:p w:rsidR="00B66BBF" w:rsidRDefault="00B66BBF" w:rsidP="00B66BBF">
      <w:pPr>
        <w:pStyle w:val="a3"/>
        <w:ind w:firstLine="709"/>
        <w:rPr>
          <w:rFonts w:ascii="Arial" w:hAnsi="Arial" w:cs="Arial"/>
          <w:caps/>
          <w:sz w:val="22"/>
          <w:szCs w:val="22"/>
        </w:rPr>
      </w:pPr>
      <w:r w:rsidRPr="00C23742">
        <w:rPr>
          <w:rFonts w:ascii="Arial" w:hAnsi="Arial" w:cs="Arial"/>
          <w:caps/>
          <w:sz w:val="22"/>
          <w:szCs w:val="22"/>
        </w:rPr>
        <w:t>Владимирстат приЗЫВАЕТ жителей области активно принять участие в переписи и  объективно ответить на вопросы.</w:t>
      </w:r>
    </w:p>
    <w:p w:rsidR="00B66BBF" w:rsidRDefault="00B66BBF" w:rsidP="00B66BBF">
      <w:pPr>
        <w:pStyle w:val="a3"/>
        <w:ind w:firstLine="709"/>
        <w:jc w:val="both"/>
        <w:rPr>
          <w:rFonts w:ascii="Arial" w:hAnsi="Arial" w:cs="Arial"/>
          <w:caps/>
          <w:sz w:val="22"/>
          <w:szCs w:val="22"/>
        </w:rPr>
      </w:pPr>
    </w:p>
    <w:p w:rsidR="00B66BBF" w:rsidRPr="00C23742" w:rsidRDefault="00B66BBF" w:rsidP="00B66BBF">
      <w:pPr>
        <w:pStyle w:val="a3"/>
        <w:rPr>
          <w:rFonts w:ascii="Arial" w:hAnsi="Arial" w:cs="Arial"/>
          <w:b/>
          <w:bCs/>
          <w:color w:val="C00000"/>
          <w:sz w:val="22"/>
          <w:szCs w:val="22"/>
        </w:rPr>
      </w:pPr>
      <w:r w:rsidRPr="00C23742">
        <w:rPr>
          <w:rFonts w:ascii="Arial" w:hAnsi="Arial" w:cs="Arial"/>
          <w:b/>
          <w:bCs/>
          <w:color w:val="C00000"/>
          <w:sz w:val="22"/>
          <w:szCs w:val="22"/>
        </w:rPr>
        <w:t>ПОЗАБОТИМСЯ О БУДУЩЕМ!</w:t>
      </w:r>
    </w:p>
    <w:p w:rsidR="00965257" w:rsidRDefault="00965257"/>
    <w:sectPr w:rsidR="00965257" w:rsidSect="0096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BBF"/>
    <w:rsid w:val="00311655"/>
    <w:rsid w:val="00952805"/>
    <w:rsid w:val="00965257"/>
    <w:rsid w:val="00B6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66BBF"/>
    <w:pPr>
      <w:widowControl/>
      <w:overflowPunct w:val="0"/>
      <w:jc w:val="center"/>
    </w:pPr>
    <w:rPr>
      <w:rFonts w:ascii="Calibri" w:hAnsi="Calibri" w:cs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66BBF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2016-06-27T14:08:00Z</dcterms:created>
  <dcterms:modified xsi:type="dcterms:W3CDTF">2016-06-27T14:13:00Z</dcterms:modified>
</cp:coreProperties>
</file>