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01816">
      <w:pPr>
        <w:pStyle w:val="120"/>
        <w:keepNext/>
        <w:keepLines/>
        <w:shd w:val="clear" w:color="auto" w:fill="auto"/>
        <w:ind w:right="-1" w:firstLine="0"/>
        <w:jc w:val="center"/>
        <w:rPr>
          <w:sz w:val="28"/>
          <w:szCs w:val="28"/>
        </w:rPr>
      </w:pPr>
      <w:bookmarkStart w:id="0" w:name="bookmark2"/>
      <w:r w:rsidRPr="00DD4D2C">
        <w:rPr>
          <w:rStyle w:val="121"/>
          <w:sz w:val="28"/>
          <w:szCs w:val="28"/>
        </w:rPr>
        <w:t>ИЗВЕЩЕНИЕ</w:t>
      </w:r>
      <w:bookmarkEnd w:id="0"/>
    </w:p>
    <w:p w:rsidR="0003503C" w:rsidRPr="00DD4D2C" w:rsidRDefault="0003503C" w:rsidP="00001816">
      <w:pPr>
        <w:pStyle w:val="10"/>
        <w:keepNext/>
        <w:keepLines/>
        <w:shd w:val="clear" w:color="auto" w:fill="auto"/>
        <w:spacing w:before="0" w:after="611" w:line="270" w:lineRule="exact"/>
        <w:ind w:left="20" w:hanging="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1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</w:t>
      </w:r>
    </w:p>
    <w:p w:rsidR="000F766A" w:rsidRDefault="000F766A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</w:pPr>
      <w:r>
        <w:t xml:space="preserve">В связи с изменениями нормативно-правовой базы управлением городского хозяйства произведена корректировка муниципальной программы </w:t>
      </w:r>
      <w:r w:rsidRPr="00DD4D2C">
        <w:rPr>
          <w:sz w:val="28"/>
          <w:szCs w:val="28"/>
        </w:rPr>
        <w:t>«Благоустройство территории города Коврова»</w:t>
      </w:r>
      <w:r>
        <w:rPr>
          <w:sz w:val="28"/>
          <w:szCs w:val="28"/>
        </w:rPr>
        <w:t>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 xml:space="preserve">территории </w:t>
      </w:r>
      <w:r w:rsidR="004F4019">
        <w:rPr>
          <w:sz w:val="28"/>
          <w:szCs w:val="28"/>
        </w:rPr>
        <w:t>города Коврова»</w:t>
      </w:r>
      <w:r>
        <w:rPr>
          <w:sz w:val="28"/>
          <w:szCs w:val="28"/>
        </w:rPr>
        <w:t>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  <w:rPr>
          <w:sz w:val="28"/>
          <w:szCs w:val="28"/>
        </w:rPr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rPr>
          <w:sz w:val="28"/>
          <w:szCs w:val="28"/>
        </w:rPr>
        <w:t>:</w:t>
      </w:r>
    </w:p>
    <w:p w:rsidR="0003503C" w:rsidRDefault="00DF7128" w:rsidP="004F4019">
      <w:pPr>
        <w:pStyle w:val="a4"/>
        <w:shd w:val="clear" w:color="auto" w:fill="auto"/>
        <w:tabs>
          <w:tab w:val="left" w:pos="7453"/>
        </w:tabs>
        <w:spacing w:line="240" w:lineRule="auto"/>
      </w:pPr>
      <w:hyperlink r:id="rId4" w:history="1">
        <w:r w:rsidR="004A7848" w:rsidRPr="00584A4C">
          <w:rPr>
            <w:rStyle w:val="a5"/>
          </w:rPr>
          <w:t>http://kovrov-gorod.ru/mp_blago.php?box=2018</w:t>
        </w:r>
      </w:hyperlink>
    </w:p>
    <w:p w:rsidR="0003503C" w:rsidRDefault="004D0B39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r>
        <w:t>(раздел «</w:t>
      </w:r>
      <w:r w:rsidRPr="004D0B39">
        <w:rPr>
          <w:b/>
          <w:bCs/>
        </w:rPr>
        <w:t>Проект программы благоустройства города на 2019-2024 годы</w:t>
      </w:r>
      <w:r>
        <w:rPr>
          <w:b/>
          <w:bCs/>
        </w:rPr>
        <w:t>», Проект 3</w:t>
      </w:r>
      <w:r>
        <w:t>).</w:t>
      </w:r>
    </w:p>
    <w:p w:rsidR="004D0B39" w:rsidRDefault="004D0B39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="00E92630">
        <w:rPr>
          <w:b/>
          <w:sz w:val="28"/>
          <w:szCs w:val="28"/>
          <w:u w:val="single"/>
        </w:rPr>
        <w:t>с</w:t>
      </w:r>
      <w:r w:rsidR="00E92630">
        <w:rPr>
          <w:b/>
          <w:sz w:val="28"/>
          <w:szCs w:val="28"/>
          <w:u w:val="single"/>
        </w:rPr>
        <w:tab/>
        <w:t>01.11.2019 г. по 30.11</w:t>
      </w:r>
      <w:r w:rsidR="004F4019">
        <w:rPr>
          <w:b/>
          <w:sz w:val="28"/>
          <w:szCs w:val="28"/>
          <w:u w:val="single"/>
        </w:rPr>
        <w:t xml:space="preserve">.2019 </w:t>
      </w:r>
      <w:r w:rsidRPr="0003503C">
        <w:rPr>
          <w:b/>
          <w:sz w:val="28"/>
          <w:szCs w:val="28"/>
          <w:u w:val="single"/>
        </w:rPr>
        <w:t>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</w:t>
      </w:r>
      <w:r w:rsidR="004F4019">
        <w:rPr>
          <w:rFonts w:eastAsiaTheme="minorHAnsi"/>
          <w:color w:val="000000"/>
          <w:sz w:val="28"/>
          <w:szCs w:val="28"/>
        </w:rPr>
        <w:t xml:space="preserve"> в</w:t>
      </w:r>
      <w:r w:rsidR="00E92630">
        <w:rPr>
          <w:rFonts w:eastAsiaTheme="minorHAnsi"/>
          <w:color w:val="000000"/>
          <w:sz w:val="28"/>
          <w:szCs w:val="28"/>
        </w:rPr>
        <w:t xml:space="preserve"> письменном виде в кабинет № 214</w:t>
      </w:r>
      <w:r w:rsidRPr="0003503C">
        <w:rPr>
          <w:rFonts w:eastAsiaTheme="minorHAnsi"/>
          <w:color w:val="000000"/>
          <w:sz w:val="28"/>
          <w:szCs w:val="28"/>
        </w:rPr>
        <w:t xml:space="preserve">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03C"/>
    <w:rsid w:val="00001816"/>
    <w:rsid w:val="0003503C"/>
    <w:rsid w:val="000F766A"/>
    <w:rsid w:val="0028169D"/>
    <w:rsid w:val="004939A7"/>
    <w:rsid w:val="004A0DC6"/>
    <w:rsid w:val="004A7848"/>
    <w:rsid w:val="004D0B39"/>
    <w:rsid w:val="004F4019"/>
    <w:rsid w:val="00626158"/>
    <w:rsid w:val="00702ABA"/>
    <w:rsid w:val="00A43832"/>
    <w:rsid w:val="00DF7128"/>
    <w:rsid w:val="00E00802"/>
    <w:rsid w:val="00E9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6</cp:revision>
  <dcterms:created xsi:type="dcterms:W3CDTF">2019-11-01T12:14:00Z</dcterms:created>
  <dcterms:modified xsi:type="dcterms:W3CDTF">2019-11-01T12:44:00Z</dcterms:modified>
</cp:coreProperties>
</file>