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26987">
        <w:tc>
          <w:tcPr>
            <w:tcW w:w="4677" w:type="dxa"/>
            <w:tcBorders>
              <w:top w:val="nil"/>
              <w:left w:val="nil"/>
              <w:bottom w:val="nil"/>
              <w:right w:val="nil"/>
            </w:tcBorders>
          </w:tcPr>
          <w:p w:rsidR="00E26987" w:rsidRDefault="00E26987">
            <w:pPr>
              <w:pStyle w:val="ConsPlusNormal"/>
            </w:pPr>
            <w:r>
              <w:t>24 июля 2007 года</w:t>
            </w:r>
          </w:p>
        </w:tc>
        <w:tc>
          <w:tcPr>
            <w:tcW w:w="4677" w:type="dxa"/>
            <w:tcBorders>
              <w:top w:val="nil"/>
              <w:left w:val="nil"/>
              <w:bottom w:val="nil"/>
              <w:right w:val="nil"/>
            </w:tcBorders>
          </w:tcPr>
          <w:p w:rsidR="00E26987" w:rsidRDefault="00E26987">
            <w:pPr>
              <w:pStyle w:val="ConsPlusNormal"/>
              <w:jc w:val="right"/>
            </w:pPr>
            <w:r>
              <w:t>N 209-ФЗ</w:t>
            </w:r>
          </w:p>
        </w:tc>
      </w:tr>
    </w:tbl>
    <w:p w:rsidR="00E26987" w:rsidRDefault="00E26987">
      <w:pPr>
        <w:pStyle w:val="ConsPlusNormal"/>
        <w:pBdr>
          <w:top w:val="single" w:sz="6" w:space="0" w:color="auto"/>
        </w:pBdr>
        <w:spacing w:before="100" w:after="100"/>
        <w:jc w:val="both"/>
        <w:rPr>
          <w:sz w:val="2"/>
          <w:szCs w:val="2"/>
        </w:rPr>
      </w:pPr>
    </w:p>
    <w:p w:rsidR="00E26987" w:rsidRDefault="00E26987">
      <w:pPr>
        <w:pStyle w:val="ConsPlusNormal"/>
        <w:jc w:val="both"/>
      </w:pPr>
    </w:p>
    <w:p w:rsidR="00E26987" w:rsidRDefault="00E26987">
      <w:pPr>
        <w:pStyle w:val="ConsPlusTitle"/>
        <w:jc w:val="center"/>
      </w:pPr>
      <w:r>
        <w:t>РОССИЙСКАЯ ФЕДЕРАЦИЯ</w:t>
      </w:r>
    </w:p>
    <w:p w:rsidR="00E26987" w:rsidRDefault="00E26987">
      <w:pPr>
        <w:pStyle w:val="ConsPlusTitle"/>
        <w:jc w:val="center"/>
      </w:pPr>
    </w:p>
    <w:p w:rsidR="00E26987" w:rsidRDefault="00E26987">
      <w:pPr>
        <w:pStyle w:val="ConsPlusTitle"/>
        <w:jc w:val="center"/>
      </w:pPr>
      <w:r>
        <w:t>ФЕДЕРАЛЬНЫЙ ЗАКОН</w:t>
      </w:r>
    </w:p>
    <w:p w:rsidR="00E26987" w:rsidRDefault="00E26987">
      <w:pPr>
        <w:pStyle w:val="ConsPlusTitle"/>
        <w:jc w:val="center"/>
      </w:pPr>
    </w:p>
    <w:p w:rsidR="00E26987" w:rsidRDefault="00E26987">
      <w:pPr>
        <w:pStyle w:val="ConsPlusTitle"/>
        <w:jc w:val="center"/>
      </w:pPr>
      <w:r>
        <w:t>О РАЗВИТИИ МАЛОГО И СРЕДНЕГО ПРЕДПРИНИМАТЕЛЬСТВА</w:t>
      </w:r>
    </w:p>
    <w:p w:rsidR="00E26987" w:rsidRDefault="00E26987">
      <w:pPr>
        <w:pStyle w:val="ConsPlusTitle"/>
        <w:jc w:val="center"/>
      </w:pPr>
      <w:r>
        <w:t>В РОССИЙСКОЙ ФЕДЕРАЦИИ</w:t>
      </w:r>
    </w:p>
    <w:p w:rsidR="00E26987" w:rsidRDefault="00E26987">
      <w:pPr>
        <w:pStyle w:val="ConsPlusNormal"/>
        <w:ind w:firstLine="540"/>
        <w:jc w:val="both"/>
      </w:pPr>
    </w:p>
    <w:p w:rsidR="00E26987" w:rsidRDefault="00E26987">
      <w:pPr>
        <w:pStyle w:val="ConsPlusNormal"/>
        <w:jc w:val="right"/>
      </w:pPr>
      <w:proofErr w:type="gramStart"/>
      <w:r>
        <w:t>Принят</w:t>
      </w:r>
      <w:proofErr w:type="gramEnd"/>
    </w:p>
    <w:p w:rsidR="00E26987" w:rsidRDefault="00E26987">
      <w:pPr>
        <w:pStyle w:val="ConsPlusNormal"/>
        <w:jc w:val="right"/>
      </w:pPr>
      <w:r>
        <w:t>Государственной Думой</w:t>
      </w:r>
    </w:p>
    <w:p w:rsidR="00E26987" w:rsidRDefault="00E26987">
      <w:pPr>
        <w:pStyle w:val="ConsPlusNormal"/>
        <w:jc w:val="right"/>
      </w:pPr>
      <w:r>
        <w:t>6 июля 2007 года</w:t>
      </w:r>
    </w:p>
    <w:p w:rsidR="00E26987" w:rsidRDefault="00E26987">
      <w:pPr>
        <w:pStyle w:val="ConsPlusNormal"/>
        <w:jc w:val="right"/>
      </w:pPr>
    </w:p>
    <w:p w:rsidR="00E26987" w:rsidRDefault="00E26987">
      <w:pPr>
        <w:pStyle w:val="ConsPlusNormal"/>
        <w:jc w:val="right"/>
      </w:pPr>
      <w:r>
        <w:t>Одобрен</w:t>
      </w:r>
    </w:p>
    <w:p w:rsidR="00E26987" w:rsidRDefault="00E26987">
      <w:pPr>
        <w:pStyle w:val="ConsPlusNormal"/>
        <w:jc w:val="right"/>
      </w:pPr>
      <w:r>
        <w:t>Советом Федерации</w:t>
      </w:r>
    </w:p>
    <w:p w:rsidR="00E26987" w:rsidRDefault="00E26987">
      <w:pPr>
        <w:pStyle w:val="ConsPlusNormal"/>
        <w:jc w:val="right"/>
      </w:pPr>
      <w:r>
        <w:t>11 июля 2007 года</w:t>
      </w:r>
    </w:p>
    <w:p w:rsidR="00E26987" w:rsidRDefault="00E269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987">
        <w:trPr>
          <w:jc w:val="center"/>
        </w:trPr>
        <w:tc>
          <w:tcPr>
            <w:tcW w:w="9294" w:type="dxa"/>
            <w:tcBorders>
              <w:top w:val="nil"/>
              <w:left w:val="single" w:sz="24" w:space="0" w:color="CED3F1"/>
              <w:bottom w:val="nil"/>
              <w:right w:val="single" w:sz="24" w:space="0" w:color="F4F3F8"/>
            </w:tcBorders>
            <w:shd w:val="clear" w:color="auto" w:fill="F4F3F8"/>
          </w:tcPr>
          <w:p w:rsidR="00E26987" w:rsidRDefault="00E26987">
            <w:pPr>
              <w:pStyle w:val="ConsPlusNormal"/>
              <w:jc w:val="center"/>
            </w:pPr>
            <w:r>
              <w:rPr>
                <w:color w:val="392C69"/>
              </w:rPr>
              <w:t>Список изменяющих документов</w:t>
            </w:r>
          </w:p>
          <w:p w:rsidR="00E26987" w:rsidRDefault="00E26987">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E26987" w:rsidRDefault="00E26987">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E26987" w:rsidRDefault="00E26987">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E26987" w:rsidRDefault="00E26987">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E26987" w:rsidRDefault="00E26987">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E26987" w:rsidRDefault="00E26987">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E26987" w:rsidRDefault="00E26987">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E26987" w:rsidRDefault="00E26987">
            <w:pPr>
              <w:pStyle w:val="ConsPlusNormal"/>
              <w:jc w:val="center"/>
            </w:pPr>
            <w:r>
              <w:rPr>
                <w:color w:val="392C69"/>
              </w:rPr>
              <w:t xml:space="preserve">от 03.07.2018 </w:t>
            </w:r>
            <w:hyperlink r:id="rId23" w:history="1">
              <w:r>
                <w:rPr>
                  <w:color w:val="0000FF"/>
                </w:rPr>
                <w:t>N 185-ФЗ</w:t>
              </w:r>
            </w:hyperlink>
            <w:r>
              <w:rPr>
                <w:color w:val="392C69"/>
              </w:rPr>
              <w:t>)</w:t>
            </w:r>
          </w:p>
        </w:tc>
      </w:tr>
    </w:tbl>
    <w:p w:rsidR="00E26987" w:rsidRDefault="00E26987">
      <w:pPr>
        <w:pStyle w:val="ConsPlusNormal"/>
        <w:ind w:firstLine="540"/>
        <w:jc w:val="both"/>
      </w:pPr>
    </w:p>
    <w:p w:rsidR="00E26987" w:rsidRDefault="00E26987">
      <w:pPr>
        <w:pStyle w:val="ConsPlusNormal"/>
        <w:ind w:firstLine="540"/>
        <w:jc w:val="both"/>
      </w:pPr>
    </w:p>
    <w:p w:rsidR="00E26987" w:rsidRDefault="00E26987">
      <w:pPr>
        <w:pStyle w:val="ConsPlusNormal"/>
        <w:ind w:firstLine="540"/>
        <w:jc w:val="both"/>
      </w:pPr>
      <w:r>
        <w:t>…</w:t>
      </w:r>
    </w:p>
    <w:p w:rsidR="00E26987" w:rsidRDefault="00E26987">
      <w:pPr>
        <w:pStyle w:val="ConsPlusNormal"/>
        <w:ind w:firstLine="540"/>
        <w:jc w:val="both"/>
      </w:pPr>
    </w:p>
    <w:p w:rsidR="00E26987" w:rsidRDefault="00E26987">
      <w:pPr>
        <w:pStyle w:val="ConsPlusTitle"/>
        <w:ind w:firstLine="540"/>
        <w:jc w:val="both"/>
        <w:outlineLvl w:val="0"/>
      </w:pPr>
      <w:r>
        <w:t>Статья 18. Имущественная поддержка субъектов малого и среднего предпринимательства</w:t>
      </w:r>
    </w:p>
    <w:p w:rsidR="00E26987" w:rsidRDefault="00E26987">
      <w:pPr>
        <w:pStyle w:val="ConsPlusNormal"/>
        <w:ind w:firstLine="540"/>
        <w:jc w:val="both"/>
      </w:pPr>
    </w:p>
    <w:p w:rsidR="00E26987" w:rsidRDefault="00E26987">
      <w:pPr>
        <w:pStyle w:val="ConsPlusNormal"/>
        <w:ind w:firstLine="540"/>
        <w:jc w:val="both"/>
      </w:pPr>
      <w:bookmarkStart w:id="0" w:name="P385"/>
      <w:bookmarkEnd w:id="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E26987" w:rsidRDefault="00E26987">
      <w:pPr>
        <w:pStyle w:val="ConsPlusNormal"/>
        <w:jc w:val="both"/>
      </w:pPr>
      <w:r>
        <w:t xml:space="preserve">(в ред. Федеральных законов от 02.07.2013 </w:t>
      </w:r>
      <w:hyperlink r:id="rId24" w:history="1">
        <w:r>
          <w:rPr>
            <w:color w:val="0000FF"/>
          </w:rPr>
          <w:t>N 144-ФЗ</w:t>
        </w:r>
      </w:hyperlink>
      <w:r>
        <w:t xml:space="preserve">, от 29.06.2015 </w:t>
      </w:r>
      <w:hyperlink r:id="rId25" w:history="1">
        <w:r>
          <w:rPr>
            <w:color w:val="0000FF"/>
          </w:rPr>
          <w:t>N 156-ФЗ</w:t>
        </w:r>
      </w:hyperlink>
      <w:r>
        <w:t xml:space="preserve">, от </w:t>
      </w:r>
      <w:r>
        <w:lastRenderedPageBreak/>
        <w:t xml:space="preserve">03.07.2018 </w:t>
      </w:r>
      <w:hyperlink r:id="rId26" w:history="1">
        <w:r>
          <w:rPr>
            <w:color w:val="0000FF"/>
          </w:rPr>
          <w:t>N 185-ФЗ</w:t>
        </w:r>
      </w:hyperlink>
      <w:r>
        <w:t>)</w:t>
      </w:r>
    </w:p>
    <w:p w:rsidR="00E26987" w:rsidRDefault="00E26987">
      <w:pPr>
        <w:pStyle w:val="ConsPlusNormal"/>
        <w:spacing w:before="240"/>
        <w:ind w:firstLine="540"/>
        <w:jc w:val="both"/>
      </w:pPr>
      <w:r>
        <w:t xml:space="preserve">2. Утратил силу. - Федеральный </w:t>
      </w:r>
      <w:hyperlink r:id="rId27" w:history="1">
        <w:r>
          <w:rPr>
            <w:color w:val="0000FF"/>
          </w:rPr>
          <w:t>закон</w:t>
        </w:r>
      </w:hyperlink>
      <w:r>
        <w:t xml:space="preserve"> от 03.07.2018 N 185-ФЗ.</w:t>
      </w:r>
    </w:p>
    <w:p w:rsidR="00E26987" w:rsidRDefault="00E26987">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E26987" w:rsidRDefault="00E26987">
      <w:pPr>
        <w:pStyle w:val="ConsPlusNormal"/>
        <w:jc w:val="both"/>
      </w:pPr>
      <w:r>
        <w:t xml:space="preserve">(в ред. Федерального </w:t>
      </w:r>
      <w:hyperlink r:id="rId28" w:history="1">
        <w:r>
          <w:rPr>
            <w:color w:val="0000FF"/>
          </w:rPr>
          <w:t>закона</w:t>
        </w:r>
      </w:hyperlink>
      <w:r>
        <w:t xml:space="preserve"> от 03.07.2018 N 185-ФЗ)</w:t>
      </w:r>
    </w:p>
    <w:p w:rsidR="00E26987" w:rsidRDefault="00E26987">
      <w:pPr>
        <w:pStyle w:val="ConsPlusNormal"/>
        <w:spacing w:before="240"/>
        <w:ind w:firstLine="540"/>
        <w:jc w:val="both"/>
      </w:pPr>
      <w:bookmarkStart w:id="1" w:name="P390"/>
      <w:bookmarkEnd w:id="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 w:history="1">
        <w:r>
          <w:rPr>
            <w:color w:val="0000FF"/>
          </w:rPr>
          <w:t>подпунктах 6</w:t>
        </w:r>
      </w:hyperlink>
      <w:r>
        <w:t xml:space="preserve">, </w:t>
      </w:r>
      <w:hyperlink r:id="rId33" w:history="1">
        <w:r>
          <w:rPr>
            <w:color w:val="0000FF"/>
          </w:rPr>
          <w:t>8</w:t>
        </w:r>
      </w:hyperlink>
      <w:r>
        <w:t xml:space="preserve"> и </w:t>
      </w:r>
      <w:hyperlink r:id="rId34"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6" w:history="1">
        <w:r>
          <w:rPr>
            <w:color w:val="0000FF"/>
          </w:rPr>
          <w:t>подпунктами 1</w:t>
        </w:r>
      </w:hyperlink>
      <w:r>
        <w:t xml:space="preserve"> - </w:t>
      </w:r>
      <w:hyperlink r:id="rId37" w:history="1">
        <w:r>
          <w:rPr>
            <w:color w:val="0000FF"/>
          </w:rPr>
          <w:t>10</w:t>
        </w:r>
      </w:hyperlink>
      <w:r>
        <w:t xml:space="preserve">, </w:t>
      </w:r>
      <w:hyperlink r:id="rId38" w:history="1">
        <w:r>
          <w:rPr>
            <w:color w:val="0000FF"/>
          </w:rPr>
          <w:t>13</w:t>
        </w:r>
      </w:hyperlink>
      <w:r>
        <w:t xml:space="preserve"> - </w:t>
      </w:r>
      <w:hyperlink r:id="rId39" w:history="1">
        <w:r>
          <w:rPr>
            <w:color w:val="0000FF"/>
          </w:rPr>
          <w:t>15</w:t>
        </w:r>
      </w:hyperlink>
      <w:r>
        <w:t xml:space="preserve">, </w:t>
      </w:r>
      <w:hyperlink r:id="rId40" w:history="1">
        <w:r>
          <w:rPr>
            <w:color w:val="0000FF"/>
          </w:rPr>
          <w:t>18</w:t>
        </w:r>
      </w:hyperlink>
      <w:r>
        <w:t xml:space="preserve"> и </w:t>
      </w:r>
      <w:hyperlink r:id="rId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26987" w:rsidRDefault="00E26987">
      <w:pPr>
        <w:pStyle w:val="ConsPlusNormal"/>
        <w:jc w:val="both"/>
      </w:pPr>
      <w:r>
        <w:t>(</w:t>
      </w:r>
      <w:proofErr w:type="gramStart"/>
      <w:r>
        <w:t>ч</w:t>
      </w:r>
      <w:proofErr w:type="gramEnd"/>
      <w:r>
        <w:t xml:space="preserve">асть 4 в ред. Федерального </w:t>
      </w:r>
      <w:hyperlink r:id="rId42" w:history="1">
        <w:r>
          <w:rPr>
            <w:color w:val="0000FF"/>
          </w:rPr>
          <w:t>закона</w:t>
        </w:r>
      </w:hyperlink>
      <w:r>
        <w:t xml:space="preserve"> от 03.07.2018 N 185-ФЗ)</w:t>
      </w:r>
    </w:p>
    <w:p w:rsidR="00E26987" w:rsidRDefault="00E26987">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w:t>
      </w:r>
      <w:proofErr w:type="gramEnd"/>
      <w:r>
        <w:t xml:space="preserve">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w:t>
      </w:r>
      <w:r>
        <w:lastRenderedPageBreak/>
        <w:t xml:space="preserve">нормативными правовыми </w:t>
      </w:r>
      <w:hyperlink r:id="rId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26987" w:rsidRDefault="00E26987">
      <w:pPr>
        <w:pStyle w:val="ConsPlusNormal"/>
        <w:jc w:val="both"/>
      </w:pPr>
      <w:r>
        <w:t>(</w:t>
      </w:r>
      <w:proofErr w:type="gramStart"/>
      <w:r>
        <w:t>ч</w:t>
      </w:r>
      <w:proofErr w:type="gramEnd"/>
      <w:r>
        <w:t xml:space="preserve">асть 4.1 в ред. Федерального </w:t>
      </w:r>
      <w:hyperlink r:id="rId44" w:history="1">
        <w:r>
          <w:rPr>
            <w:color w:val="0000FF"/>
          </w:rPr>
          <w:t>закона</w:t>
        </w:r>
      </w:hyperlink>
      <w:r>
        <w:t xml:space="preserve"> от 03.07.2018 N 185-ФЗ)</w:t>
      </w:r>
    </w:p>
    <w:p w:rsidR="00E26987" w:rsidRDefault="00E26987">
      <w:pPr>
        <w:pStyle w:val="ConsPlusNormal"/>
        <w:spacing w:before="240"/>
        <w:ind w:firstLine="540"/>
        <w:jc w:val="both"/>
      </w:pPr>
      <w:bookmarkStart w:id="2" w:name="P394"/>
      <w:bookmarkEnd w:id="2"/>
      <w:r>
        <w:t xml:space="preserve">4.2. </w:t>
      </w:r>
      <w:proofErr w:type="gramStart"/>
      <w:r>
        <w:t xml:space="preserve">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46" w:history="1">
        <w:r>
          <w:rPr>
            <w:color w:val="0000FF"/>
          </w:rPr>
          <w:t>подпунктах 6</w:t>
        </w:r>
      </w:hyperlink>
      <w:r>
        <w:t xml:space="preserve">, </w:t>
      </w:r>
      <w:hyperlink r:id="rId47" w:history="1">
        <w:r>
          <w:rPr>
            <w:color w:val="0000FF"/>
          </w:rPr>
          <w:t>8</w:t>
        </w:r>
      </w:hyperlink>
      <w:r>
        <w:t xml:space="preserve"> и </w:t>
      </w:r>
      <w:hyperlink r:id="rId48"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49" w:history="1">
        <w:r>
          <w:rPr>
            <w:color w:val="0000FF"/>
          </w:rPr>
          <w:t>пунктом 14 части 1 статьи 17.1</w:t>
        </w:r>
      </w:hyperlink>
      <w:r>
        <w:t xml:space="preserve"> Федерального закона от 26 июля 2006 года N 135-ФЗ "О защите конкуренции".</w:t>
      </w:r>
    </w:p>
    <w:p w:rsidR="00E26987" w:rsidRDefault="00E26987">
      <w:pPr>
        <w:pStyle w:val="ConsPlusNormal"/>
        <w:jc w:val="both"/>
      </w:pPr>
      <w:r>
        <w:t xml:space="preserve">(часть 4.2 в ред. Федерального </w:t>
      </w:r>
      <w:hyperlink r:id="rId50" w:history="1">
        <w:r>
          <w:rPr>
            <w:color w:val="0000FF"/>
          </w:rPr>
          <w:t>закона</w:t>
        </w:r>
      </w:hyperlink>
      <w:r>
        <w:t xml:space="preserve"> от 03.07.2018 N 185-ФЗ)</w:t>
      </w:r>
    </w:p>
    <w:p w:rsidR="00E26987" w:rsidRDefault="00E26987">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26987" w:rsidRDefault="00E26987">
      <w:pPr>
        <w:pStyle w:val="ConsPlusNormal"/>
        <w:jc w:val="both"/>
      </w:pPr>
      <w:r>
        <w:t xml:space="preserve">(часть 4.3 введена Федеральным </w:t>
      </w:r>
      <w:hyperlink r:id="rId51" w:history="1">
        <w:r>
          <w:rPr>
            <w:color w:val="0000FF"/>
          </w:rPr>
          <w:t>законом</w:t>
        </w:r>
      </w:hyperlink>
      <w:r>
        <w:t xml:space="preserve"> от 06.12.2011 N 401-ФЗ)</w:t>
      </w:r>
    </w:p>
    <w:p w:rsidR="00E26987" w:rsidRDefault="00E26987">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52" w:history="1">
        <w:r>
          <w:rPr>
            <w:color w:val="0000FF"/>
          </w:rPr>
          <w:t>Состав</w:t>
        </w:r>
      </w:hyperlink>
      <w:r>
        <w:t xml:space="preserve"> указанных сведений, сроки, </w:t>
      </w:r>
      <w:hyperlink r:id="rId53" w:history="1">
        <w:r>
          <w:rPr>
            <w:color w:val="0000FF"/>
          </w:rPr>
          <w:t>порядок</w:t>
        </w:r>
      </w:hyperlink>
      <w:r>
        <w:t xml:space="preserve"> и </w:t>
      </w:r>
      <w:hyperlink r:id="rId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6987" w:rsidRDefault="00E26987">
      <w:pPr>
        <w:pStyle w:val="ConsPlusNormal"/>
        <w:jc w:val="both"/>
      </w:pPr>
      <w:r>
        <w:t xml:space="preserve">(часть 4.4 в ред. Федерального </w:t>
      </w:r>
      <w:hyperlink r:id="rId55" w:history="1">
        <w:r>
          <w:rPr>
            <w:color w:val="0000FF"/>
          </w:rPr>
          <w:t>закона</w:t>
        </w:r>
      </w:hyperlink>
      <w:r>
        <w:t xml:space="preserve"> от 29.12.2015 N 408-ФЗ)</w:t>
      </w:r>
    </w:p>
    <w:p w:rsidR="00E26987" w:rsidRDefault="00E26987">
      <w:pPr>
        <w:pStyle w:val="ConsPlusNormal"/>
        <w:spacing w:before="240"/>
        <w:ind w:firstLine="540"/>
        <w:jc w:val="both"/>
      </w:pPr>
      <w:r>
        <w:t xml:space="preserve">4.5. Утратил силу. - Федеральный </w:t>
      </w:r>
      <w:hyperlink r:id="rId56" w:history="1">
        <w:r>
          <w:rPr>
            <w:color w:val="0000FF"/>
          </w:rPr>
          <w:t>закон</w:t>
        </w:r>
      </w:hyperlink>
      <w:r>
        <w:t xml:space="preserve"> от 03.07.2018 N 185-ФЗ.</w:t>
      </w:r>
    </w:p>
    <w:p w:rsidR="00E26987" w:rsidRDefault="00E26987">
      <w:pPr>
        <w:pStyle w:val="ConsPlusNormal"/>
        <w:spacing w:before="240"/>
        <w:ind w:firstLine="540"/>
        <w:jc w:val="both"/>
      </w:pPr>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w:t>
      </w:r>
      <w:r>
        <w:lastRenderedPageBreak/>
        <w:t>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6987" w:rsidRDefault="00E26987">
      <w:pPr>
        <w:pStyle w:val="ConsPlusNormal"/>
        <w:jc w:val="both"/>
      </w:pPr>
      <w:r>
        <w:t xml:space="preserve">(часть 4.6 введена Федеральным </w:t>
      </w:r>
      <w:hyperlink r:id="rId57" w:history="1">
        <w:r>
          <w:rPr>
            <w:color w:val="0000FF"/>
          </w:rPr>
          <w:t>законом</w:t>
        </w:r>
      </w:hyperlink>
      <w:r>
        <w:t xml:space="preserve"> от 03.07.2018 N 185-ФЗ)</w:t>
      </w:r>
    </w:p>
    <w:p w:rsidR="00E26987" w:rsidRDefault="00E26987">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26987" w:rsidRDefault="00E26987">
      <w:pPr>
        <w:pStyle w:val="ConsPlusNormal"/>
        <w:ind w:firstLine="540"/>
        <w:jc w:val="both"/>
      </w:pPr>
    </w:p>
    <w:p w:rsidR="00E26987" w:rsidRDefault="00E26987">
      <w:pPr>
        <w:pStyle w:val="ConsPlusNormal"/>
        <w:ind w:firstLine="540"/>
        <w:jc w:val="both"/>
      </w:pPr>
    </w:p>
    <w:p w:rsidR="00E26987" w:rsidRDefault="00E26987">
      <w:pPr>
        <w:pStyle w:val="ConsPlusNormal"/>
        <w:ind w:firstLine="540"/>
        <w:jc w:val="both"/>
      </w:pPr>
      <w:r>
        <w:t>…</w:t>
      </w:r>
    </w:p>
    <w:p w:rsidR="00E26987" w:rsidRDefault="00E26987">
      <w:pPr>
        <w:pStyle w:val="ConsPlusNormal"/>
        <w:jc w:val="right"/>
      </w:pPr>
    </w:p>
    <w:p w:rsidR="00E26987" w:rsidRDefault="00E26987">
      <w:pPr>
        <w:pStyle w:val="ConsPlusNormal"/>
        <w:jc w:val="right"/>
      </w:pPr>
      <w:r>
        <w:t>Президент</w:t>
      </w:r>
    </w:p>
    <w:p w:rsidR="00E26987" w:rsidRDefault="00E26987">
      <w:pPr>
        <w:pStyle w:val="ConsPlusNormal"/>
        <w:jc w:val="right"/>
      </w:pPr>
      <w:r>
        <w:t>Российской Федерации</w:t>
      </w:r>
    </w:p>
    <w:p w:rsidR="00E26987" w:rsidRDefault="00E26987">
      <w:pPr>
        <w:pStyle w:val="ConsPlusNormal"/>
        <w:jc w:val="right"/>
      </w:pPr>
      <w:r>
        <w:t>В.ПУТИН</w:t>
      </w:r>
    </w:p>
    <w:p w:rsidR="00E26987" w:rsidRDefault="00E26987">
      <w:pPr>
        <w:pStyle w:val="ConsPlusNormal"/>
      </w:pPr>
      <w:r>
        <w:t>Москва, Кремль</w:t>
      </w:r>
    </w:p>
    <w:p w:rsidR="00E26987" w:rsidRDefault="00E26987">
      <w:pPr>
        <w:pStyle w:val="ConsPlusNormal"/>
        <w:spacing w:before="240"/>
      </w:pPr>
      <w:r>
        <w:t>24 июля 2007 года</w:t>
      </w:r>
    </w:p>
    <w:p w:rsidR="00E26987" w:rsidRDefault="00E26987">
      <w:pPr>
        <w:pStyle w:val="ConsPlusNormal"/>
        <w:spacing w:before="240"/>
      </w:pPr>
      <w:r>
        <w:t>N 209-ФЗ</w:t>
      </w:r>
    </w:p>
    <w:p w:rsidR="00E26987" w:rsidRDefault="00E26987">
      <w:pPr>
        <w:pStyle w:val="ConsPlusNormal"/>
      </w:pPr>
    </w:p>
    <w:p w:rsidR="00E26987" w:rsidRDefault="00E26987">
      <w:pPr>
        <w:pStyle w:val="ConsPlusNormal"/>
      </w:pPr>
    </w:p>
    <w:p w:rsidR="00E26987" w:rsidRDefault="00E26987">
      <w:pPr>
        <w:pStyle w:val="ConsPlusNormal"/>
        <w:pBdr>
          <w:top w:val="single" w:sz="6" w:space="0" w:color="auto"/>
        </w:pBdr>
        <w:spacing w:before="100" w:after="100"/>
        <w:jc w:val="both"/>
        <w:rPr>
          <w:sz w:val="2"/>
          <w:szCs w:val="2"/>
        </w:rPr>
      </w:pPr>
    </w:p>
    <w:p w:rsidR="008066F3" w:rsidRDefault="008066F3"/>
    <w:sectPr w:rsidR="008066F3" w:rsidSect="004E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proofState w:spelling="clean" w:grammar="clean"/>
  <w:stylePaneFormatFilter w:val="3F01"/>
  <w:defaultTabStop w:val="708"/>
  <w:noPunctuationKerning/>
  <w:characterSpacingControl w:val="doNotCompress"/>
  <w:compat/>
  <w:rsids>
    <w:rsidRoot w:val="00E26987"/>
    <w:rsid w:val="00096A7D"/>
    <w:rsid w:val="00226DEA"/>
    <w:rsid w:val="008066F3"/>
    <w:rsid w:val="00827A18"/>
    <w:rsid w:val="00E2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987"/>
    <w:pPr>
      <w:widowControl w:val="0"/>
      <w:autoSpaceDE w:val="0"/>
      <w:autoSpaceDN w:val="0"/>
    </w:pPr>
    <w:rPr>
      <w:sz w:val="24"/>
    </w:rPr>
  </w:style>
  <w:style w:type="paragraph" w:customStyle="1" w:styleId="ConsPlusNonformat">
    <w:name w:val="ConsPlusNonformat"/>
    <w:rsid w:val="00E26987"/>
    <w:pPr>
      <w:widowControl w:val="0"/>
      <w:autoSpaceDE w:val="0"/>
      <w:autoSpaceDN w:val="0"/>
    </w:pPr>
    <w:rPr>
      <w:rFonts w:ascii="Courier New" w:hAnsi="Courier New" w:cs="Courier New"/>
    </w:rPr>
  </w:style>
  <w:style w:type="paragraph" w:customStyle="1" w:styleId="ConsPlusTitle">
    <w:name w:val="ConsPlusTitle"/>
    <w:rsid w:val="00E26987"/>
    <w:pPr>
      <w:widowControl w:val="0"/>
      <w:autoSpaceDE w:val="0"/>
      <w:autoSpaceDN w:val="0"/>
    </w:pPr>
    <w:rPr>
      <w:b/>
      <w:sz w:val="24"/>
    </w:rPr>
  </w:style>
  <w:style w:type="paragraph" w:customStyle="1" w:styleId="ConsPlusCell">
    <w:name w:val="ConsPlusCell"/>
    <w:rsid w:val="00E26987"/>
    <w:pPr>
      <w:widowControl w:val="0"/>
      <w:autoSpaceDE w:val="0"/>
      <w:autoSpaceDN w:val="0"/>
    </w:pPr>
    <w:rPr>
      <w:rFonts w:ascii="Courier New" w:hAnsi="Courier New" w:cs="Courier New"/>
    </w:rPr>
  </w:style>
  <w:style w:type="paragraph" w:customStyle="1" w:styleId="ConsPlusDocList">
    <w:name w:val="ConsPlusDocList"/>
    <w:rsid w:val="00E26987"/>
    <w:pPr>
      <w:widowControl w:val="0"/>
      <w:autoSpaceDE w:val="0"/>
      <w:autoSpaceDN w:val="0"/>
    </w:pPr>
    <w:rPr>
      <w:rFonts w:ascii="Courier New" w:hAnsi="Courier New" w:cs="Courier New"/>
    </w:rPr>
  </w:style>
  <w:style w:type="paragraph" w:customStyle="1" w:styleId="ConsPlusTitlePage">
    <w:name w:val="ConsPlusTitlePage"/>
    <w:rsid w:val="00E26987"/>
    <w:pPr>
      <w:widowControl w:val="0"/>
      <w:autoSpaceDE w:val="0"/>
      <w:autoSpaceDN w:val="0"/>
    </w:pPr>
    <w:rPr>
      <w:rFonts w:ascii="Tahoma" w:hAnsi="Tahoma" w:cs="Tahoma"/>
    </w:rPr>
  </w:style>
  <w:style w:type="paragraph" w:customStyle="1" w:styleId="ConsPlusJurTerm">
    <w:name w:val="ConsPlusJurTerm"/>
    <w:rsid w:val="00E26987"/>
    <w:pPr>
      <w:widowControl w:val="0"/>
      <w:autoSpaceDE w:val="0"/>
      <w:autoSpaceDN w:val="0"/>
    </w:pPr>
    <w:rPr>
      <w:rFonts w:ascii="Tahoma" w:hAnsi="Tahoma" w:cs="Tahoma"/>
      <w:sz w:val="26"/>
    </w:rPr>
  </w:style>
  <w:style w:type="paragraph" w:customStyle="1" w:styleId="ConsPlusTextList">
    <w:name w:val="ConsPlusTextList"/>
    <w:rsid w:val="00E2698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AAE72C06335EE8C7213672C7262F9548C1288DED9078C3A5F8B4B365A00911A222FD357F0C7F91mF74O" TargetMode="External"/><Relationship Id="rId18" Type="http://schemas.openxmlformats.org/officeDocument/2006/relationships/hyperlink" Target="consultantplus://offline/ref=DBAAE72C06335EE8C7213672C7262F9548C12A8EEA9778C3A5F8B4B365A00911A222FD357F0D7C96mF71O" TargetMode="External"/><Relationship Id="rId26" Type="http://schemas.openxmlformats.org/officeDocument/2006/relationships/hyperlink" Target="consultantplus://offline/ref=DBAAE72C06335EE8C7213672C7262F9549C92D8CE39278C3A5F8B4B365A00911A222FD357F0D7890mF77O" TargetMode="External"/><Relationship Id="rId39" Type="http://schemas.openxmlformats.org/officeDocument/2006/relationships/hyperlink" Target="consultantplus://offline/ref=DBAAE72C06335EE8C7213672C7262F9549C92D8BEA9478C3A5F8B4B365A00911A222FD327Cm078O" TargetMode="External"/><Relationship Id="rId21" Type="http://schemas.openxmlformats.org/officeDocument/2006/relationships/hyperlink" Target="consultantplus://offline/ref=DBAAE72C06335EE8C7213672C7262F9548C12F8CEB9278C3A5F8B4B365A00911A222FD357F0D7893mF79O" TargetMode="External"/><Relationship Id="rId34" Type="http://schemas.openxmlformats.org/officeDocument/2006/relationships/hyperlink" Target="consultantplus://offline/ref=DBAAE72C06335EE8C7213672C7262F9549C92D8BEA9478C3A5F8B4B365A00911A222FD357A05m778O" TargetMode="External"/><Relationship Id="rId42" Type="http://schemas.openxmlformats.org/officeDocument/2006/relationships/hyperlink" Target="consultantplus://offline/ref=DBAAE72C06335EE8C7213672C7262F9549C92D8CE39278C3A5F8B4B365A00911A222FD357F0D7897mF70O" TargetMode="External"/><Relationship Id="rId47" Type="http://schemas.openxmlformats.org/officeDocument/2006/relationships/hyperlink" Target="consultantplus://offline/ref=DBAAE72C06335EE8C7213672C7262F9549C92D8BEA9478C3A5F8B4B365A00911A222FD307Bm07EO" TargetMode="External"/><Relationship Id="rId50" Type="http://schemas.openxmlformats.org/officeDocument/2006/relationships/hyperlink" Target="consultantplus://offline/ref=DBAAE72C06335EE8C7213672C7262F9549C92D8CE39278C3A5F8B4B365A00911A222FD357F0D7897mF74O" TargetMode="External"/><Relationship Id="rId55" Type="http://schemas.openxmlformats.org/officeDocument/2006/relationships/hyperlink" Target="consultantplus://offline/ref=DBAAE72C06335EE8C7213672C7262F9548C92C8BED9578C3A5F8B4B365A00911A222FD357F0D7991mF74O" TargetMode="External"/><Relationship Id="rId7" Type="http://schemas.openxmlformats.org/officeDocument/2006/relationships/hyperlink" Target="consultantplus://offline/ref=DBAAE72C06335EE8C7213672C7262F954BCD2C8DE29678C3A5F8B4B365A00911A222FD357F0D7891mF77O" TargetMode="External"/><Relationship Id="rId12" Type="http://schemas.openxmlformats.org/officeDocument/2006/relationships/hyperlink" Target="consultantplus://offline/ref=DBAAE72C06335EE8C7213672C7262F954BCD248DEF9678C3A5F8B4B365A00911A222FD357F0D7892mF73O" TargetMode="External"/><Relationship Id="rId17" Type="http://schemas.openxmlformats.org/officeDocument/2006/relationships/hyperlink" Target="consultantplus://offline/ref=DBAAE72C06335EE8C7213672C7262F9548C92C8BED9578C3A5F8B4B365A00911A222FD357F0D7896mF75O" TargetMode="External"/><Relationship Id="rId25" Type="http://schemas.openxmlformats.org/officeDocument/2006/relationships/hyperlink" Target="consultantplus://offline/ref=DBAAE72C06335EE8C7213672C7262F954BC02D8CEC9178C3A5F8B4B365A00911A222FD357F0D7894mF76O" TargetMode="External"/><Relationship Id="rId33" Type="http://schemas.openxmlformats.org/officeDocument/2006/relationships/hyperlink" Target="consultantplus://offline/ref=DBAAE72C06335EE8C7213672C7262F9549C92D8BEA9478C3A5F8B4B365A00911A222FD307Bm07EO" TargetMode="External"/><Relationship Id="rId38" Type="http://schemas.openxmlformats.org/officeDocument/2006/relationships/hyperlink" Target="consultantplus://offline/ref=DBAAE72C06335EE8C7213672C7262F9549C92D8BEA9478C3A5F8B4B365A00911A222FD327Cm07EO" TargetMode="External"/><Relationship Id="rId46" Type="http://schemas.openxmlformats.org/officeDocument/2006/relationships/hyperlink" Target="consultantplus://offline/ref=DBAAE72C06335EE8C7213672C7262F9549C92D8BEA9478C3A5F8B4B365A00911A222FD307Bm07C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AAE72C06335EE8C7213672C7262F954BC02D8CEC9178C3A5F8B4B365A00911A222FD357F0D7891mF75O" TargetMode="External"/><Relationship Id="rId20" Type="http://schemas.openxmlformats.org/officeDocument/2006/relationships/hyperlink" Target="consultantplus://offline/ref=DBAAE72C06335EE8C7213672C7262F9548CB2C81E29978C3A5F8B4B365A00911A222FD357F0D7893mF78O" TargetMode="External"/><Relationship Id="rId29" Type="http://schemas.openxmlformats.org/officeDocument/2006/relationships/hyperlink" Target="consultantplus://offline/ref=DBAAE72C06335EE8C7213672C7262F9548C1258EE89578C3A5F8B4B365A00911A222FD357F0D7892mF74O" TargetMode="External"/><Relationship Id="rId41" Type="http://schemas.openxmlformats.org/officeDocument/2006/relationships/hyperlink" Target="consultantplus://offline/ref=DBAAE72C06335EE8C7213672C7262F9549C92D8BEA9478C3A5F8B4B365A00911A222FD327Cm074O" TargetMode="External"/><Relationship Id="rId54" Type="http://schemas.openxmlformats.org/officeDocument/2006/relationships/hyperlink" Target="consultantplus://offline/ref=DBAAE72C06335EE8C7213672C7262F9548C92E8AEC9578C3A5F8B4B365A00911A222FD357F0D7891mF78O" TargetMode="External"/><Relationship Id="rId1" Type="http://schemas.openxmlformats.org/officeDocument/2006/relationships/styles" Target="styles.xml"/><Relationship Id="rId6" Type="http://schemas.openxmlformats.org/officeDocument/2006/relationships/hyperlink" Target="consultantplus://offline/ref=DBAAE72C06335EE8C7213672C7262F9548C12A8CEB9478C3A5F8B4B365A00911A222FD357F0D7F91mF74O" TargetMode="External"/><Relationship Id="rId11" Type="http://schemas.openxmlformats.org/officeDocument/2006/relationships/hyperlink" Target="consultantplus://offline/ref=DBAAE72C06335EE8C7213672C7262F954BC12A80E29178C3A5F8B4B365A00911A222FD357F0D7E91mF74O" TargetMode="External"/><Relationship Id="rId24" Type="http://schemas.openxmlformats.org/officeDocument/2006/relationships/hyperlink" Target="consultantplus://offline/ref=DBAAE72C06335EE8C7213672C7262F954BCD248DEF9678C3A5F8B4B365A00911A222FD357F0D7891mF74O" TargetMode="External"/><Relationship Id="rId32" Type="http://schemas.openxmlformats.org/officeDocument/2006/relationships/hyperlink" Target="consultantplus://offline/ref=DBAAE72C06335EE8C7213672C7262F9549C92D8BEA9478C3A5F8B4B365A00911A222FD307Bm07CO" TargetMode="External"/><Relationship Id="rId37" Type="http://schemas.openxmlformats.org/officeDocument/2006/relationships/hyperlink" Target="consultantplus://offline/ref=DBAAE72C06335EE8C7213672C7262F9549C92D8BEA9478C3A5F8B4B365A00911A222FD327Cm07DO" TargetMode="External"/><Relationship Id="rId40" Type="http://schemas.openxmlformats.org/officeDocument/2006/relationships/hyperlink" Target="consultantplus://offline/ref=DBAAE72C06335EE8C7213672C7262F9549C92D8BEA9478C3A5F8B4B365A00911A222FD327Cm075O" TargetMode="External"/><Relationship Id="rId45" Type="http://schemas.openxmlformats.org/officeDocument/2006/relationships/hyperlink" Target="consultantplus://offline/ref=DBAAE72C06335EE8C7213672C7262F9549C92D8FEF9178C3A5F8B4B365mA70O" TargetMode="External"/><Relationship Id="rId53" Type="http://schemas.openxmlformats.org/officeDocument/2006/relationships/hyperlink" Target="consultantplus://offline/ref=DBAAE72C06335EE8C7213672C7262F9548C92E8AEC9578C3A5F8B4B365A00911A222FD357F0D7892mF73O" TargetMode="External"/><Relationship Id="rId58" Type="http://schemas.openxmlformats.org/officeDocument/2006/relationships/fontTable" Target="fontTable.xml"/><Relationship Id="rId5" Type="http://schemas.openxmlformats.org/officeDocument/2006/relationships/hyperlink" Target="consultantplus://offline/ref=DBAAE72C06335EE8C7213672C7262F9549C92D8FEF9178C3A5F8B4B365A00911A222FD357F0D7896mF76O" TargetMode="External"/><Relationship Id="rId15" Type="http://schemas.openxmlformats.org/officeDocument/2006/relationships/hyperlink" Target="consultantplus://offline/ref=DBAAE72C06335EE8C7213672C7262F9548C12B89E99778C3A5F8B4B365A00911A222FD357F0D7B91mF79O" TargetMode="External"/><Relationship Id="rId23" Type="http://schemas.openxmlformats.org/officeDocument/2006/relationships/hyperlink" Target="consultantplus://offline/ref=DBAAE72C06335EE8C7213672C7262F9549C92D8CE39278C3A5F8B4B365A00911A222FD357F0D7890mF71O" TargetMode="External"/><Relationship Id="rId28" Type="http://schemas.openxmlformats.org/officeDocument/2006/relationships/hyperlink" Target="consultantplus://offline/ref=DBAAE72C06335EE8C7213672C7262F9549C92D8CE39278C3A5F8B4B365A00911A222FD357F0D7890mF79O" TargetMode="External"/><Relationship Id="rId36" Type="http://schemas.openxmlformats.org/officeDocument/2006/relationships/hyperlink" Target="consultantplus://offline/ref=DBAAE72C06335EE8C7213672C7262F9549C92D8BEA9478C3A5F8B4B365A00911A222FD35790Dm779O" TargetMode="External"/><Relationship Id="rId49" Type="http://schemas.openxmlformats.org/officeDocument/2006/relationships/hyperlink" Target="consultantplus://offline/ref=DBAAE72C06335EE8C7213672C7262F9548C0258CEF9478C3A5F8B4B365A00911A222FD3778m07CO" TargetMode="External"/><Relationship Id="rId57" Type="http://schemas.openxmlformats.org/officeDocument/2006/relationships/hyperlink" Target="consultantplus://offline/ref=DBAAE72C06335EE8C7213672C7262F9549C92D8CE39278C3A5F8B4B365A00911A222FD357F0D7897mF77O" TargetMode="External"/><Relationship Id="rId10" Type="http://schemas.openxmlformats.org/officeDocument/2006/relationships/hyperlink" Target="consultantplus://offline/ref=DBAAE72C06335EE8C7213672C7262F9548C12A8CEB9278C3A5F8B4B365A00911A222FD357F0D7E93mF74O" TargetMode="External"/><Relationship Id="rId19" Type="http://schemas.openxmlformats.org/officeDocument/2006/relationships/hyperlink" Target="consultantplus://offline/ref=DBAAE72C06335EE8C7213672C7262F9548C92C8CE39578C3A5F8B4B365A00911A222FD357F0D7893mF79O" TargetMode="External"/><Relationship Id="rId31" Type="http://schemas.openxmlformats.org/officeDocument/2006/relationships/hyperlink" Target="consultantplus://offline/ref=DBAAE72C06335EE8C7213672C7262F9549C92D8FEF9178C3A5F8B4B365mA70O" TargetMode="External"/><Relationship Id="rId44" Type="http://schemas.openxmlformats.org/officeDocument/2006/relationships/hyperlink" Target="consultantplus://offline/ref=DBAAE72C06335EE8C7213672C7262F9549C92D8CE39278C3A5F8B4B365A00911A222FD357F0D7897mF72O" TargetMode="External"/><Relationship Id="rId52" Type="http://schemas.openxmlformats.org/officeDocument/2006/relationships/hyperlink" Target="consultantplus://offline/ref=DBAAE72C06335EE8C7213672C7262F9548C92E8AEC9578C3A5F8B4B365A00911A222FD357F0D7990mF79O" TargetMode="External"/><Relationship Id="rId4" Type="http://schemas.openxmlformats.org/officeDocument/2006/relationships/hyperlink" Target="consultantplus://offline/ref=DBAAE72C06335EE8C7213672C7262F954BC12F8AEE9778C3A5F8B4B365A00911A222FD357F0D7D94mF77O" TargetMode="External"/><Relationship Id="rId9" Type="http://schemas.openxmlformats.org/officeDocument/2006/relationships/hyperlink" Target="consultantplus://offline/ref=DBAAE72C06335EE8C7213672C7262F954BCD258EED9978C3A5F8B4B365A00911A222FD357F0D7891mF78O" TargetMode="External"/><Relationship Id="rId14" Type="http://schemas.openxmlformats.org/officeDocument/2006/relationships/hyperlink" Target="consultantplus://offline/ref=DBAAE72C06335EE8C7213672C7262F954BCD258FED9478C3A5F8B4B365A00911A222FD357F0D7893mF79O" TargetMode="External"/><Relationship Id="rId22" Type="http://schemas.openxmlformats.org/officeDocument/2006/relationships/hyperlink" Target="consultantplus://offline/ref=DBAAE72C06335EE8C7213672C7262F9548C12A8EE29978C3A5F8B4B365A00911A222FD357F0D7891mF78O" TargetMode="External"/><Relationship Id="rId27" Type="http://schemas.openxmlformats.org/officeDocument/2006/relationships/hyperlink" Target="consultantplus://offline/ref=DBAAE72C06335EE8C7213672C7262F9549C92D8CE39278C3A5F8B4B365A00911A222FD357F0D7890mF78O" TargetMode="External"/><Relationship Id="rId30" Type="http://schemas.openxmlformats.org/officeDocument/2006/relationships/hyperlink" Target="consultantplus://offline/ref=DBAAE72C06335EE8C7213672C7262F9548C9248BEB9878C3A5F8B4B365A00911A222FD357F0D7892mF73O" TargetMode="External"/><Relationship Id="rId35" Type="http://schemas.openxmlformats.org/officeDocument/2006/relationships/hyperlink" Target="consultantplus://offline/ref=DBAAE72C06335EE8C7213672C7262F9548C9248BEB9878C3A5F8B4B365A00911A222FD357F0D7896mF76O" TargetMode="External"/><Relationship Id="rId43" Type="http://schemas.openxmlformats.org/officeDocument/2006/relationships/hyperlink" Target="consultantplus://offline/ref=DBAAE72C06335EE8C7213672C7262F9548C9248BEB9878C3A5F8B4B365A00911A222FD357F0D7890mF70O" TargetMode="External"/><Relationship Id="rId48" Type="http://schemas.openxmlformats.org/officeDocument/2006/relationships/hyperlink" Target="consultantplus://offline/ref=DBAAE72C06335EE8C7213672C7262F9549C92D8BEA9478C3A5F8B4B365A00911A222FD357A05m778O" TargetMode="External"/><Relationship Id="rId56" Type="http://schemas.openxmlformats.org/officeDocument/2006/relationships/hyperlink" Target="consultantplus://offline/ref=DBAAE72C06335EE8C7213672C7262F9549C92D8CE39278C3A5F8B4B365A00911A222FD357F0D7897mF76O" TargetMode="External"/><Relationship Id="rId8" Type="http://schemas.openxmlformats.org/officeDocument/2006/relationships/hyperlink" Target="consultantplus://offline/ref=DBAAE72C06335EE8C7213672C7262F9548CB2D8DEF9778C3A5F8B4B365A00911A222FD357F0D7990mF71O" TargetMode="External"/><Relationship Id="rId51" Type="http://schemas.openxmlformats.org/officeDocument/2006/relationships/hyperlink" Target="consultantplus://offline/ref=DBAAE72C06335EE8C7213672C7262F954BC12A80E29178C3A5F8B4B365A00911A222FD357F0D7E91mF74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2641</Words>
  <Characters>15059</Characters>
  <Application>Microsoft Office Word</Application>
  <DocSecurity>0</DocSecurity>
  <Lines>125</Lines>
  <Paragraphs>35</Paragraphs>
  <ScaleCrop>false</ScaleCrop>
  <Company>Adm</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Юрьевич Кабанов</dc:creator>
  <cp:keywords/>
  <dc:description/>
  <cp:lastModifiedBy>Михаил Юрьевич Кабанов</cp:lastModifiedBy>
  <cp:revision>1</cp:revision>
  <dcterms:created xsi:type="dcterms:W3CDTF">2018-07-18T14:59:00Z</dcterms:created>
  <dcterms:modified xsi:type="dcterms:W3CDTF">2018-07-18T15:00:00Z</dcterms:modified>
</cp:coreProperties>
</file>