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2A2C9D">
        <w:rPr>
          <w:rFonts w:ascii="Times New Roman" w:hAnsi="Times New Roman"/>
          <w:sz w:val="40"/>
          <w:szCs w:val="40"/>
        </w:rPr>
        <w:t>Пугачева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6C29A7">
        <w:rPr>
          <w:rFonts w:ascii="Times New Roman" w:hAnsi="Times New Roman"/>
          <w:sz w:val="40"/>
          <w:szCs w:val="40"/>
        </w:rPr>
        <w:t>3</w:t>
      </w:r>
      <w:r w:rsidR="007D6DF4">
        <w:rPr>
          <w:rFonts w:ascii="Times New Roman" w:hAnsi="Times New Roman"/>
          <w:sz w:val="40"/>
          <w:szCs w:val="40"/>
        </w:rPr>
        <w:t>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r w:rsidR="002A2C9D">
        <w:rPr>
          <w:rFonts w:ascii="Times New Roman" w:hAnsi="Times New Roman"/>
          <w:sz w:val="40"/>
          <w:szCs w:val="40"/>
        </w:rPr>
        <w:t>«</w:t>
      </w:r>
      <w:proofErr w:type="spellStart"/>
      <w:r w:rsidR="002A2C9D">
        <w:rPr>
          <w:rFonts w:ascii="Times New Roman" w:hAnsi="Times New Roman"/>
          <w:sz w:val="40"/>
          <w:szCs w:val="40"/>
        </w:rPr>
        <w:t>Стройэкс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 w:rsidR="002A2C9D">
        <w:rPr>
          <w:rFonts w:ascii="Times New Roman" w:hAnsi="Times New Roman"/>
          <w:b/>
          <w:sz w:val="40"/>
          <w:szCs w:val="40"/>
        </w:rPr>
        <w:t>Пугачева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A64139">
        <w:rPr>
          <w:rFonts w:ascii="Times New Roman" w:hAnsi="Times New Roman"/>
          <w:b/>
          <w:sz w:val="40"/>
          <w:szCs w:val="40"/>
        </w:rPr>
        <w:t>3</w:t>
      </w:r>
      <w:r w:rsidR="007D6DF4">
        <w:rPr>
          <w:rFonts w:ascii="Times New Roman" w:hAnsi="Times New Roman"/>
          <w:b/>
          <w:sz w:val="40"/>
          <w:szCs w:val="40"/>
        </w:rPr>
        <w:t>1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r w:rsidR="002A2C9D">
        <w:rPr>
          <w:rFonts w:ascii="Times New Roman" w:hAnsi="Times New Roman"/>
          <w:sz w:val="40"/>
          <w:szCs w:val="40"/>
        </w:rPr>
        <w:t>«</w:t>
      </w:r>
      <w:proofErr w:type="spellStart"/>
      <w:r w:rsidR="002A2C9D">
        <w:rPr>
          <w:rFonts w:ascii="Times New Roman" w:hAnsi="Times New Roman"/>
          <w:sz w:val="40"/>
          <w:szCs w:val="40"/>
        </w:rPr>
        <w:t>Стройэкс</w:t>
      </w:r>
      <w:proofErr w:type="spellEnd"/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2A2C9D">
        <w:rPr>
          <w:rFonts w:ascii="Times New Roman" w:hAnsi="Times New Roman"/>
          <w:sz w:val="40"/>
          <w:szCs w:val="40"/>
        </w:rPr>
        <w:t>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2A2C9D">
        <w:rPr>
          <w:rFonts w:ascii="Times New Roman" w:hAnsi="Times New Roman"/>
          <w:sz w:val="40"/>
          <w:szCs w:val="40"/>
        </w:rPr>
        <w:t>04</w:t>
      </w:r>
      <w:r w:rsidR="004462E5">
        <w:rPr>
          <w:rFonts w:ascii="Times New Roman" w:hAnsi="Times New Roman"/>
          <w:sz w:val="40"/>
          <w:szCs w:val="40"/>
        </w:rPr>
        <w:t>.0</w:t>
      </w:r>
      <w:r w:rsidR="002A2C9D">
        <w:rPr>
          <w:rFonts w:ascii="Times New Roman" w:hAnsi="Times New Roman"/>
          <w:sz w:val="40"/>
          <w:szCs w:val="40"/>
        </w:rPr>
        <w:t>5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2A2C9D">
        <w:rPr>
          <w:rFonts w:ascii="Times New Roman" w:hAnsi="Times New Roman"/>
          <w:sz w:val="40"/>
          <w:szCs w:val="40"/>
        </w:rPr>
        <w:t>376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«УК «</w:t>
      </w:r>
      <w:proofErr w:type="spellStart"/>
      <w:r w:rsidR="002A2C9D">
        <w:rPr>
          <w:rFonts w:ascii="Times New Roman" w:hAnsi="Times New Roman"/>
          <w:sz w:val="40"/>
          <w:szCs w:val="40"/>
        </w:rPr>
        <w:t>Стройэкс</w:t>
      </w:r>
      <w:proofErr w:type="spellEnd"/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в части исключения 3</w:t>
      </w:r>
      <w:r w:rsidR="002A2C9D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.0</w:t>
      </w:r>
      <w:r w:rsidR="002A2C9D">
        <w:rPr>
          <w:rFonts w:ascii="Times New Roman" w:hAnsi="Times New Roman"/>
          <w:sz w:val="40"/>
          <w:szCs w:val="40"/>
        </w:rPr>
        <w:t>5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 w:rsidR="002A2C9D">
        <w:rPr>
          <w:rFonts w:ascii="Times New Roman" w:hAnsi="Times New Roman"/>
          <w:b/>
          <w:sz w:val="48"/>
          <w:szCs w:val="48"/>
        </w:rPr>
        <w:t>Пугачева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A64139">
        <w:rPr>
          <w:rFonts w:ascii="Times New Roman" w:hAnsi="Times New Roman"/>
          <w:b/>
          <w:sz w:val="48"/>
          <w:szCs w:val="48"/>
        </w:rPr>
        <w:t>3</w:t>
      </w:r>
      <w:r w:rsidR="007D6DF4" w:rsidRPr="007D6DF4">
        <w:rPr>
          <w:rFonts w:ascii="Times New Roman" w:hAnsi="Times New Roman"/>
          <w:b/>
          <w:sz w:val="48"/>
          <w:szCs w:val="48"/>
        </w:rPr>
        <w:t>1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="002A2C9D"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464610" w:rsidRDefault="00A51A04" w:rsidP="00A51A04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lastRenderedPageBreak/>
        <w:t>Сообщение</w:t>
      </w: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gramStart"/>
      <w:r>
        <w:rPr>
          <w:rFonts w:ascii="Times New Roman" w:hAnsi="Times New Roman"/>
          <w:sz w:val="40"/>
          <w:szCs w:val="40"/>
        </w:rPr>
        <w:t>Пионерская</w:t>
      </w:r>
      <w:proofErr w:type="gramEnd"/>
      <w:r>
        <w:rPr>
          <w:rFonts w:ascii="Times New Roman" w:hAnsi="Times New Roman"/>
          <w:sz w:val="40"/>
          <w:szCs w:val="40"/>
        </w:rPr>
        <w:t>, д. 15</w:t>
      </w:r>
    </w:p>
    <w:p w:rsidR="00A51A04" w:rsidRPr="00464610" w:rsidRDefault="00A51A04" w:rsidP="00A51A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A51A04" w:rsidRPr="00464610" w:rsidRDefault="00A51A04" w:rsidP="00A51A0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51A04" w:rsidRDefault="00A51A04" w:rsidP="00A51A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</w:t>
      </w:r>
      <w:r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>
        <w:rPr>
          <w:rFonts w:ascii="Times New Roman" w:hAnsi="Times New Roman"/>
          <w:b/>
          <w:sz w:val="40"/>
          <w:szCs w:val="40"/>
        </w:rPr>
        <w:t>Пионерская</w:t>
      </w:r>
      <w:r w:rsidRPr="00CC6605">
        <w:rPr>
          <w:rFonts w:ascii="Times New Roman" w:hAnsi="Times New Roman"/>
          <w:b/>
          <w:sz w:val="40"/>
          <w:szCs w:val="40"/>
        </w:rPr>
        <w:t xml:space="preserve">, д. </w:t>
      </w:r>
      <w:r>
        <w:rPr>
          <w:rFonts w:ascii="Times New Roman" w:hAnsi="Times New Roman"/>
          <w:b/>
          <w:sz w:val="40"/>
          <w:szCs w:val="40"/>
        </w:rPr>
        <w:t>15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(ИНН </w:t>
      </w:r>
      <w:r>
        <w:rPr>
          <w:rFonts w:ascii="Times New Roman" w:hAnsi="Times New Roman"/>
          <w:sz w:val="40"/>
          <w:szCs w:val="40"/>
        </w:rPr>
        <w:t>3317027053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>
        <w:rPr>
          <w:rFonts w:ascii="Times New Roman" w:hAnsi="Times New Roman"/>
          <w:sz w:val="40"/>
          <w:szCs w:val="40"/>
        </w:rPr>
        <w:t xml:space="preserve">04.05.2023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>
        <w:rPr>
          <w:rFonts w:ascii="Times New Roman" w:hAnsi="Times New Roman"/>
          <w:sz w:val="40"/>
          <w:szCs w:val="40"/>
        </w:rPr>
        <w:t>37</w:t>
      </w:r>
      <w:r w:rsidR="00C3570C"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 части исключения 31.05.2023г.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A51A04" w:rsidRPr="007D6DF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A04" w:rsidRPr="007D6DF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proofErr w:type="gramStart"/>
      <w:r>
        <w:rPr>
          <w:rFonts w:ascii="Times New Roman" w:hAnsi="Times New Roman"/>
          <w:b/>
          <w:sz w:val="48"/>
          <w:szCs w:val="48"/>
        </w:rPr>
        <w:t>Пионерская</w:t>
      </w:r>
      <w:proofErr w:type="gramEnd"/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>
        <w:rPr>
          <w:rFonts w:ascii="Times New Roman" w:hAnsi="Times New Roman"/>
          <w:b/>
          <w:sz w:val="48"/>
          <w:szCs w:val="48"/>
        </w:rPr>
        <w:t>15</w:t>
      </w:r>
    </w:p>
    <w:p w:rsidR="00A51A04" w:rsidRPr="007D6DF4" w:rsidRDefault="00A51A04" w:rsidP="00A51A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Pr="002A2C9D">
        <w:rPr>
          <w:rFonts w:ascii="Times New Roman" w:hAnsi="Times New Roman"/>
          <w:sz w:val="40"/>
          <w:szCs w:val="40"/>
        </w:rPr>
        <w:t xml:space="preserve"> </w:t>
      </w:r>
      <w:r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Pr="002A2C9D">
        <w:rPr>
          <w:rFonts w:ascii="Times New Roman" w:hAnsi="Times New Roman"/>
          <w:b/>
          <w:sz w:val="40"/>
          <w:szCs w:val="40"/>
        </w:rPr>
        <w:t>».</w:t>
      </w: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Default="00A51A04" w:rsidP="00C3570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3570C" w:rsidRPr="00464610" w:rsidRDefault="00C3570C" w:rsidP="00C3570C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Маяковского, д. 106</w:t>
      </w:r>
    </w:p>
    <w:p w:rsidR="00C3570C" w:rsidRPr="00464610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3570C" w:rsidRPr="00464610" w:rsidRDefault="00C3570C" w:rsidP="00C3570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3570C" w:rsidRDefault="00C3570C" w:rsidP="00C3570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</w:t>
      </w:r>
      <w:r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>
        <w:rPr>
          <w:rFonts w:ascii="Times New Roman" w:hAnsi="Times New Roman"/>
          <w:b/>
          <w:sz w:val="40"/>
          <w:szCs w:val="40"/>
        </w:rPr>
        <w:t>Маяковского</w:t>
      </w:r>
      <w:r w:rsidRPr="00CC6605">
        <w:rPr>
          <w:rFonts w:ascii="Times New Roman" w:hAnsi="Times New Roman"/>
          <w:b/>
          <w:sz w:val="40"/>
          <w:szCs w:val="40"/>
        </w:rPr>
        <w:t xml:space="preserve">, д. </w:t>
      </w:r>
      <w:r>
        <w:rPr>
          <w:rFonts w:ascii="Times New Roman" w:hAnsi="Times New Roman"/>
          <w:b/>
          <w:sz w:val="40"/>
          <w:szCs w:val="40"/>
        </w:rPr>
        <w:t>106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(ИНН </w:t>
      </w:r>
      <w:r>
        <w:rPr>
          <w:rFonts w:ascii="Times New Roman" w:hAnsi="Times New Roman"/>
          <w:sz w:val="40"/>
          <w:szCs w:val="40"/>
        </w:rPr>
        <w:t>3317027053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>
        <w:rPr>
          <w:rFonts w:ascii="Times New Roman" w:hAnsi="Times New Roman"/>
          <w:sz w:val="40"/>
          <w:szCs w:val="40"/>
        </w:rPr>
        <w:t xml:space="preserve">04.05.2023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>
        <w:rPr>
          <w:rFonts w:ascii="Times New Roman" w:hAnsi="Times New Roman"/>
          <w:sz w:val="40"/>
          <w:szCs w:val="40"/>
        </w:rPr>
        <w:t>374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 части исключения 31.05.2023г.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>
        <w:rPr>
          <w:rFonts w:ascii="Times New Roman" w:hAnsi="Times New Roman"/>
          <w:b/>
          <w:sz w:val="48"/>
          <w:szCs w:val="48"/>
        </w:rPr>
        <w:t>Маяковского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>
        <w:rPr>
          <w:rFonts w:ascii="Times New Roman" w:hAnsi="Times New Roman"/>
          <w:b/>
          <w:sz w:val="48"/>
          <w:szCs w:val="48"/>
        </w:rPr>
        <w:t>106</w:t>
      </w: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Pr="002A2C9D">
        <w:rPr>
          <w:rFonts w:ascii="Times New Roman" w:hAnsi="Times New Roman"/>
          <w:sz w:val="40"/>
          <w:szCs w:val="40"/>
        </w:rPr>
        <w:t xml:space="preserve"> </w:t>
      </w:r>
      <w:r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Pr="002A2C9D">
        <w:rPr>
          <w:rFonts w:ascii="Times New Roman" w:hAnsi="Times New Roman"/>
          <w:b/>
          <w:sz w:val="40"/>
          <w:szCs w:val="40"/>
        </w:rPr>
        <w:t>».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3570C" w:rsidRPr="00464610" w:rsidRDefault="00C3570C" w:rsidP="00C3570C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lastRenderedPageBreak/>
        <w:t>Сообщение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Маяковского, д. 110</w:t>
      </w:r>
    </w:p>
    <w:p w:rsidR="00C3570C" w:rsidRPr="00464610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3570C" w:rsidRPr="00464610" w:rsidRDefault="00C3570C" w:rsidP="00C3570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3570C" w:rsidRDefault="00C3570C" w:rsidP="00C3570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</w:t>
      </w:r>
      <w:r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>
        <w:rPr>
          <w:rFonts w:ascii="Times New Roman" w:hAnsi="Times New Roman"/>
          <w:b/>
          <w:sz w:val="40"/>
          <w:szCs w:val="40"/>
        </w:rPr>
        <w:t>Маяковского</w:t>
      </w:r>
      <w:r w:rsidRPr="00CC6605">
        <w:rPr>
          <w:rFonts w:ascii="Times New Roman" w:hAnsi="Times New Roman"/>
          <w:b/>
          <w:sz w:val="40"/>
          <w:szCs w:val="40"/>
        </w:rPr>
        <w:t xml:space="preserve">, д. </w:t>
      </w:r>
      <w:r>
        <w:rPr>
          <w:rFonts w:ascii="Times New Roman" w:hAnsi="Times New Roman"/>
          <w:b/>
          <w:sz w:val="40"/>
          <w:szCs w:val="40"/>
        </w:rPr>
        <w:t>110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(ИНН </w:t>
      </w:r>
      <w:r>
        <w:rPr>
          <w:rFonts w:ascii="Times New Roman" w:hAnsi="Times New Roman"/>
          <w:sz w:val="40"/>
          <w:szCs w:val="40"/>
        </w:rPr>
        <w:t>3317027053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>
        <w:rPr>
          <w:rFonts w:ascii="Times New Roman" w:hAnsi="Times New Roman"/>
          <w:sz w:val="40"/>
          <w:szCs w:val="40"/>
        </w:rPr>
        <w:t xml:space="preserve">04.05.2023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>
        <w:rPr>
          <w:rFonts w:ascii="Times New Roman" w:hAnsi="Times New Roman"/>
          <w:sz w:val="40"/>
          <w:szCs w:val="40"/>
        </w:rPr>
        <w:t>373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 части исключения 31.05.2023г.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>
        <w:rPr>
          <w:rFonts w:ascii="Times New Roman" w:hAnsi="Times New Roman"/>
          <w:b/>
          <w:sz w:val="48"/>
          <w:szCs w:val="48"/>
        </w:rPr>
        <w:t>Маяковского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>
        <w:rPr>
          <w:rFonts w:ascii="Times New Roman" w:hAnsi="Times New Roman"/>
          <w:b/>
          <w:sz w:val="48"/>
          <w:szCs w:val="48"/>
        </w:rPr>
        <w:t>110</w:t>
      </w: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Pr="002A2C9D">
        <w:rPr>
          <w:rFonts w:ascii="Times New Roman" w:hAnsi="Times New Roman"/>
          <w:sz w:val="40"/>
          <w:szCs w:val="40"/>
        </w:rPr>
        <w:t xml:space="preserve"> </w:t>
      </w:r>
      <w:r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Pr="002A2C9D">
        <w:rPr>
          <w:rFonts w:ascii="Times New Roman" w:hAnsi="Times New Roman"/>
          <w:b/>
          <w:sz w:val="40"/>
          <w:szCs w:val="40"/>
        </w:rPr>
        <w:t>».</w:t>
      </w:r>
    </w:p>
    <w:p w:rsidR="00A51A04" w:rsidRPr="00081D58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A51A04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A1429"/>
    <w:rsid w:val="00BF729D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9</cp:revision>
  <cp:lastPrinted>2023-05-24T08:57:00Z</cp:lastPrinted>
  <dcterms:created xsi:type="dcterms:W3CDTF">2021-09-15T08:07:00Z</dcterms:created>
  <dcterms:modified xsi:type="dcterms:W3CDTF">2023-05-24T08:57:00Z</dcterms:modified>
</cp:coreProperties>
</file>