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5D" w:rsidRPr="00115A91" w:rsidRDefault="00115A91" w:rsidP="00115A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8725D" w:rsidRDefault="00B8725D" w:rsidP="00B8725D">
      <w:pPr>
        <w:ind w:left="5103"/>
        <w:jc w:val="center"/>
        <w:rPr>
          <w:sz w:val="28"/>
          <w:szCs w:val="28"/>
        </w:rPr>
      </w:pPr>
    </w:p>
    <w:p w:rsidR="00115A91" w:rsidRDefault="00115A91" w:rsidP="00B8725D">
      <w:pPr>
        <w:ind w:left="5103"/>
        <w:jc w:val="center"/>
        <w:rPr>
          <w:sz w:val="28"/>
          <w:szCs w:val="28"/>
        </w:rPr>
      </w:pPr>
    </w:p>
    <w:p w:rsidR="00B8725D" w:rsidRPr="006E4ED9" w:rsidRDefault="00B8725D" w:rsidP="00B8725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6E4ED9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 1</w:t>
      </w:r>
    </w:p>
    <w:p w:rsidR="00B8725D" w:rsidRDefault="00B8725D" w:rsidP="00B8725D">
      <w:pPr>
        <w:autoSpaceDE w:val="0"/>
        <w:autoSpaceDN w:val="0"/>
        <w:adjustRightInd w:val="0"/>
        <w:spacing w:after="120"/>
        <w:ind w:left="5954"/>
        <w:jc w:val="center"/>
        <w:rPr>
          <w:sz w:val="24"/>
          <w:szCs w:val="24"/>
        </w:rPr>
      </w:pPr>
      <w:r w:rsidRPr="006E4ED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B8725D" w:rsidRDefault="00B8725D" w:rsidP="00B8725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B8725D" w:rsidRDefault="00B8725D" w:rsidP="00B8725D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B8725D" w:rsidRPr="006E4ED9" w:rsidRDefault="00B8725D" w:rsidP="00B8725D">
      <w:pPr>
        <w:jc w:val="right"/>
        <w:rPr>
          <w:sz w:val="24"/>
          <w:szCs w:val="24"/>
        </w:rPr>
      </w:pPr>
    </w:p>
    <w:p w:rsidR="00B8725D" w:rsidRDefault="00B8725D" w:rsidP="00B87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:rsidR="00B8725D" w:rsidRDefault="00B8725D" w:rsidP="00B8725D">
      <w:pPr>
        <w:ind w:firstLine="709"/>
        <w:jc w:val="both"/>
        <w:rPr>
          <w:b/>
          <w:sz w:val="28"/>
          <w:szCs w:val="28"/>
        </w:rPr>
      </w:pP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Муниципальная программа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города,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конституционного строя, межнационального (межэтнического) и межконфессионального согласия и, как следствие, ложится в одну из основ терроризма.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Наиболее опасные виды экстремизма - националистический, религиозный и политический - проявляются в возбуждении ненависти либо вражды </w:t>
      </w:r>
      <w:proofErr w:type="gramStart"/>
      <w:r w:rsidRPr="00D911CB">
        <w:rPr>
          <w:sz w:val="28"/>
          <w:szCs w:val="28"/>
        </w:rPr>
        <w:t>по</w:t>
      </w:r>
      <w:proofErr w:type="gramEnd"/>
      <w:r w:rsidRPr="00D911CB">
        <w:rPr>
          <w:sz w:val="28"/>
          <w:szCs w:val="28"/>
        </w:rPr>
        <w:t xml:space="preserve"> </w:t>
      </w:r>
      <w:proofErr w:type="gramStart"/>
      <w:r w:rsidRPr="00D911CB">
        <w:rPr>
          <w:sz w:val="28"/>
          <w:szCs w:val="28"/>
        </w:rPr>
        <w:t xml:space="preserve">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«Интернет»,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 </w:t>
      </w:r>
      <w:proofErr w:type="gramEnd"/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В сложившихся обстоятельствах необходима реализация комплекса мероприятий в области противодействия терроризму и разрушения его основ.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Повышенного внимания требует обеспечение безопасности граждан, защиты объектов вероятных террористических посягательств, а также мест массового пребывания людей.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lastRenderedPageBreak/>
        <w:t xml:space="preserve">В связи с этим приоритетной задачей администрации является защита жизни, здоровья, конституционных прав и свобод человека и гражданина, в том числе обеспечение общественной безопасности: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- оценка состояния общественной безопасности, прогнозирование ее развития, информирование общественности и населения о положении дел в данной области;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- принятие и сопровождение комплексных целевых программ, направленных на обеспечение общественной безопасности, недопущение социальных и межнациональных конфликтов, перерастания их в террористическую плоскость, предупреждение, ликвидацию и (или) минимизацию последствий чрезвычайных ситуаций террористического характера;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- укрепление режима безопасного функционирования организаций, являющихся объектами потенциальной террористической угрозы, постоянное совершенствование и поддержание в достаточной степени готовности сил и средств обеспечения общественной безопасности;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- совершенствование профилактических мер по снижению риска террористических актов;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- пресечение социальных и межнациональных конфликтов, как следствия незаконной миграции и деятельности, направленной на разжигание расовой, национальной и религиозной розни, ненависти или вражды.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Только путем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органов местного самоуправления, институтов гражданского общества, средств массовой информации, учреждений образования, культуры, спорта, можно добиться повышения уровня антитеррористической и </w:t>
      </w:r>
      <w:proofErr w:type="spellStart"/>
      <w:r w:rsidRPr="00D911CB">
        <w:rPr>
          <w:sz w:val="28"/>
          <w:szCs w:val="28"/>
        </w:rPr>
        <w:t>антиэкстремистской</w:t>
      </w:r>
      <w:proofErr w:type="spellEnd"/>
      <w:r w:rsidRPr="00D911CB">
        <w:rPr>
          <w:sz w:val="28"/>
          <w:szCs w:val="28"/>
        </w:rPr>
        <w:t xml:space="preserve"> защищенности жителей и  эффективности управления процессами межнациональных отношений.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Профилактика терроризма, обеспечение безопасности населения являются конституционным условием стабильного существования и развития общества, создания достойных условий жизни граждан.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Реализация Муниципальной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города </w:t>
      </w:r>
      <w:proofErr w:type="spellStart"/>
      <w:r w:rsidRPr="00D911CB">
        <w:rPr>
          <w:sz w:val="28"/>
          <w:szCs w:val="28"/>
        </w:rPr>
        <w:t>Коврова</w:t>
      </w:r>
      <w:proofErr w:type="spellEnd"/>
      <w:r w:rsidRPr="00D911CB">
        <w:rPr>
          <w:sz w:val="28"/>
          <w:szCs w:val="28"/>
        </w:rPr>
        <w:t xml:space="preserve">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>Реализация всего комплекса указанных задач невозможна без объединения и координации усилий органов правопорядка и безопасности, администрации, а также привлечения организаций и общественных объединений.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Наиболее остро встает проблема антитеррористической защищенности объектов социальной сферы.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Уровень материально-технического оснащения учреждений образования, культуры и спорта характеризуется достаточно высокой степенью уязвимости в </w:t>
      </w:r>
      <w:proofErr w:type="spellStart"/>
      <w:proofErr w:type="gramStart"/>
      <w:r w:rsidRPr="00D911CB">
        <w:rPr>
          <w:sz w:val="28"/>
          <w:szCs w:val="28"/>
        </w:rPr>
        <w:t>диверсионно</w:t>
      </w:r>
      <w:proofErr w:type="spellEnd"/>
      <w:r w:rsidRPr="00D911CB">
        <w:rPr>
          <w:sz w:val="28"/>
          <w:szCs w:val="28"/>
        </w:rPr>
        <w:t xml:space="preserve"> – террористическом</w:t>
      </w:r>
      <w:proofErr w:type="gramEnd"/>
      <w:r w:rsidRPr="00D911CB">
        <w:rPr>
          <w:sz w:val="28"/>
          <w:szCs w:val="28"/>
        </w:rPr>
        <w:t xml:space="preserve"> отношении.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lastRenderedPageBreak/>
        <w:t>Характерными недостатками по обеспечению безопасности являются низкий уровень оснащенности инженерно - техническими средствами защиты объектов социальной сферы и мест массового пребывания людей, недостаточные знания и навыки населения по правилам поведения в общественных местах, мерам безопасности  и действиям при чрезвычайных ситуациях, в том числе вызванных проявлениями терроризма и экстремизма.</w:t>
      </w:r>
    </w:p>
    <w:p w:rsidR="00B8725D" w:rsidRPr="009D28CF" w:rsidRDefault="00B8725D" w:rsidP="009D28CF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</w:t>
      </w:r>
      <w:r w:rsidRPr="009D28CF">
        <w:rPr>
          <w:sz w:val="28"/>
          <w:szCs w:val="28"/>
        </w:rPr>
        <w:t>методом.</w:t>
      </w:r>
    </w:p>
    <w:p w:rsidR="00B8725D" w:rsidRPr="009D28CF" w:rsidRDefault="00B8725D" w:rsidP="009D28CF">
      <w:pPr>
        <w:ind w:firstLine="709"/>
        <w:jc w:val="both"/>
        <w:rPr>
          <w:sz w:val="28"/>
          <w:szCs w:val="28"/>
        </w:rPr>
      </w:pPr>
      <w:r w:rsidRPr="009D28CF">
        <w:rPr>
          <w:sz w:val="28"/>
          <w:szCs w:val="28"/>
        </w:rPr>
        <w:t>Поставленная в программе проблема является межотраслевой и требует комплексного подхода к ее решению.</w:t>
      </w:r>
    </w:p>
    <w:p w:rsidR="009D28CF" w:rsidRPr="00944269" w:rsidRDefault="009D28CF" w:rsidP="009D28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269">
        <w:rPr>
          <w:color w:val="000000"/>
          <w:sz w:val="28"/>
          <w:szCs w:val="28"/>
        </w:rPr>
        <w:t>Целью программы является организация эффективной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антитеррористической и </w:t>
      </w:r>
      <w:proofErr w:type="spellStart"/>
      <w:r w:rsidRPr="00944269">
        <w:rPr>
          <w:color w:val="000000"/>
          <w:sz w:val="28"/>
          <w:szCs w:val="28"/>
        </w:rPr>
        <w:t>антиэкстремистской</w:t>
      </w:r>
      <w:proofErr w:type="spellEnd"/>
      <w:r w:rsidRPr="00944269">
        <w:rPr>
          <w:color w:val="000000"/>
          <w:sz w:val="28"/>
          <w:szCs w:val="28"/>
        </w:rPr>
        <w:t xml:space="preserve"> направленности,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предупреждение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экстремистских</w:t>
      </w:r>
      <w:r w:rsidRPr="009D28CF">
        <w:rPr>
          <w:color w:val="000000"/>
          <w:sz w:val="28"/>
          <w:szCs w:val="28"/>
        </w:rPr>
        <w:t xml:space="preserve"> проявлений </w:t>
      </w:r>
      <w:r>
        <w:rPr>
          <w:color w:val="000000"/>
          <w:sz w:val="28"/>
          <w:szCs w:val="28"/>
        </w:rPr>
        <w:t xml:space="preserve">на </w:t>
      </w:r>
      <w:r w:rsidRPr="00944269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города</w:t>
      </w:r>
      <w:r w:rsidRPr="00944269">
        <w:rPr>
          <w:color w:val="000000"/>
          <w:sz w:val="28"/>
          <w:szCs w:val="28"/>
        </w:rPr>
        <w:t>, в том числе минимизация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преступлений в данной сфере.</w:t>
      </w:r>
    </w:p>
    <w:p w:rsidR="00B8725D" w:rsidRDefault="00B8725D" w:rsidP="009D28CF">
      <w:pPr>
        <w:ind w:firstLine="709"/>
        <w:jc w:val="both"/>
        <w:rPr>
          <w:sz w:val="28"/>
          <w:szCs w:val="28"/>
        </w:rPr>
      </w:pPr>
      <w:proofErr w:type="gramStart"/>
      <w:r w:rsidRPr="009D28CF">
        <w:rPr>
          <w:sz w:val="28"/>
          <w:szCs w:val="28"/>
        </w:rPr>
        <w:t>Основными задачами Программы являются: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города,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9D28CF">
        <w:rPr>
          <w:sz w:val="28"/>
          <w:szCs w:val="28"/>
        </w:rPr>
        <w:t xml:space="preserve"> работы с населением города </w:t>
      </w:r>
      <w:proofErr w:type="spellStart"/>
      <w:r w:rsidRPr="009D28CF">
        <w:rPr>
          <w:sz w:val="28"/>
          <w:szCs w:val="28"/>
        </w:rPr>
        <w:t>Коврова</w:t>
      </w:r>
      <w:proofErr w:type="spellEnd"/>
      <w:r w:rsidRPr="009D28CF">
        <w:rPr>
          <w:sz w:val="28"/>
          <w:szCs w:val="28"/>
        </w:rPr>
        <w:t>,</w:t>
      </w:r>
      <w:r w:rsidRPr="00D911CB">
        <w:rPr>
          <w:sz w:val="28"/>
          <w:szCs w:val="28"/>
        </w:rPr>
        <w:t xml:space="preserve"> направленной на повышение бдительности.</w:t>
      </w: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  <w:sectPr w:rsidR="00B8725D" w:rsidSect="00B8725D">
          <w:pgSz w:w="11906" w:h="16838"/>
          <w:pgMar w:top="1134" w:right="567" w:bottom="851" w:left="1531" w:header="709" w:footer="709" w:gutter="0"/>
          <w:cols w:space="708"/>
          <w:docGrid w:linePitch="360"/>
        </w:sectPr>
      </w:pPr>
    </w:p>
    <w:p w:rsidR="00B8725D" w:rsidRPr="006E4ED9" w:rsidRDefault="00B8725D" w:rsidP="00B8725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E4ED9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 2</w:t>
      </w:r>
    </w:p>
    <w:p w:rsidR="00B8725D" w:rsidRDefault="00B8725D" w:rsidP="00B8725D">
      <w:pPr>
        <w:autoSpaceDE w:val="0"/>
        <w:autoSpaceDN w:val="0"/>
        <w:adjustRightInd w:val="0"/>
        <w:spacing w:after="120"/>
        <w:ind w:left="5954"/>
        <w:jc w:val="center"/>
        <w:rPr>
          <w:sz w:val="24"/>
          <w:szCs w:val="24"/>
        </w:rPr>
      </w:pPr>
      <w:r w:rsidRPr="006E4ED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B8725D" w:rsidRDefault="00B8725D" w:rsidP="00B8725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B8725D" w:rsidRDefault="00B8725D" w:rsidP="00B8725D">
      <w:pPr>
        <w:jc w:val="center"/>
        <w:rPr>
          <w:b/>
          <w:sz w:val="28"/>
          <w:szCs w:val="28"/>
        </w:rPr>
      </w:pPr>
    </w:p>
    <w:p w:rsidR="00B8725D" w:rsidRDefault="00B8725D" w:rsidP="00B8725D">
      <w:pPr>
        <w:jc w:val="center"/>
        <w:rPr>
          <w:b/>
          <w:sz w:val="28"/>
          <w:szCs w:val="28"/>
        </w:rPr>
      </w:pPr>
    </w:p>
    <w:p w:rsidR="00B8725D" w:rsidRPr="00754743" w:rsidRDefault="00B8725D" w:rsidP="00B8725D">
      <w:pPr>
        <w:jc w:val="center"/>
        <w:rPr>
          <w:b/>
          <w:sz w:val="28"/>
          <w:szCs w:val="28"/>
        </w:rPr>
      </w:pPr>
      <w:proofErr w:type="gramStart"/>
      <w:r w:rsidRPr="00754743">
        <w:rPr>
          <w:b/>
          <w:sz w:val="28"/>
          <w:szCs w:val="28"/>
        </w:rPr>
        <w:t>П</w:t>
      </w:r>
      <w:proofErr w:type="gramEnd"/>
      <w:r w:rsidRPr="00754743">
        <w:rPr>
          <w:b/>
          <w:sz w:val="28"/>
          <w:szCs w:val="28"/>
        </w:rPr>
        <w:t xml:space="preserve"> А С П О Р Т</w:t>
      </w:r>
    </w:p>
    <w:p w:rsidR="00B8725D" w:rsidRPr="00754743" w:rsidRDefault="00B8725D" w:rsidP="00B8725D">
      <w:pPr>
        <w:jc w:val="center"/>
        <w:rPr>
          <w:b/>
          <w:sz w:val="28"/>
          <w:szCs w:val="28"/>
        </w:rPr>
      </w:pPr>
      <w:r w:rsidRPr="00754743">
        <w:rPr>
          <w:b/>
          <w:sz w:val="28"/>
          <w:szCs w:val="28"/>
        </w:rPr>
        <w:t>муниципальной программы</w:t>
      </w:r>
    </w:p>
    <w:p w:rsidR="00B8725D" w:rsidRPr="00754743" w:rsidRDefault="00B8725D" w:rsidP="00B8725D">
      <w:pPr>
        <w:pStyle w:val="a3"/>
        <w:jc w:val="center"/>
        <w:rPr>
          <w:b/>
          <w:iCs/>
          <w:color w:val="000000"/>
          <w:sz w:val="28"/>
          <w:szCs w:val="28"/>
          <w:lang w:bidi="ru-RU"/>
        </w:rPr>
      </w:pPr>
      <w:r w:rsidRPr="00754743">
        <w:rPr>
          <w:b/>
          <w:iCs/>
          <w:color w:val="000000"/>
          <w:sz w:val="28"/>
          <w:szCs w:val="28"/>
          <w:lang w:bidi="ru-RU"/>
        </w:rPr>
        <w:t xml:space="preserve">«Противодействие терроризму и экстремизму в городе </w:t>
      </w:r>
      <w:proofErr w:type="spellStart"/>
      <w:r w:rsidRPr="00754743">
        <w:rPr>
          <w:b/>
          <w:iCs/>
          <w:color w:val="000000"/>
          <w:sz w:val="28"/>
          <w:szCs w:val="28"/>
          <w:lang w:bidi="ru-RU"/>
        </w:rPr>
        <w:t>Коврове</w:t>
      </w:r>
      <w:proofErr w:type="spellEnd"/>
      <w:r w:rsidRPr="00754743">
        <w:rPr>
          <w:b/>
          <w:iCs/>
          <w:color w:val="000000"/>
          <w:sz w:val="28"/>
          <w:szCs w:val="28"/>
          <w:lang w:bidi="ru-RU"/>
        </w:rPr>
        <w:t>»</w:t>
      </w:r>
    </w:p>
    <w:p w:rsidR="00B8725D" w:rsidRPr="00754743" w:rsidRDefault="00B8725D" w:rsidP="00B8725D">
      <w:pPr>
        <w:pStyle w:val="a3"/>
        <w:jc w:val="center"/>
        <w:rPr>
          <w:b/>
          <w:sz w:val="28"/>
          <w:szCs w:val="28"/>
        </w:rPr>
      </w:pPr>
    </w:p>
    <w:p w:rsidR="00B8725D" w:rsidRPr="00B33F7C" w:rsidRDefault="00B8725D" w:rsidP="00B8725D">
      <w:pPr>
        <w:pStyle w:val="a3"/>
        <w:widowControl w:val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1. </w:t>
      </w:r>
      <w:r w:rsidRPr="00B33F7C">
        <w:rPr>
          <w:b/>
          <w:bCs/>
          <w:color w:val="000000"/>
          <w:sz w:val="28"/>
          <w:szCs w:val="28"/>
          <w:lang w:bidi="ru-RU"/>
        </w:rPr>
        <w:t>ОСНОВНЫЕ ПОЛОЖЕНИЯ</w:t>
      </w:r>
    </w:p>
    <w:p w:rsidR="00B8725D" w:rsidRPr="005C6485" w:rsidRDefault="00B8725D" w:rsidP="005C6485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379"/>
      </w:tblGrid>
      <w:tr w:rsidR="00B8725D" w:rsidRPr="005C6485" w:rsidTr="00DA435D">
        <w:tc>
          <w:tcPr>
            <w:tcW w:w="3510" w:type="dxa"/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379" w:type="dxa"/>
          </w:tcPr>
          <w:p w:rsidR="00B8725D" w:rsidRPr="005C6485" w:rsidRDefault="00B867E2" w:rsidP="00B867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Нечваль</w:t>
            </w:r>
            <w:proofErr w:type="spellEnd"/>
            <w:r>
              <w:rPr>
                <w:sz w:val="26"/>
                <w:szCs w:val="26"/>
              </w:rPr>
              <w:t xml:space="preserve"> Максим Юрьевич, з</w:t>
            </w:r>
            <w:r w:rsidR="00B8725D" w:rsidRPr="005C6485">
              <w:rPr>
                <w:sz w:val="26"/>
                <w:szCs w:val="26"/>
              </w:rPr>
              <w:t>аместитель главы администрации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8725D" w:rsidRPr="005C6485" w:rsidTr="00DA435D">
        <w:tc>
          <w:tcPr>
            <w:tcW w:w="3510" w:type="dxa"/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 xml:space="preserve">Управление делами и кадрами администрации города </w:t>
            </w:r>
            <w:proofErr w:type="spellStart"/>
            <w:r w:rsidRPr="005C6485">
              <w:rPr>
                <w:sz w:val="26"/>
                <w:szCs w:val="26"/>
              </w:rPr>
              <w:t>Коврова</w:t>
            </w:r>
            <w:proofErr w:type="spellEnd"/>
          </w:p>
        </w:tc>
      </w:tr>
      <w:tr w:rsidR="00B8725D" w:rsidRPr="005C6485" w:rsidTr="00DA435D">
        <w:trPr>
          <w:trHeight w:val="468"/>
        </w:trPr>
        <w:tc>
          <w:tcPr>
            <w:tcW w:w="3510" w:type="dxa"/>
            <w:tcBorders>
              <w:bottom w:val="single" w:sz="4" w:space="0" w:color="auto"/>
            </w:tcBorders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8725D" w:rsidRPr="005C6485" w:rsidRDefault="00B8725D" w:rsidP="005C6485">
            <w:pPr>
              <w:autoSpaceDE w:val="0"/>
              <w:autoSpaceDN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 xml:space="preserve">Управление образования администрации города; </w:t>
            </w:r>
          </w:p>
          <w:p w:rsidR="00B8725D" w:rsidRPr="005C6485" w:rsidRDefault="00B8725D" w:rsidP="005C6485">
            <w:pPr>
              <w:autoSpaceDE w:val="0"/>
              <w:autoSpaceDN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МКУ «Управление культуры и молодежной политики»;</w:t>
            </w:r>
          </w:p>
          <w:p w:rsidR="00B8725D" w:rsidRPr="005C6485" w:rsidRDefault="00B8725D" w:rsidP="005C6485">
            <w:pPr>
              <w:autoSpaceDE w:val="0"/>
              <w:autoSpaceDN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 xml:space="preserve">МКУ «Управление физической культуры и спорта»; </w:t>
            </w:r>
          </w:p>
          <w:p w:rsidR="00B8725D" w:rsidRPr="005C6485" w:rsidRDefault="00B8725D" w:rsidP="005C6485">
            <w:pPr>
              <w:autoSpaceDE w:val="0"/>
              <w:autoSpaceDN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МКУ «Управление ГО и ЧС»;</w:t>
            </w:r>
          </w:p>
          <w:p w:rsidR="00B8725D" w:rsidRPr="005C6485" w:rsidRDefault="00B8725D" w:rsidP="005C6485">
            <w:pPr>
              <w:autoSpaceDE w:val="0"/>
              <w:autoSpaceDN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Управление территориальной политики и социальных коммуникаций;</w:t>
            </w:r>
          </w:p>
          <w:p w:rsidR="00B8725D" w:rsidRPr="005C6485" w:rsidRDefault="00B8725D" w:rsidP="005C6485">
            <w:pPr>
              <w:autoSpaceDE w:val="0"/>
              <w:autoSpaceDN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Управление имущественных и земельных отношений;</w:t>
            </w:r>
          </w:p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color w:val="000000"/>
                <w:sz w:val="26"/>
                <w:szCs w:val="26"/>
              </w:rPr>
              <w:t>Управление городского хозяйства администрации города.</w:t>
            </w:r>
          </w:p>
        </w:tc>
      </w:tr>
      <w:tr w:rsidR="00B8725D" w:rsidRPr="005C6485" w:rsidTr="00DA435D">
        <w:trPr>
          <w:trHeight w:val="348"/>
        </w:trPr>
        <w:tc>
          <w:tcPr>
            <w:tcW w:w="3510" w:type="dxa"/>
            <w:tcBorders>
              <w:top w:val="single" w:sz="4" w:space="0" w:color="auto"/>
            </w:tcBorders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Этапы и сроки реализации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8725D" w:rsidRPr="005C6485" w:rsidRDefault="00B8725D" w:rsidP="005C648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C6485">
              <w:rPr>
                <w:rFonts w:ascii="Times New Roman" w:hAnsi="Times New Roman" w:cs="Times New Roman"/>
                <w:sz w:val="26"/>
                <w:szCs w:val="26"/>
              </w:rPr>
              <w:t>Срок реализации – с  01.01.2023  по 31.12.2025</w:t>
            </w:r>
          </w:p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Этапы реализации программы не выделяются.</w:t>
            </w:r>
          </w:p>
        </w:tc>
      </w:tr>
      <w:tr w:rsidR="00B8725D" w:rsidRPr="005C6485" w:rsidTr="00DA435D">
        <w:trPr>
          <w:trHeight w:val="564"/>
        </w:trPr>
        <w:tc>
          <w:tcPr>
            <w:tcW w:w="3510" w:type="dxa"/>
            <w:tcBorders>
              <w:bottom w:val="single" w:sz="4" w:space="0" w:color="auto"/>
            </w:tcBorders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8725D" w:rsidRPr="005C6485" w:rsidRDefault="009D28CF" w:rsidP="005C6485">
            <w:pPr>
              <w:shd w:val="clear" w:color="auto" w:fill="FFFFFF"/>
              <w:jc w:val="both"/>
              <w:rPr>
                <w:spacing w:val="-1"/>
                <w:sz w:val="26"/>
                <w:szCs w:val="26"/>
              </w:rPr>
            </w:pPr>
            <w:r w:rsidRPr="005C6485">
              <w:rPr>
                <w:color w:val="000000"/>
                <w:sz w:val="26"/>
                <w:szCs w:val="26"/>
              </w:rPr>
              <w:t xml:space="preserve">Целью программы является организация эффективной системы мер антитеррористической и </w:t>
            </w:r>
            <w:proofErr w:type="spellStart"/>
            <w:r w:rsidRPr="005C6485">
              <w:rPr>
                <w:color w:val="000000"/>
                <w:sz w:val="26"/>
                <w:szCs w:val="26"/>
              </w:rPr>
              <w:t>антиэкстремистской</w:t>
            </w:r>
            <w:proofErr w:type="spellEnd"/>
            <w:r w:rsidRPr="005C6485">
              <w:rPr>
                <w:color w:val="000000"/>
                <w:sz w:val="26"/>
                <w:szCs w:val="26"/>
              </w:rPr>
              <w:t xml:space="preserve"> направленности, предупреждение экстремистских проявлений на территории города, в том числе минимизация преступлений в данной сфере.</w:t>
            </w:r>
          </w:p>
        </w:tc>
      </w:tr>
      <w:tr w:rsidR="00B8725D" w:rsidRPr="005C6485" w:rsidTr="00DA435D">
        <w:trPr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Направления (подпрограммы)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Нет</w:t>
            </w:r>
          </w:p>
        </w:tc>
      </w:tr>
      <w:tr w:rsidR="00B8725D" w:rsidRPr="005C6485" w:rsidTr="00DA435D">
        <w:trPr>
          <w:trHeight w:val="3974"/>
        </w:trPr>
        <w:tc>
          <w:tcPr>
            <w:tcW w:w="3510" w:type="dxa"/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6379" w:type="dxa"/>
          </w:tcPr>
          <w:p w:rsidR="00B8725D" w:rsidRPr="005C6485" w:rsidRDefault="00B8725D" w:rsidP="005C648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C6485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предполагается осуществить в размере  306,0,0  тыс. рублей, из них: 150,0 тыс. рублей за счет городского бюджета;  156,0 тыс. рублей областной бюджет</w:t>
            </w:r>
          </w:p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t>Из которых: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447"/>
              <w:gridCol w:w="1984"/>
              <w:gridCol w:w="1418"/>
              <w:gridCol w:w="1275"/>
            </w:tblGrid>
            <w:tr w:rsidR="00B8725D" w:rsidRPr="005C6485" w:rsidTr="00DA435D">
              <w:tc>
                <w:tcPr>
                  <w:tcW w:w="1447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реализации по годам</w:t>
                  </w:r>
                </w:p>
              </w:tc>
              <w:tc>
                <w:tcPr>
                  <w:tcW w:w="1984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418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6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5" w:type="dxa"/>
                </w:tcPr>
                <w:p w:rsidR="00B8725D" w:rsidRPr="005C6485" w:rsidRDefault="00B8725D" w:rsidP="005C6485">
                  <w:pPr>
                    <w:jc w:val="center"/>
                    <w:rPr>
                      <w:sz w:val="24"/>
                      <w:szCs w:val="24"/>
                    </w:rPr>
                  </w:pPr>
                  <w:r w:rsidRPr="005C6485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B8725D" w:rsidRPr="005C6485" w:rsidTr="00DA435D">
              <w:trPr>
                <w:trHeight w:val="326"/>
              </w:trPr>
              <w:tc>
                <w:tcPr>
                  <w:tcW w:w="1447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206,0</w:t>
                  </w:r>
                </w:p>
              </w:tc>
              <w:tc>
                <w:tcPr>
                  <w:tcW w:w="1418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156,0</w:t>
                  </w:r>
                </w:p>
              </w:tc>
              <w:tc>
                <w:tcPr>
                  <w:tcW w:w="1275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  <w:tr w:rsidR="00B8725D" w:rsidRPr="005C6485" w:rsidTr="00DA435D">
              <w:tc>
                <w:tcPr>
                  <w:tcW w:w="1447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1418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  <w:tr w:rsidR="00B8725D" w:rsidRPr="005C6485" w:rsidTr="00DA435D">
              <w:tc>
                <w:tcPr>
                  <w:tcW w:w="1447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  <w:tc>
                <w:tcPr>
                  <w:tcW w:w="1418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B8725D" w:rsidRPr="005C6485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6485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50,0</w:t>
                  </w:r>
                </w:p>
              </w:tc>
            </w:tr>
          </w:tbl>
          <w:p w:rsidR="00B8725D" w:rsidRPr="005C6485" w:rsidRDefault="00B8725D" w:rsidP="005C64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C6485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за счет средств местного бюджета  подлежит уточнению в рамках бюджетного цикла.</w:t>
            </w:r>
          </w:p>
        </w:tc>
      </w:tr>
      <w:tr w:rsidR="00B8725D" w:rsidRPr="005C6485" w:rsidTr="00DA435D">
        <w:trPr>
          <w:trHeight w:val="1519"/>
        </w:trPr>
        <w:tc>
          <w:tcPr>
            <w:tcW w:w="3510" w:type="dxa"/>
          </w:tcPr>
          <w:p w:rsidR="00B8725D" w:rsidRPr="005C6485" w:rsidRDefault="00B8725D" w:rsidP="005C6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6485">
              <w:rPr>
                <w:sz w:val="26"/>
                <w:szCs w:val="26"/>
              </w:rPr>
              <w:lastRenderedPageBreak/>
              <w:t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6379" w:type="dxa"/>
          </w:tcPr>
          <w:p w:rsidR="00B8725D" w:rsidRPr="005C6485" w:rsidRDefault="00B8725D" w:rsidP="005C648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648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Программы позволит снизить возможность совершения террористических актов на территории города </w:t>
            </w:r>
            <w:proofErr w:type="spellStart"/>
            <w:r w:rsidRPr="005C6485">
              <w:rPr>
                <w:rFonts w:ascii="Times New Roman" w:hAnsi="Times New Roman" w:cs="Times New Roman"/>
                <w:sz w:val="26"/>
                <w:szCs w:val="26"/>
              </w:rPr>
              <w:t>Коврова</w:t>
            </w:r>
            <w:proofErr w:type="spellEnd"/>
            <w:r w:rsidRPr="005C6485">
              <w:rPr>
                <w:rFonts w:ascii="Times New Roman" w:hAnsi="Times New Roman" w:cs="Times New Roman"/>
                <w:sz w:val="26"/>
                <w:szCs w:val="26"/>
              </w:rPr>
              <w:t>, создать систему технической защиты объектов социальной сферы и объектов с массовым пребыванием  людей.</w:t>
            </w:r>
            <w:r w:rsidRPr="005C648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</w:tr>
    </w:tbl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  <w:sectPr w:rsidR="00B8725D" w:rsidSect="005C6485">
          <w:pgSz w:w="11906" w:h="16838"/>
          <w:pgMar w:top="1021" w:right="567" w:bottom="737" w:left="1531" w:header="709" w:footer="709" w:gutter="0"/>
          <w:cols w:space="708"/>
          <w:docGrid w:linePitch="360"/>
        </w:sectPr>
      </w:pPr>
    </w:p>
    <w:p w:rsidR="00B8725D" w:rsidRDefault="00B8725D" w:rsidP="00B8725D">
      <w:pPr>
        <w:ind w:firstLine="709"/>
        <w:jc w:val="center"/>
        <w:rPr>
          <w:b/>
          <w:sz w:val="28"/>
          <w:szCs w:val="28"/>
        </w:rPr>
      </w:pPr>
      <w:r w:rsidRPr="00B8725D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ПОКАЗАТЕЛИ МУНИЦИПАЛЬНОЙ ПРОГРАММЫ</w:t>
      </w:r>
    </w:p>
    <w:p w:rsidR="00B8725D" w:rsidRDefault="00B8725D" w:rsidP="00B8725D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1"/>
        <w:gridCol w:w="2099"/>
        <w:gridCol w:w="1128"/>
        <w:gridCol w:w="971"/>
        <w:gridCol w:w="614"/>
        <w:gridCol w:w="613"/>
        <w:gridCol w:w="654"/>
        <w:gridCol w:w="2901"/>
        <w:gridCol w:w="1962"/>
        <w:gridCol w:w="1962"/>
        <w:gridCol w:w="1571"/>
      </w:tblGrid>
      <w:tr w:rsidR="004023CA" w:rsidRPr="00B8725D" w:rsidTr="00814249">
        <w:tc>
          <w:tcPr>
            <w:tcW w:w="482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725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8725D">
              <w:rPr>
                <w:sz w:val="18"/>
                <w:szCs w:val="18"/>
              </w:rPr>
              <w:t>/</w:t>
            </w:r>
            <w:proofErr w:type="spellStart"/>
            <w:r w:rsidRPr="00B8725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976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1893" w:type="dxa"/>
            <w:gridSpan w:val="3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Период, год</w:t>
            </w:r>
          </w:p>
        </w:tc>
        <w:tc>
          <w:tcPr>
            <w:tcW w:w="2867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Документ</w:t>
            </w:r>
          </w:p>
        </w:tc>
        <w:tc>
          <w:tcPr>
            <w:tcW w:w="1962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proofErr w:type="gramStart"/>
            <w:r w:rsidRPr="00B8725D">
              <w:rPr>
                <w:sz w:val="18"/>
                <w:szCs w:val="18"/>
              </w:rPr>
              <w:t>Ответственный</w:t>
            </w:r>
            <w:proofErr w:type="gramEnd"/>
            <w:r w:rsidRPr="00B8725D">
              <w:rPr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1962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Связь с показателями национальна целей</w:t>
            </w:r>
          </w:p>
        </w:tc>
        <w:tc>
          <w:tcPr>
            <w:tcW w:w="1571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Информационная система</w:t>
            </w:r>
          </w:p>
        </w:tc>
      </w:tr>
      <w:tr w:rsidR="004023CA" w:rsidRPr="00B8725D" w:rsidTr="00814249">
        <w:tc>
          <w:tcPr>
            <w:tcW w:w="482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7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2023</w:t>
            </w:r>
          </w:p>
        </w:tc>
        <w:tc>
          <w:tcPr>
            <w:tcW w:w="616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2024</w:t>
            </w:r>
          </w:p>
        </w:tc>
        <w:tc>
          <w:tcPr>
            <w:tcW w:w="660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2025</w:t>
            </w:r>
          </w:p>
        </w:tc>
        <w:tc>
          <w:tcPr>
            <w:tcW w:w="2867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2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23CA" w:rsidRPr="00B8725D" w:rsidTr="00814249">
        <w:tc>
          <w:tcPr>
            <w:tcW w:w="482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B8725D" w:rsidRPr="00B8725D" w:rsidRDefault="00B8725D" w:rsidP="00DA43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7</w:t>
            </w:r>
          </w:p>
        </w:tc>
        <w:tc>
          <w:tcPr>
            <w:tcW w:w="2867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8</w:t>
            </w:r>
          </w:p>
        </w:tc>
        <w:tc>
          <w:tcPr>
            <w:tcW w:w="1962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9</w:t>
            </w:r>
          </w:p>
        </w:tc>
        <w:tc>
          <w:tcPr>
            <w:tcW w:w="1962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10</w:t>
            </w:r>
          </w:p>
        </w:tc>
        <w:tc>
          <w:tcPr>
            <w:tcW w:w="1571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11</w:t>
            </w:r>
          </w:p>
        </w:tc>
      </w:tr>
      <w:tr w:rsidR="00B8725D" w:rsidRPr="00B8725D" w:rsidTr="00DA435D">
        <w:tc>
          <w:tcPr>
            <w:tcW w:w="14956" w:type="dxa"/>
            <w:gridSpan w:val="11"/>
          </w:tcPr>
          <w:p w:rsidR="00B8725D" w:rsidRPr="009D28CF" w:rsidRDefault="00B8725D" w:rsidP="009D28CF">
            <w:pPr>
              <w:shd w:val="clear" w:color="auto" w:fill="FFFFFF"/>
              <w:ind w:firstLine="709"/>
              <w:jc w:val="center"/>
            </w:pPr>
            <w:r w:rsidRPr="009D28CF">
              <w:t>Цель муниципальной программы «</w:t>
            </w:r>
            <w:r w:rsidR="009D28CF">
              <w:t>О</w:t>
            </w:r>
            <w:r w:rsidR="009D28CF" w:rsidRPr="00944269">
              <w:rPr>
                <w:color w:val="000000"/>
              </w:rPr>
              <w:t>рганизация эффективной</w:t>
            </w:r>
            <w:r w:rsidR="009D28CF" w:rsidRPr="009D28CF">
              <w:rPr>
                <w:color w:val="000000"/>
              </w:rPr>
              <w:t xml:space="preserve"> </w:t>
            </w:r>
            <w:r w:rsidR="009D28CF" w:rsidRPr="00944269">
              <w:rPr>
                <w:color w:val="000000"/>
              </w:rPr>
              <w:t>системы</w:t>
            </w:r>
            <w:r w:rsidR="009D28CF" w:rsidRPr="009D28CF">
              <w:rPr>
                <w:color w:val="000000"/>
              </w:rPr>
              <w:t xml:space="preserve"> </w:t>
            </w:r>
            <w:r w:rsidR="009D28CF" w:rsidRPr="00944269">
              <w:rPr>
                <w:color w:val="000000"/>
              </w:rPr>
              <w:t xml:space="preserve">мер </w:t>
            </w:r>
            <w:r w:rsidR="009D28CF" w:rsidRPr="009D28CF">
              <w:rPr>
                <w:color w:val="000000"/>
              </w:rPr>
              <w:t xml:space="preserve">антитеррористической и </w:t>
            </w:r>
            <w:proofErr w:type="spellStart"/>
            <w:r w:rsidR="009D28CF" w:rsidRPr="00944269">
              <w:rPr>
                <w:color w:val="000000"/>
              </w:rPr>
              <w:t>антиэкстремистской</w:t>
            </w:r>
            <w:proofErr w:type="spellEnd"/>
            <w:r w:rsidR="009D28CF" w:rsidRPr="00944269">
              <w:rPr>
                <w:color w:val="000000"/>
              </w:rPr>
              <w:t xml:space="preserve"> направленности,</w:t>
            </w:r>
            <w:r w:rsidR="009D28CF" w:rsidRPr="009D28CF">
              <w:rPr>
                <w:color w:val="000000"/>
              </w:rPr>
              <w:t xml:space="preserve"> </w:t>
            </w:r>
            <w:r w:rsidR="009D28CF" w:rsidRPr="00944269">
              <w:rPr>
                <w:color w:val="000000"/>
              </w:rPr>
              <w:t>предупреждение</w:t>
            </w:r>
            <w:r w:rsidR="009D28CF" w:rsidRPr="009D28CF">
              <w:rPr>
                <w:color w:val="000000"/>
              </w:rPr>
              <w:t xml:space="preserve"> </w:t>
            </w:r>
            <w:r w:rsidR="009D28CF" w:rsidRPr="00944269">
              <w:rPr>
                <w:color w:val="000000"/>
              </w:rPr>
              <w:t>экстремистских</w:t>
            </w:r>
            <w:r w:rsidR="009D28CF" w:rsidRPr="009D28CF">
              <w:rPr>
                <w:color w:val="000000"/>
              </w:rPr>
              <w:t xml:space="preserve"> проявлений </w:t>
            </w:r>
            <w:r w:rsidR="009D28CF">
              <w:rPr>
                <w:color w:val="000000"/>
              </w:rPr>
              <w:t xml:space="preserve">на </w:t>
            </w:r>
            <w:r w:rsidR="009D28CF" w:rsidRPr="00944269">
              <w:rPr>
                <w:color w:val="000000"/>
              </w:rPr>
              <w:t xml:space="preserve">территории </w:t>
            </w:r>
            <w:r w:rsidR="009D28CF" w:rsidRPr="009D28CF">
              <w:rPr>
                <w:color w:val="000000"/>
              </w:rPr>
              <w:t>города</w:t>
            </w:r>
            <w:r w:rsidR="009D28CF" w:rsidRPr="00944269">
              <w:rPr>
                <w:color w:val="000000"/>
              </w:rPr>
              <w:t>, в том числе минимизация</w:t>
            </w:r>
            <w:r w:rsidR="009D28CF" w:rsidRPr="009D28CF">
              <w:rPr>
                <w:color w:val="000000"/>
              </w:rPr>
              <w:t xml:space="preserve"> </w:t>
            </w:r>
            <w:r w:rsidR="009D28CF">
              <w:rPr>
                <w:color w:val="000000"/>
              </w:rPr>
              <w:t>преступлений в данной сфере»</w:t>
            </w:r>
          </w:p>
        </w:tc>
      </w:tr>
      <w:tr w:rsidR="004023CA" w:rsidRPr="00B8725D" w:rsidTr="00814249">
        <w:tc>
          <w:tcPr>
            <w:tcW w:w="482" w:type="dxa"/>
          </w:tcPr>
          <w:p w:rsidR="00B8725D" w:rsidRPr="00960331" w:rsidRDefault="00B8725D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</w:t>
            </w:r>
          </w:p>
        </w:tc>
        <w:tc>
          <w:tcPr>
            <w:tcW w:w="2108" w:type="dxa"/>
          </w:tcPr>
          <w:p w:rsidR="00B8725D" w:rsidRPr="00960331" w:rsidRDefault="00B8725D" w:rsidP="00F72B4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Количество проведенных заседаний антитеррористической комиссии города </w:t>
            </w:r>
            <w:proofErr w:type="spellStart"/>
            <w:r w:rsidRPr="00960331">
              <w:rPr>
                <w:sz w:val="18"/>
                <w:szCs w:val="18"/>
              </w:rPr>
              <w:t>Коврова</w:t>
            </w:r>
            <w:proofErr w:type="spellEnd"/>
          </w:p>
        </w:tc>
        <w:tc>
          <w:tcPr>
            <w:tcW w:w="1135" w:type="dxa"/>
          </w:tcPr>
          <w:p w:rsidR="00B8725D" w:rsidRPr="00960331" w:rsidRDefault="00B8725D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76" w:type="dxa"/>
          </w:tcPr>
          <w:p w:rsidR="00B8725D" w:rsidRPr="00960331" w:rsidRDefault="00B8725D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B8725D" w:rsidRPr="00960331" w:rsidRDefault="00B8725D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B8725D" w:rsidRPr="00960331" w:rsidRDefault="00B8725D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B8725D" w:rsidRPr="00960331" w:rsidRDefault="00B8725D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2867" w:type="dxa"/>
          </w:tcPr>
          <w:p w:rsidR="00B8725D" w:rsidRPr="00960331" w:rsidRDefault="00B8725D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Федеральный закон от 06.03.2006 № 35-ФЗ «О противодействии терроризму»</w:t>
            </w:r>
          </w:p>
        </w:tc>
        <w:tc>
          <w:tcPr>
            <w:tcW w:w="1962" w:type="dxa"/>
          </w:tcPr>
          <w:p w:rsidR="00950455" w:rsidRDefault="00950455" w:rsidP="00402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</w:t>
            </w:r>
          </w:p>
          <w:p w:rsidR="00B8725D" w:rsidRPr="00960331" w:rsidRDefault="00B8725D" w:rsidP="004023CA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антитеррористической комиссии</w:t>
            </w:r>
          </w:p>
        </w:tc>
        <w:tc>
          <w:tcPr>
            <w:tcW w:w="1962" w:type="dxa"/>
          </w:tcPr>
          <w:p w:rsidR="00B8725D" w:rsidRPr="00960331" w:rsidRDefault="000C2016" w:rsidP="004023CA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Организация взаимодействия ТОФОИВ и ОМС по профилактике терроризма, по минимизации и (или) ликвидации последствий его проявлений</w:t>
            </w:r>
          </w:p>
        </w:tc>
        <w:tc>
          <w:tcPr>
            <w:tcW w:w="1571" w:type="dxa"/>
          </w:tcPr>
          <w:p w:rsidR="00B8725D" w:rsidRPr="009D28CF" w:rsidRDefault="009D28CF" w:rsidP="00B8725D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9D28CF" w:rsidRPr="00B8725D" w:rsidTr="00814249">
        <w:tc>
          <w:tcPr>
            <w:tcW w:w="482" w:type="dxa"/>
          </w:tcPr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</w:t>
            </w:r>
          </w:p>
        </w:tc>
        <w:tc>
          <w:tcPr>
            <w:tcW w:w="2108" w:type="dxa"/>
          </w:tcPr>
          <w:p w:rsidR="009D28CF" w:rsidRPr="00960331" w:rsidRDefault="009D28CF" w:rsidP="00F72B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Оборудование муниципальных объектов социальной сферы, мест массового пребывания людей средствами инженерной защиты и инженерно- техническими средствами охраны в полном объеме:</w:t>
            </w:r>
          </w:p>
          <w:p w:rsidR="009D28CF" w:rsidRPr="00960331" w:rsidRDefault="009D28CF" w:rsidP="00F72B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образования</w:t>
            </w:r>
          </w:p>
          <w:p w:rsidR="009D28CF" w:rsidRPr="00960331" w:rsidRDefault="009D28CF" w:rsidP="00F72B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культуры</w:t>
            </w:r>
          </w:p>
          <w:p w:rsidR="009D28CF" w:rsidRPr="00960331" w:rsidRDefault="009D28CF" w:rsidP="00F72B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спорта</w:t>
            </w:r>
          </w:p>
          <w:p w:rsidR="009D28CF" w:rsidRPr="00960331" w:rsidRDefault="009D28CF" w:rsidP="00F72B4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-места массового пребывания людей</w:t>
            </w:r>
          </w:p>
        </w:tc>
        <w:tc>
          <w:tcPr>
            <w:tcW w:w="1135" w:type="dxa"/>
          </w:tcPr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%</w:t>
            </w:r>
          </w:p>
        </w:tc>
        <w:tc>
          <w:tcPr>
            <w:tcW w:w="976" w:type="dxa"/>
          </w:tcPr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35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50</w:t>
            </w:r>
          </w:p>
          <w:p w:rsidR="009D28CF" w:rsidRPr="00960331" w:rsidRDefault="009D28CF" w:rsidP="00F72B4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45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60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16" w:type="dxa"/>
          </w:tcPr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55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70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B8725D">
            <w:pPr>
              <w:jc w:val="center"/>
              <w:rPr>
                <w:sz w:val="18"/>
                <w:szCs w:val="18"/>
              </w:rPr>
            </w:pP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65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80</w:t>
            </w:r>
          </w:p>
          <w:p w:rsidR="009D28CF" w:rsidRPr="00960331" w:rsidRDefault="009D28CF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2867" w:type="dxa"/>
          </w:tcPr>
          <w:p w:rsidR="00814249" w:rsidRDefault="009C1623" w:rsidP="00B8725D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</w:t>
            </w:r>
            <w:r w:rsidR="005C6485"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9D28CF" w:rsidRPr="00814249" w:rsidRDefault="005C6485" w:rsidP="00B8725D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>0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>.08.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2019 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1006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814249" w:rsidRDefault="009C1623" w:rsidP="00B8725D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814249" w:rsidRPr="00814249" w:rsidRDefault="00814249" w:rsidP="00B8725D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11.02.2017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176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814249" w:rsidRDefault="009C1623" w:rsidP="00B8725D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5C6485" w:rsidRP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Правительства РФ </w:t>
            </w:r>
          </w:p>
          <w:p w:rsidR="005C6485" w:rsidRPr="00814249" w:rsidRDefault="005C6485" w:rsidP="00B8725D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>от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 xml:space="preserve"> 06.03.2015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202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814249" w:rsidRDefault="009C1623" w:rsidP="00B8725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>остановление</w:t>
            </w:r>
            <w:r w:rsidR="00814249"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="00814249"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>РФ</w:t>
            </w:r>
            <w:r w:rsidR="00814249" w:rsidRPr="00814249">
              <w:rPr>
                <w:sz w:val="18"/>
                <w:szCs w:val="18"/>
                <w:shd w:val="clear" w:color="auto" w:fill="FFFFFF"/>
              </w:rPr>
              <w:t> </w:t>
            </w:r>
          </w:p>
          <w:p w:rsidR="00814249" w:rsidRPr="00814249" w:rsidRDefault="00814249" w:rsidP="00B8725D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sz w:val="18"/>
                <w:szCs w:val="18"/>
                <w:shd w:val="clear" w:color="auto" w:fill="FFFFFF"/>
              </w:rPr>
              <w:t xml:space="preserve">от 25.03.2015 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 272</w:t>
            </w:r>
          </w:p>
          <w:p w:rsidR="005C6485" w:rsidRPr="00814249" w:rsidRDefault="005C6485" w:rsidP="00814249">
            <w:pPr>
              <w:jc w:val="center"/>
              <w:rPr>
                <w:sz w:val="18"/>
                <w:szCs w:val="18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</w:tcPr>
          <w:p w:rsidR="009D28CF" w:rsidRPr="00960331" w:rsidRDefault="009D28CF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9D28CF" w:rsidRPr="00960331" w:rsidRDefault="009D28CF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9D28CF" w:rsidRPr="00960331" w:rsidRDefault="009D28CF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9D28CF" w:rsidRPr="00960331" w:rsidRDefault="009D28CF" w:rsidP="004023CA">
            <w:pPr>
              <w:rPr>
                <w:sz w:val="18"/>
                <w:szCs w:val="18"/>
              </w:rPr>
            </w:pPr>
            <w:r w:rsidRPr="00960331">
              <w:rPr>
                <w:color w:val="000000"/>
                <w:sz w:val="18"/>
                <w:szCs w:val="18"/>
              </w:rPr>
              <w:t>Управление городского хозяйства администрации города.</w:t>
            </w:r>
          </w:p>
        </w:tc>
        <w:tc>
          <w:tcPr>
            <w:tcW w:w="1962" w:type="dxa"/>
          </w:tcPr>
          <w:p w:rsidR="009D28CF" w:rsidRPr="00960331" w:rsidRDefault="009D28CF" w:rsidP="004023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60331">
              <w:rPr>
                <w:sz w:val="18"/>
                <w:szCs w:val="18"/>
              </w:rPr>
              <w:t>снащенность инженерно - техническими средствами защиты объектов социальной сферы и мест массового пребывания людей</w:t>
            </w:r>
          </w:p>
        </w:tc>
        <w:tc>
          <w:tcPr>
            <w:tcW w:w="1571" w:type="dxa"/>
          </w:tcPr>
          <w:p w:rsidR="009D28CF" w:rsidRPr="009D28CF" w:rsidRDefault="009D28CF" w:rsidP="00927C5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814249" w:rsidRPr="00B8725D" w:rsidTr="00814249">
        <w:tc>
          <w:tcPr>
            <w:tcW w:w="482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</w:tc>
        <w:tc>
          <w:tcPr>
            <w:tcW w:w="2108" w:type="dxa"/>
          </w:tcPr>
          <w:p w:rsidR="00814249" w:rsidRPr="00960331" w:rsidRDefault="00814249" w:rsidP="006917A1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плановых и внеплановых проверок состояния  антитеррористической защищенности объектов социальной сферы, мест массового пребывания людей:</w:t>
            </w:r>
          </w:p>
          <w:p w:rsidR="00814249" w:rsidRPr="00960331" w:rsidRDefault="00814249" w:rsidP="006917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образования</w:t>
            </w:r>
          </w:p>
          <w:p w:rsidR="00814249" w:rsidRPr="00960331" w:rsidRDefault="00814249" w:rsidP="006917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культуры</w:t>
            </w:r>
          </w:p>
          <w:p w:rsidR="00814249" w:rsidRPr="00960331" w:rsidRDefault="00814249" w:rsidP="006917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спорта</w:t>
            </w:r>
          </w:p>
          <w:p w:rsidR="00814249" w:rsidRPr="00960331" w:rsidRDefault="00814249" w:rsidP="006917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-места массового пребывания людей</w:t>
            </w:r>
          </w:p>
        </w:tc>
        <w:tc>
          <w:tcPr>
            <w:tcW w:w="1135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76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60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20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</w:tcPr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71</w:t>
            </w: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24</w:t>
            </w: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14</w:t>
            </w: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71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24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14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71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24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14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814249" w:rsidRDefault="009C1623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814249" w:rsidRPr="00814249" w:rsidRDefault="00814249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0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bCs/>
                <w:sz w:val="18"/>
                <w:szCs w:val="18"/>
                <w:shd w:val="clear" w:color="auto" w:fill="FFFFFF"/>
              </w:rPr>
              <w:t>.08.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2019 </w:t>
            </w:r>
            <w:r>
              <w:rPr>
                <w:bCs/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1006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814249" w:rsidRDefault="009C1623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814249" w:rsidRPr="00814249" w:rsidRDefault="00814249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11.02.2017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176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814249" w:rsidRDefault="009C1623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Правительства РФ </w:t>
            </w:r>
          </w:p>
          <w:p w:rsidR="00814249" w:rsidRPr="00814249" w:rsidRDefault="00814249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>от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06.03.2015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202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814249" w:rsidRDefault="009C1623" w:rsidP="00B867E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>остановление</w:t>
            </w:r>
            <w:r w:rsidR="00814249"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="00814249"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>РФ</w:t>
            </w:r>
            <w:r w:rsidR="00814249" w:rsidRPr="00814249">
              <w:rPr>
                <w:sz w:val="18"/>
                <w:szCs w:val="18"/>
                <w:shd w:val="clear" w:color="auto" w:fill="FFFFFF"/>
              </w:rPr>
              <w:t> </w:t>
            </w:r>
          </w:p>
          <w:p w:rsidR="00814249" w:rsidRPr="00814249" w:rsidRDefault="00814249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sz w:val="18"/>
                <w:szCs w:val="18"/>
                <w:shd w:val="clear" w:color="auto" w:fill="FFFFFF"/>
              </w:rPr>
              <w:t xml:space="preserve">от 25.03.2015 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 272</w:t>
            </w:r>
          </w:p>
          <w:p w:rsidR="00814249" w:rsidRPr="00814249" w:rsidRDefault="00814249" w:rsidP="00B867E2">
            <w:pPr>
              <w:jc w:val="center"/>
              <w:rPr>
                <w:sz w:val="18"/>
                <w:szCs w:val="18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</w:tcPr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814249" w:rsidRPr="00960331" w:rsidRDefault="00814249" w:rsidP="004023CA">
            <w:pPr>
              <w:rPr>
                <w:sz w:val="18"/>
                <w:szCs w:val="18"/>
              </w:rPr>
            </w:pPr>
            <w:r w:rsidRPr="00960331">
              <w:rPr>
                <w:color w:val="000000"/>
                <w:sz w:val="18"/>
                <w:szCs w:val="18"/>
              </w:rPr>
              <w:t>Рабочая группа по проверке мест массового пребывания людей</w:t>
            </w:r>
          </w:p>
        </w:tc>
        <w:tc>
          <w:tcPr>
            <w:tcW w:w="1962" w:type="dxa"/>
          </w:tcPr>
          <w:p w:rsidR="00814249" w:rsidRPr="00960331" w:rsidRDefault="00814249" w:rsidP="004023CA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Контроль и оценка состояния антитеррористической защищенности объектов</w:t>
            </w:r>
          </w:p>
        </w:tc>
        <w:tc>
          <w:tcPr>
            <w:tcW w:w="1571" w:type="dxa"/>
          </w:tcPr>
          <w:p w:rsidR="00814249" w:rsidRPr="009D28CF" w:rsidRDefault="00814249" w:rsidP="00927C5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814249" w:rsidRPr="00B8725D" w:rsidTr="00814249">
        <w:tc>
          <w:tcPr>
            <w:tcW w:w="482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08" w:type="dxa"/>
          </w:tcPr>
          <w:p w:rsidR="00814249" w:rsidRPr="00960331" w:rsidRDefault="00814249" w:rsidP="006917A1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и утвержденных паспортов безопасности объектов и мест массового пребывания людей:</w:t>
            </w:r>
          </w:p>
          <w:p w:rsidR="00814249" w:rsidRPr="00960331" w:rsidRDefault="00814249" w:rsidP="006917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образования</w:t>
            </w:r>
          </w:p>
          <w:p w:rsidR="00814249" w:rsidRPr="00960331" w:rsidRDefault="00814249" w:rsidP="006917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культуры</w:t>
            </w:r>
          </w:p>
          <w:p w:rsidR="00814249" w:rsidRPr="00960331" w:rsidRDefault="00814249" w:rsidP="006917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спорта</w:t>
            </w:r>
          </w:p>
          <w:p w:rsidR="00814249" w:rsidRPr="00960331" w:rsidRDefault="00814249" w:rsidP="006917A1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-места массового пребывания людей</w:t>
            </w:r>
          </w:p>
        </w:tc>
        <w:tc>
          <w:tcPr>
            <w:tcW w:w="1135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%</w:t>
            </w:r>
          </w:p>
        </w:tc>
        <w:tc>
          <w:tcPr>
            <w:tcW w:w="976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B872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B872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17" w:type="dxa"/>
          </w:tcPr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6917A1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6917A1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16" w:type="dxa"/>
          </w:tcPr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DA43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DA435D">
            <w:pPr>
              <w:jc w:val="center"/>
              <w:rPr>
                <w:sz w:val="18"/>
                <w:szCs w:val="18"/>
              </w:rPr>
            </w:pPr>
          </w:p>
          <w:p w:rsidR="008354B0" w:rsidRDefault="008354B0" w:rsidP="00DA435D">
            <w:pPr>
              <w:jc w:val="center"/>
              <w:rPr>
                <w:sz w:val="18"/>
                <w:szCs w:val="18"/>
              </w:rPr>
            </w:pP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2867" w:type="dxa"/>
          </w:tcPr>
          <w:p w:rsidR="00814249" w:rsidRDefault="009C1623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814249" w:rsidRPr="00814249" w:rsidRDefault="00814249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0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bCs/>
                <w:sz w:val="18"/>
                <w:szCs w:val="18"/>
                <w:shd w:val="clear" w:color="auto" w:fill="FFFFFF"/>
              </w:rPr>
              <w:t>.08.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2019 </w:t>
            </w:r>
            <w:r>
              <w:rPr>
                <w:bCs/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1006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814249" w:rsidRDefault="009C1623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</w:t>
            </w:r>
          </w:p>
          <w:p w:rsidR="00814249" w:rsidRPr="00814249" w:rsidRDefault="00814249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11.02.2017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176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814249" w:rsidRDefault="009C1623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 xml:space="preserve">остановление Правительства РФ </w:t>
            </w:r>
          </w:p>
          <w:p w:rsidR="00814249" w:rsidRPr="00814249" w:rsidRDefault="00814249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>от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06.03.2015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202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814249" w:rsidRDefault="009C1623" w:rsidP="00B867E2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>остановление</w:t>
            </w:r>
            <w:r w:rsidR="00814249"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="00814249"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="00814249" w:rsidRPr="00814249">
              <w:rPr>
                <w:bCs/>
                <w:sz w:val="18"/>
                <w:szCs w:val="18"/>
                <w:shd w:val="clear" w:color="auto" w:fill="FFFFFF"/>
              </w:rPr>
              <w:t>РФ</w:t>
            </w:r>
            <w:r w:rsidR="00814249" w:rsidRPr="00814249">
              <w:rPr>
                <w:sz w:val="18"/>
                <w:szCs w:val="18"/>
                <w:shd w:val="clear" w:color="auto" w:fill="FFFFFF"/>
              </w:rPr>
              <w:t> </w:t>
            </w:r>
          </w:p>
          <w:p w:rsidR="00814249" w:rsidRPr="00814249" w:rsidRDefault="00814249" w:rsidP="00B867E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814249">
              <w:rPr>
                <w:sz w:val="18"/>
                <w:szCs w:val="18"/>
                <w:shd w:val="clear" w:color="auto" w:fill="FFFFFF"/>
              </w:rPr>
              <w:t xml:space="preserve">от 25.03.2015 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 272</w:t>
            </w:r>
          </w:p>
          <w:p w:rsidR="00814249" w:rsidRPr="00814249" w:rsidRDefault="00814249" w:rsidP="00B867E2">
            <w:pPr>
              <w:jc w:val="center"/>
              <w:rPr>
                <w:sz w:val="18"/>
                <w:szCs w:val="18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</w:tcPr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814249" w:rsidRPr="00960331" w:rsidRDefault="00814249" w:rsidP="004023CA">
            <w:pPr>
              <w:rPr>
                <w:sz w:val="18"/>
                <w:szCs w:val="18"/>
              </w:rPr>
            </w:pPr>
            <w:r w:rsidRPr="00960331">
              <w:rPr>
                <w:color w:val="000000"/>
                <w:sz w:val="18"/>
                <w:szCs w:val="18"/>
              </w:rPr>
              <w:t>Управление городского хозяйства администрации города.</w:t>
            </w:r>
          </w:p>
        </w:tc>
        <w:tc>
          <w:tcPr>
            <w:tcW w:w="1962" w:type="dxa"/>
          </w:tcPr>
          <w:p w:rsidR="00814249" w:rsidRPr="00960331" w:rsidRDefault="00814249" w:rsidP="004023CA">
            <w:pPr>
              <w:rPr>
                <w:sz w:val="18"/>
                <w:szCs w:val="18"/>
              </w:rPr>
            </w:pPr>
            <w:proofErr w:type="gramStart"/>
            <w:r w:rsidRPr="00960331">
              <w:rPr>
                <w:sz w:val="18"/>
                <w:szCs w:val="18"/>
              </w:rPr>
              <w:t>Контроль за</w:t>
            </w:r>
            <w:proofErr w:type="gramEnd"/>
            <w:r w:rsidRPr="00960331">
              <w:rPr>
                <w:sz w:val="18"/>
                <w:szCs w:val="18"/>
              </w:rPr>
              <w:t xml:space="preserve"> реализацией требований постановлений Правительства Российской Федерации, иными нормативными правовыми актами</w:t>
            </w:r>
          </w:p>
        </w:tc>
        <w:tc>
          <w:tcPr>
            <w:tcW w:w="1571" w:type="dxa"/>
          </w:tcPr>
          <w:p w:rsidR="00814249" w:rsidRPr="009D28CF" w:rsidRDefault="00814249" w:rsidP="00927C5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814249" w:rsidRPr="00B8725D" w:rsidTr="00814249">
        <w:tc>
          <w:tcPr>
            <w:tcW w:w="482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5</w:t>
            </w:r>
          </w:p>
        </w:tc>
        <w:tc>
          <w:tcPr>
            <w:tcW w:w="2108" w:type="dxa"/>
          </w:tcPr>
          <w:p w:rsidR="00814249" w:rsidRPr="00960331" w:rsidRDefault="00814249" w:rsidP="006917A1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по профилактике терроризма и экстремизма, размещенных в печатных и электронных СМИ города </w:t>
            </w:r>
            <w:proofErr w:type="spellStart"/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Коврова</w:t>
            </w:r>
            <w:proofErr w:type="spellEnd"/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,  а также в тематических группах в социальных сетях</w:t>
            </w:r>
          </w:p>
        </w:tc>
        <w:tc>
          <w:tcPr>
            <w:tcW w:w="1135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76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60</w:t>
            </w:r>
          </w:p>
        </w:tc>
        <w:tc>
          <w:tcPr>
            <w:tcW w:w="617" w:type="dxa"/>
          </w:tcPr>
          <w:p w:rsidR="00814249" w:rsidRPr="00960331" w:rsidRDefault="00814249" w:rsidP="004023CA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70</w:t>
            </w:r>
          </w:p>
        </w:tc>
        <w:tc>
          <w:tcPr>
            <w:tcW w:w="616" w:type="dxa"/>
          </w:tcPr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80</w:t>
            </w:r>
          </w:p>
        </w:tc>
        <w:tc>
          <w:tcPr>
            <w:tcW w:w="660" w:type="dxa"/>
          </w:tcPr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90</w:t>
            </w:r>
          </w:p>
        </w:tc>
        <w:tc>
          <w:tcPr>
            <w:tcW w:w="2867" w:type="dxa"/>
          </w:tcPr>
          <w:p w:rsidR="00814249" w:rsidRPr="00960331" w:rsidRDefault="00814249" w:rsidP="004023CA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Ст. 5.2. Федерального закона от 06.03.2006 № 35-ФЗ «О противодействии терроризму»</w:t>
            </w:r>
          </w:p>
        </w:tc>
        <w:tc>
          <w:tcPr>
            <w:tcW w:w="1962" w:type="dxa"/>
          </w:tcPr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62" w:type="dxa"/>
          </w:tcPr>
          <w:p w:rsidR="00814249" w:rsidRPr="00960331" w:rsidRDefault="00814249" w:rsidP="00DA435D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color w:val="020C22"/>
                <w:sz w:val="18"/>
                <w:szCs w:val="18"/>
                <w:shd w:val="clear" w:color="auto" w:fill="FEFEFE"/>
              </w:rPr>
              <w:t>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1571" w:type="dxa"/>
          </w:tcPr>
          <w:p w:rsidR="00814249" w:rsidRPr="009D28CF" w:rsidRDefault="00814249" w:rsidP="00927C5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814249" w:rsidRPr="00B8725D" w:rsidTr="00814249">
        <w:tc>
          <w:tcPr>
            <w:tcW w:w="482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</w:t>
            </w:r>
          </w:p>
        </w:tc>
        <w:tc>
          <w:tcPr>
            <w:tcW w:w="2108" w:type="dxa"/>
          </w:tcPr>
          <w:p w:rsidR="00814249" w:rsidRPr="00960331" w:rsidRDefault="00814249" w:rsidP="006917A1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предупреждение террористической и экстремистской деятельности, повышение бдительности среди населения.</w:t>
            </w:r>
          </w:p>
        </w:tc>
        <w:tc>
          <w:tcPr>
            <w:tcW w:w="1135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76" w:type="dxa"/>
          </w:tcPr>
          <w:p w:rsidR="00814249" w:rsidRPr="00960331" w:rsidRDefault="00814249" w:rsidP="00B872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300</w:t>
            </w:r>
          </w:p>
        </w:tc>
        <w:tc>
          <w:tcPr>
            <w:tcW w:w="617" w:type="dxa"/>
          </w:tcPr>
          <w:p w:rsidR="00814249" w:rsidRPr="00960331" w:rsidRDefault="00814249" w:rsidP="006917A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400</w:t>
            </w:r>
          </w:p>
        </w:tc>
        <w:tc>
          <w:tcPr>
            <w:tcW w:w="616" w:type="dxa"/>
          </w:tcPr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450</w:t>
            </w:r>
          </w:p>
        </w:tc>
        <w:tc>
          <w:tcPr>
            <w:tcW w:w="660" w:type="dxa"/>
          </w:tcPr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500</w:t>
            </w:r>
          </w:p>
        </w:tc>
        <w:tc>
          <w:tcPr>
            <w:tcW w:w="2867" w:type="dxa"/>
          </w:tcPr>
          <w:p w:rsidR="00814249" w:rsidRDefault="00814249" w:rsidP="00DA435D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Федеральный закон от 06.03.2006 № 35-ФЗ «О противодействии терроризму»</w:t>
            </w:r>
          </w:p>
          <w:p w:rsidR="00814249" w:rsidRPr="00960331" w:rsidRDefault="00814249" w:rsidP="00DA4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814249" w:rsidRPr="00960331" w:rsidRDefault="00814249" w:rsidP="004023CA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</w:t>
            </w:r>
          </w:p>
        </w:tc>
        <w:tc>
          <w:tcPr>
            <w:tcW w:w="1962" w:type="dxa"/>
          </w:tcPr>
          <w:p w:rsidR="00814249" w:rsidRPr="00960331" w:rsidRDefault="00814249" w:rsidP="004023CA">
            <w:pPr>
              <w:rPr>
                <w:sz w:val="18"/>
                <w:szCs w:val="18"/>
              </w:rPr>
            </w:pPr>
            <w:r w:rsidRPr="00960331">
              <w:rPr>
                <w:color w:val="020C22"/>
                <w:sz w:val="18"/>
                <w:szCs w:val="18"/>
                <w:shd w:val="clear" w:color="auto" w:fill="FEFEFE"/>
              </w:rPr>
              <w:t>Проведение мероприятий по разъяснению сущности терроризма и его общественной опасности,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571" w:type="dxa"/>
          </w:tcPr>
          <w:p w:rsidR="00814249" w:rsidRPr="009D28CF" w:rsidRDefault="00814249" w:rsidP="00927C5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</w:tbl>
    <w:p w:rsidR="00B8725D" w:rsidRPr="00B8725D" w:rsidRDefault="00B8725D" w:rsidP="00B8725D">
      <w:pPr>
        <w:ind w:firstLine="709"/>
        <w:jc w:val="center"/>
        <w:rPr>
          <w:b/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FD327A" w:rsidRDefault="00960331" w:rsidP="00960331">
      <w:pPr>
        <w:ind w:firstLine="709"/>
        <w:jc w:val="center"/>
        <w:rPr>
          <w:b/>
          <w:sz w:val="28"/>
          <w:szCs w:val="28"/>
        </w:rPr>
      </w:pPr>
      <w:r w:rsidRPr="00960331">
        <w:rPr>
          <w:b/>
          <w:sz w:val="28"/>
          <w:szCs w:val="28"/>
        </w:rPr>
        <w:lastRenderedPageBreak/>
        <w:t>3. СТРУКТУРА МУНИЦИПАЛЬНОЙ ПРОГРАММЫ</w:t>
      </w:r>
    </w:p>
    <w:p w:rsidR="00FD327A" w:rsidRDefault="00FD327A" w:rsidP="00960331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5"/>
        <w:gridCol w:w="14"/>
        <w:gridCol w:w="4819"/>
        <w:gridCol w:w="4678"/>
        <w:gridCol w:w="4500"/>
      </w:tblGrid>
      <w:tr w:rsidR="00990AF8" w:rsidRPr="00990AF8" w:rsidTr="00990AF8">
        <w:tc>
          <w:tcPr>
            <w:tcW w:w="959" w:type="dxa"/>
            <w:gridSpan w:val="2"/>
          </w:tcPr>
          <w:p w:rsidR="00990AF8" w:rsidRPr="00990AF8" w:rsidRDefault="00990AF8" w:rsidP="00960331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0A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0AF8">
              <w:rPr>
                <w:sz w:val="24"/>
                <w:szCs w:val="24"/>
              </w:rPr>
              <w:t>/</w:t>
            </w:r>
            <w:proofErr w:type="spellStart"/>
            <w:r w:rsidRPr="00990A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990AF8" w:rsidRPr="00990AF8" w:rsidRDefault="00990AF8" w:rsidP="00960331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678" w:type="dxa"/>
          </w:tcPr>
          <w:p w:rsidR="00990AF8" w:rsidRPr="00990AF8" w:rsidRDefault="00990AF8" w:rsidP="00960331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00" w:type="dxa"/>
          </w:tcPr>
          <w:p w:rsidR="00990AF8" w:rsidRPr="00990AF8" w:rsidRDefault="00990AF8" w:rsidP="00960331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Связь с показателями</w:t>
            </w:r>
          </w:p>
        </w:tc>
      </w:tr>
      <w:tr w:rsidR="00990AF8" w:rsidRPr="00990AF8" w:rsidTr="00DA435D">
        <w:tc>
          <w:tcPr>
            <w:tcW w:w="14956" w:type="dxa"/>
            <w:gridSpan w:val="5"/>
          </w:tcPr>
          <w:p w:rsidR="00990AF8" w:rsidRPr="00990AF8" w:rsidRDefault="00EB5D06" w:rsidP="0096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90AF8">
              <w:rPr>
                <w:sz w:val="24"/>
                <w:szCs w:val="24"/>
              </w:rPr>
              <w:t>Региональный проект отсутствует</w:t>
            </w:r>
          </w:p>
        </w:tc>
      </w:tr>
      <w:tr w:rsidR="00EB5D06" w:rsidRPr="00990AF8" w:rsidTr="00DA435D">
        <w:tc>
          <w:tcPr>
            <w:tcW w:w="14956" w:type="dxa"/>
            <w:gridSpan w:val="5"/>
          </w:tcPr>
          <w:p w:rsidR="00EB5D06" w:rsidRDefault="00EB5D06" w:rsidP="00B86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Региональный проект, не входящий в состав федерального проекта </w:t>
            </w:r>
            <w:r w:rsidR="00B867E2">
              <w:rPr>
                <w:sz w:val="24"/>
                <w:szCs w:val="24"/>
              </w:rPr>
              <w:t>«Строительство объектов государственной противопожарной службы Владимирской области»</w:t>
            </w:r>
          </w:p>
        </w:tc>
      </w:tr>
      <w:tr w:rsidR="00B867E2" w:rsidRPr="00990AF8" w:rsidTr="00B867E2">
        <w:tc>
          <w:tcPr>
            <w:tcW w:w="10456" w:type="dxa"/>
            <w:gridSpan w:val="4"/>
          </w:tcPr>
          <w:p w:rsidR="00B867E2" w:rsidRPr="00EB5D06" w:rsidRDefault="00B867E2" w:rsidP="00B867E2">
            <w:pPr>
              <w:keepNext/>
            </w:pPr>
            <w:proofErr w:type="gramStart"/>
            <w:r w:rsidRPr="00EB5D06">
              <w:t>Ответственные</w:t>
            </w:r>
            <w:proofErr w:type="gramEnd"/>
            <w:r w:rsidRPr="00EB5D06">
              <w:t xml:space="preserve"> за выполнение </w:t>
            </w:r>
            <w:r>
              <w:t xml:space="preserve">комплекса процессных мероприятий: </w:t>
            </w:r>
            <w:r w:rsidRPr="00EB5D06">
              <w:t>МКУ «Управление культуры и молодежной политики»</w:t>
            </w:r>
            <w:r>
              <w:t>, М</w:t>
            </w:r>
            <w:r w:rsidRPr="00EB5D06">
              <w:t>КУ «Управление ГО и ЧС», Управление образования, МКУ «Управление физической культуры и спорта», управление территориальной политики и социальных коммуникаций.</w:t>
            </w:r>
          </w:p>
          <w:p w:rsidR="00B867E2" w:rsidRPr="00EB5D06" w:rsidRDefault="00B867E2" w:rsidP="000F5A61">
            <w:pPr>
              <w:keepNext/>
            </w:pPr>
            <w:r w:rsidRPr="00EB5D06">
              <w:t>МО МВД России «</w:t>
            </w:r>
            <w:proofErr w:type="spellStart"/>
            <w:r w:rsidRPr="00EB5D06">
              <w:t>Ковровский</w:t>
            </w:r>
            <w:proofErr w:type="spellEnd"/>
            <w:r w:rsidRPr="00EB5D06">
              <w:t>»</w:t>
            </w:r>
            <w:r w:rsidR="000F5A61">
              <w:t xml:space="preserve"> (по согласованию)</w:t>
            </w:r>
            <w:r w:rsidRPr="00EB5D06">
              <w:t xml:space="preserve">, </w:t>
            </w:r>
            <w:r w:rsidR="000F5A61">
              <w:t>о</w:t>
            </w:r>
            <w:r w:rsidRPr="00EB5D06">
              <w:t xml:space="preserve">тдел в городе </w:t>
            </w:r>
            <w:proofErr w:type="spellStart"/>
            <w:r w:rsidRPr="00EB5D06">
              <w:t>Коврове</w:t>
            </w:r>
            <w:proofErr w:type="spellEnd"/>
            <w:r w:rsidRPr="00EB5D06">
              <w:t xml:space="preserve"> УФСБ России по Владимирской области</w:t>
            </w:r>
            <w:r w:rsidR="000F5A61">
              <w:t xml:space="preserve"> (по согласованию)</w:t>
            </w:r>
            <w:r w:rsidRPr="00EB5D06">
              <w:t xml:space="preserve">, ОВО по г. </w:t>
            </w:r>
            <w:proofErr w:type="spellStart"/>
            <w:r w:rsidRPr="00EB5D06">
              <w:t>Коврову</w:t>
            </w:r>
            <w:proofErr w:type="spellEnd"/>
            <w:r w:rsidRPr="00EB5D06">
              <w:t xml:space="preserve"> и </w:t>
            </w:r>
            <w:proofErr w:type="spellStart"/>
            <w:r w:rsidRPr="00EB5D06">
              <w:t>Ковровскому</w:t>
            </w:r>
            <w:proofErr w:type="spellEnd"/>
            <w:r w:rsidRPr="00EB5D06">
              <w:t xml:space="preserve"> району – филиала ФГКУ «УВО ВНГ России по Владимирской области»</w:t>
            </w:r>
            <w:r w:rsidR="000F5A61">
              <w:t xml:space="preserve"> (по согласованию)</w:t>
            </w:r>
            <w:r w:rsidRPr="00EB5D06">
              <w:t xml:space="preserve">, ОНД и </w:t>
            </w:r>
            <w:proofErr w:type="gramStart"/>
            <w:r w:rsidRPr="00EB5D06">
              <w:t>ПР</w:t>
            </w:r>
            <w:proofErr w:type="gramEnd"/>
            <w:r w:rsidRPr="00EB5D06">
              <w:t xml:space="preserve"> по г. Ковров, </w:t>
            </w:r>
            <w:proofErr w:type="spellStart"/>
            <w:r w:rsidRPr="00EB5D06">
              <w:t>Ковровскому</w:t>
            </w:r>
            <w:proofErr w:type="spellEnd"/>
            <w:r w:rsidRPr="00EB5D06">
              <w:t xml:space="preserve"> и </w:t>
            </w:r>
            <w:proofErr w:type="spellStart"/>
            <w:r w:rsidRPr="00EB5D06">
              <w:t>Камешковскому</w:t>
            </w:r>
            <w:proofErr w:type="spellEnd"/>
            <w:r w:rsidRPr="00EB5D06">
              <w:t xml:space="preserve"> районам</w:t>
            </w:r>
            <w:r w:rsidR="000F5A61">
              <w:t xml:space="preserve"> (по согласованию)</w:t>
            </w:r>
          </w:p>
        </w:tc>
        <w:tc>
          <w:tcPr>
            <w:tcW w:w="4500" w:type="dxa"/>
          </w:tcPr>
          <w:p w:rsidR="00B867E2" w:rsidRPr="00EB5D06" w:rsidRDefault="00B867E2" w:rsidP="00B867E2">
            <w:pPr>
              <w:jc w:val="center"/>
            </w:pPr>
            <w:r w:rsidRPr="00EB5D06">
              <w:t>Срок реализации: 2023 - 2025</w:t>
            </w:r>
          </w:p>
        </w:tc>
      </w:tr>
      <w:tr w:rsidR="005D49FF" w:rsidRPr="005D49FF" w:rsidTr="00B867E2">
        <w:tc>
          <w:tcPr>
            <w:tcW w:w="945" w:type="dxa"/>
          </w:tcPr>
          <w:p w:rsidR="005D49FF" w:rsidRPr="005D49FF" w:rsidRDefault="005D49FF" w:rsidP="00960331">
            <w:pPr>
              <w:jc w:val="center"/>
            </w:pPr>
            <w:r w:rsidRPr="005D49FF">
              <w:t>2.1.</w:t>
            </w:r>
          </w:p>
        </w:tc>
        <w:tc>
          <w:tcPr>
            <w:tcW w:w="4833" w:type="dxa"/>
            <w:gridSpan w:val="2"/>
          </w:tcPr>
          <w:p w:rsidR="005D49FF" w:rsidRPr="005D49FF" w:rsidRDefault="005D49FF" w:rsidP="005D49FF">
            <w:r w:rsidRPr="005D49FF">
              <w:t>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4678" w:type="dxa"/>
          </w:tcPr>
          <w:p w:rsidR="005D49FF" w:rsidRPr="005D49FF" w:rsidRDefault="005D49FF" w:rsidP="005D49FF">
            <w:r w:rsidRPr="005D49FF">
              <w:t>Разработка стандартов по техническому оснащению объектов; минимизация последствий проявлений терроризма и экстремизма.</w:t>
            </w:r>
            <w:r w:rsidRPr="005D49FF">
              <w:rPr>
                <w:rFonts w:eastAsia="Calibri"/>
              </w:rPr>
              <w:t xml:space="preserve"> Повышение навыков у ответственных должностных лиц по предупреждению и ликвидации последствий</w:t>
            </w:r>
            <w:r w:rsidRPr="005D49FF">
              <w:t xml:space="preserve"> проявлений терроризма и экстремизма</w:t>
            </w:r>
          </w:p>
        </w:tc>
        <w:tc>
          <w:tcPr>
            <w:tcW w:w="4500" w:type="dxa"/>
          </w:tcPr>
          <w:p w:rsidR="005D49FF" w:rsidRPr="005D49FF" w:rsidRDefault="005D49FF" w:rsidP="005D49FF">
            <w:pPr>
              <w:jc w:val="both"/>
            </w:pPr>
            <w:r w:rsidRPr="005D49FF">
              <w:t xml:space="preserve">- Количество проведенных заседаний антитеррористической комиссии города </w:t>
            </w:r>
            <w:proofErr w:type="spellStart"/>
            <w:r w:rsidRPr="005D49FF">
              <w:t>Коврова</w:t>
            </w:r>
            <w:proofErr w:type="spellEnd"/>
            <w:r w:rsidRPr="005D49FF">
              <w:t xml:space="preserve">; </w:t>
            </w:r>
          </w:p>
          <w:p w:rsidR="005D49FF" w:rsidRPr="005D49FF" w:rsidRDefault="005D49FF" w:rsidP="005D49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D49FF">
              <w:rPr>
                <w:rFonts w:ascii="Times New Roman" w:hAnsi="Times New Roman" w:cs="Times New Roman"/>
              </w:rPr>
              <w:t>- Количество разработанных и утвержденных паспортов безопасности объектов и мест массового пребывания людей;</w:t>
            </w:r>
          </w:p>
          <w:p w:rsidR="005D49FF" w:rsidRPr="005D49FF" w:rsidRDefault="005D49FF" w:rsidP="005D49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D49FF">
              <w:rPr>
                <w:rFonts w:ascii="Times New Roman" w:hAnsi="Times New Roman" w:cs="Times New Roman"/>
              </w:rPr>
              <w:t>- Оборудование муниципальных объектов социальной сферы, мест массового пребывания людей средствами инженерной защиты и инженерно- техническими средствами охраны в полном объеме;</w:t>
            </w:r>
          </w:p>
          <w:p w:rsidR="005D49FF" w:rsidRPr="005D49FF" w:rsidRDefault="005D49FF" w:rsidP="005D49FF">
            <w:pPr>
              <w:jc w:val="both"/>
            </w:pPr>
            <w:r w:rsidRPr="005D49FF">
              <w:t>- Количество проведенных плановых и внеплановых проверок состояния  антитеррористической защищенности объектов социальной сферы, мест массового пребывания людей.</w:t>
            </w:r>
          </w:p>
          <w:p w:rsidR="005D49FF" w:rsidRPr="005D49FF" w:rsidRDefault="005D49FF" w:rsidP="005D49FF">
            <w:pPr>
              <w:jc w:val="both"/>
            </w:pPr>
            <w:r w:rsidRPr="005D49FF">
              <w:t xml:space="preserve">- Количество публикаций по профилактике терроризма и экстремизма, размещенных в печатных и электронных СМИ города </w:t>
            </w:r>
            <w:proofErr w:type="spellStart"/>
            <w:r w:rsidRPr="005D49FF">
              <w:t>Коврова</w:t>
            </w:r>
            <w:proofErr w:type="spellEnd"/>
            <w:r w:rsidRPr="005D49FF">
              <w:t>,  а также в тематических группах в социальных сетях;</w:t>
            </w:r>
          </w:p>
          <w:p w:rsidR="005D49FF" w:rsidRPr="005D49FF" w:rsidRDefault="005D49FF" w:rsidP="005D49FF">
            <w:pPr>
              <w:jc w:val="both"/>
            </w:pPr>
            <w:r w:rsidRPr="005D49FF">
              <w:t>- Количество проведенных мероприятий, направленных на предупреждение террористической и экстремистской деятельности, повышение бдительности среди населения.</w:t>
            </w:r>
          </w:p>
        </w:tc>
      </w:tr>
      <w:tr w:rsidR="005D49FF" w:rsidRPr="009D28CF" w:rsidTr="00DA435D">
        <w:tc>
          <w:tcPr>
            <w:tcW w:w="14956" w:type="dxa"/>
            <w:gridSpan w:val="5"/>
          </w:tcPr>
          <w:p w:rsidR="005D49FF" w:rsidRPr="009D28CF" w:rsidRDefault="005D49FF" w:rsidP="00B867E2">
            <w:pPr>
              <w:jc w:val="center"/>
              <w:rPr>
                <w:sz w:val="24"/>
                <w:szCs w:val="24"/>
              </w:rPr>
            </w:pPr>
            <w:r w:rsidRPr="009D28CF">
              <w:rPr>
                <w:sz w:val="24"/>
                <w:szCs w:val="24"/>
              </w:rPr>
              <w:t xml:space="preserve">3. Комплекс процессных мероприятий </w:t>
            </w: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990AF8" w:rsidRDefault="00990AF8" w:rsidP="00960331">
      <w:pPr>
        <w:ind w:firstLine="709"/>
        <w:jc w:val="center"/>
        <w:rPr>
          <w:b/>
          <w:sz w:val="28"/>
          <w:szCs w:val="28"/>
        </w:rPr>
      </w:pPr>
    </w:p>
    <w:p w:rsidR="00807E10" w:rsidRDefault="00FD327A" w:rsidP="00FD327A">
      <w:pPr>
        <w:ind w:firstLine="709"/>
        <w:jc w:val="center"/>
        <w:rPr>
          <w:b/>
          <w:sz w:val="28"/>
          <w:szCs w:val="28"/>
        </w:rPr>
      </w:pPr>
      <w:r w:rsidRPr="00FD327A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ФИНАНСОВОЕ ОБЕСПЕЧЕНИЕ МУНИЦИПАЛЬНОЙ ПРОГРАММЫ</w:t>
      </w:r>
    </w:p>
    <w:p w:rsidR="00FD327A" w:rsidRDefault="00FD327A" w:rsidP="00FD327A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645"/>
        <w:gridCol w:w="3542"/>
        <w:gridCol w:w="1986"/>
        <w:gridCol w:w="1702"/>
        <w:gridCol w:w="1558"/>
        <w:gridCol w:w="1523"/>
      </w:tblGrid>
      <w:tr w:rsidR="00D868AD" w:rsidRPr="00927C55" w:rsidTr="005D49FF">
        <w:tc>
          <w:tcPr>
            <w:tcW w:w="1553" w:type="pct"/>
            <w:vMerge w:val="restart"/>
          </w:tcPr>
          <w:p w:rsidR="00D868AD" w:rsidRPr="00927C55" w:rsidRDefault="00D868AD" w:rsidP="00FD327A">
            <w:pPr>
              <w:jc w:val="center"/>
            </w:pPr>
            <w:r w:rsidRPr="00927C55">
              <w:t>Наименование муниципальной программы (комплексной программы), структурного элемента / источник финансирования</w:t>
            </w:r>
          </w:p>
          <w:p w:rsidR="006F2819" w:rsidRPr="00927C55" w:rsidRDefault="006F2819" w:rsidP="00FD327A">
            <w:pPr>
              <w:jc w:val="center"/>
            </w:pPr>
          </w:p>
        </w:tc>
        <w:tc>
          <w:tcPr>
            <w:tcW w:w="1184" w:type="pct"/>
            <w:vMerge w:val="restart"/>
          </w:tcPr>
          <w:p w:rsidR="00D868AD" w:rsidRPr="00927C55" w:rsidRDefault="00D868AD" w:rsidP="00FD327A">
            <w:pPr>
              <w:jc w:val="center"/>
            </w:pPr>
            <w:r w:rsidRPr="00927C55">
              <w:t>ГРБС/КБК</w:t>
            </w:r>
          </w:p>
        </w:tc>
        <w:tc>
          <w:tcPr>
            <w:tcW w:w="2263" w:type="pct"/>
            <w:gridSpan w:val="4"/>
          </w:tcPr>
          <w:p w:rsidR="00D868AD" w:rsidRPr="00927C55" w:rsidRDefault="00D868AD" w:rsidP="00FD327A">
            <w:pPr>
              <w:jc w:val="center"/>
            </w:pPr>
            <w:r w:rsidRPr="00927C55">
              <w:t>Объем финансового обеспечения по годам реализации, тыс. рублей</w:t>
            </w:r>
          </w:p>
        </w:tc>
      </w:tr>
      <w:tr w:rsidR="00D868AD" w:rsidRPr="00927C55" w:rsidTr="005D49FF">
        <w:tc>
          <w:tcPr>
            <w:tcW w:w="1553" w:type="pct"/>
            <w:vMerge/>
          </w:tcPr>
          <w:p w:rsidR="00D868AD" w:rsidRPr="00927C55" w:rsidRDefault="00D868AD" w:rsidP="00FD327A">
            <w:pPr>
              <w:jc w:val="center"/>
            </w:pPr>
          </w:p>
        </w:tc>
        <w:tc>
          <w:tcPr>
            <w:tcW w:w="1184" w:type="pct"/>
            <w:vMerge/>
          </w:tcPr>
          <w:p w:rsidR="00D868AD" w:rsidRPr="00927C55" w:rsidRDefault="00D868AD" w:rsidP="00FD327A">
            <w:pPr>
              <w:jc w:val="center"/>
            </w:pPr>
          </w:p>
        </w:tc>
        <w:tc>
          <w:tcPr>
            <w:tcW w:w="664" w:type="pct"/>
          </w:tcPr>
          <w:p w:rsidR="00D868AD" w:rsidRPr="00927C55" w:rsidRDefault="00D868AD" w:rsidP="00FD327A">
            <w:pPr>
              <w:jc w:val="center"/>
            </w:pPr>
            <w:r w:rsidRPr="00927C55">
              <w:t>2023</w:t>
            </w:r>
          </w:p>
        </w:tc>
        <w:tc>
          <w:tcPr>
            <w:tcW w:w="569" w:type="pct"/>
          </w:tcPr>
          <w:p w:rsidR="00D868AD" w:rsidRPr="00927C55" w:rsidRDefault="00D868AD" w:rsidP="00FD327A">
            <w:pPr>
              <w:jc w:val="center"/>
            </w:pPr>
            <w:r w:rsidRPr="00927C55">
              <w:t>2024</w:t>
            </w:r>
          </w:p>
        </w:tc>
        <w:tc>
          <w:tcPr>
            <w:tcW w:w="521" w:type="pct"/>
          </w:tcPr>
          <w:p w:rsidR="00D868AD" w:rsidRPr="00927C55" w:rsidRDefault="00D868AD" w:rsidP="00FD327A">
            <w:pPr>
              <w:jc w:val="center"/>
            </w:pPr>
            <w:r w:rsidRPr="00927C55">
              <w:t>2025</w:t>
            </w:r>
          </w:p>
        </w:tc>
        <w:tc>
          <w:tcPr>
            <w:tcW w:w="509" w:type="pct"/>
          </w:tcPr>
          <w:p w:rsidR="00D868AD" w:rsidRPr="00927C55" w:rsidRDefault="00D868AD" w:rsidP="00FD327A">
            <w:pPr>
              <w:jc w:val="center"/>
            </w:pPr>
            <w:r w:rsidRPr="00927C55">
              <w:t>Всего</w:t>
            </w:r>
          </w:p>
        </w:tc>
      </w:tr>
      <w:tr w:rsidR="00D868AD" w:rsidRPr="00927C55" w:rsidTr="005D49FF">
        <w:tc>
          <w:tcPr>
            <w:tcW w:w="1553" w:type="pct"/>
          </w:tcPr>
          <w:p w:rsidR="00D868AD" w:rsidRPr="00927C55" w:rsidRDefault="00D868AD" w:rsidP="00FD327A">
            <w:pPr>
              <w:jc w:val="center"/>
            </w:pPr>
            <w:r w:rsidRPr="00927C55">
              <w:t>1</w:t>
            </w:r>
          </w:p>
        </w:tc>
        <w:tc>
          <w:tcPr>
            <w:tcW w:w="1184" w:type="pct"/>
          </w:tcPr>
          <w:p w:rsidR="00D868AD" w:rsidRPr="00927C55" w:rsidRDefault="00D868AD" w:rsidP="00FD327A">
            <w:pPr>
              <w:jc w:val="center"/>
            </w:pPr>
            <w:r w:rsidRPr="00927C55">
              <w:t>2</w:t>
            </w:r>
          </w:p>
        </w:tc>
        <w:tc>
          <w:tcPr>
            <w:tcW w:w="664" w:type="pct"/>
          </w:tcPr>
          <w:p w:rsidR="00D868AD" w:rsidRPr="00927C55" w:rsidRDefault="00D868AD" w:rsidP="00FD327A">
            <w:pPr>
              <w:jc w:val="center"/>
            </w:pPr>
            <w:r w:rsidRPr="00927C55">
              <w:t>3</w:t>
            </w:r>
          </w:p>
        </w:tc>
        <w:tc>
          <w:tcPr>
            <w:tcW w:w="569" w:type="pct"/>
          </w:tcPr>
          <w:p w:rsidR="00D868AD" w:rsidRPr="00927C55" w:rsidRDefault="00D868AD" w:rsidP="00FD327A">
            <w:pPr>
              <w:jc w:val="center"/>
            </w:pPr>
            <w:r w:rsidRPr="00927C55">
              <w:t>4</w:t>
            </w:r>
          </w:p>
        </w:tc>
        <w:tc>
          <w:tcPr>
            <w:tcW w:w="521" w:type="pct"/>
          </w:tcPr>
          <w:p w:rsidR="00D868AD" w:rsidRPr="00927C55" w:rsidRDefault="00D868AD" w:rsidP="00FD327A">
            <w:pPr>
              <w:jc w:val="center"/>
            </w:pPr>
            <w:r w:rsidRPr="00927C55">
              <w:t>5</w:t>
            </w:r>
          </w:p>
        </w:tc>
        <w:tc>
          <w:tcPr>
            <w:tcW w:w="509" w:type="pct"/>
          </w:tcPr>
          <w:p w:rsidR="00D868AD" w:rsidRPr="00927C55" w:rsidRDefault="00D868AD" w:rsidP="00FD327A">
            <w:pPr>
              <w:jc w:val="center"/>
            </w:pPr>
            <w:r w:rsidRPr="00927C55">
              <w:t>6</w:t>
            </w:r>
          </w:p>
        </w:tc>
      </w:tr>
      <w:tr w:rsidR="00D868AD" w:rsidRPr="000F5A61" w:rsidTr="005D49FF">
        <w:tc>
          <w:tcPr>
            <w:tcW w:w="1553" w:type="pct"/>
          </w:tcPr>
          <w:p w:rsidR="00D868AD" w:rsidRPr="000F5A61" w:rsidRDefault="00D868AD" w:rsidP="00FD327A">
            <w:pPr>
              <w:jc w:val="center"/>
              <w:rPr>
                <w:b/>
              </w:rPr>
            </w:pPr>
            <w:r w:rsidRPr="000F5A61">
              <w:rPr>
                <w:b/>
              </w:rPr>
              <w:t xml:space="preserve">Муниципальная программа «Противодействие терроризму и экстремизму в городе </w:t>
            </w:r>
            <w:proofErr w:type="spellStart"/>
            <w:r w:rsidRPr="000F5A61">
              <w:rPr>
                <w:b/>
              </w:rPr>
              <w:t>Коврове</w:t>
            </w:r>
            <w:proofErr w:type="spellEnd"/>
            <w:r w:rsidRPr="000F5A61">
              <w:rPr>
                <w:b/>
              </w:rPr>
              <w:t>» (всего), в том числе:</w:t>
            </w:r>
          </w:p>
        </w:tc>
        <w:tc>
          <w:tcPr>
            <w:tcW w:w="1184" w:type="pct"/>
          </w:tcPr>
          <w:p w:rsidR="00D868AD" w:rsidRPr="000F5A61" w:rsidRDefault="005D49FF" w:rsidP="00FD327A">
            <w:pPr>
              <w:jc w:val="center"/>
              <w:rPr>
                <w:b/>
              </w:rPr>
            </w:pPr>
            <w:proofErr w:type="spellStart"/>
            <w:r w:rsidRPr="000F5A61">
              <w:rPr>
                <w:b/>
              </w:rPr>
              <w:t>УКиМП</w:t>
            </w:r>
            <w:proofErr w:type="spellEnd"/>
          </w:p>
        </w:tc>
        <w:tc>
          <w:tcPr>
            <w:tcW w:w="664" w:type="pct"/>
          </w:tcPr>
          <w:p w:rsidR="00D868AD" w:rsidRPr="000F5A61" w:rsidRDefault="00D868AD" w:rsidP="00FD327A">
            <w:pPr>
              <w:jc w:val="center"/>
              <w:rPr>
                <w:b/>
              </w:rPr>
            </w:pPr>
            <w:r w:rsidRPr="000F5A61">
              <w:rPr>
                <w:b/>
              </w:rPr>
              <w:t>206,0</w:t>
            </w:r>
          </w:p>
        </w:tc>
        <w:tc>
          <w:tcPr>
            <w:tcW w:w="569" w:type="pct"/>
          </w:tcPr>
          <w:p w:rsidR="00D868AD" w:rsidRPr="000F5A61" w:rsidRDefault="00D868AD" w:rsidP="00FD327A">
            <w:pPr>
              <w:jc w:val="center"/>
              <w:rPr>
                <w:b/>
              </w:rPr>
            </w:pPr>
            <w:r w:rsidRPr="000F5A61">
              <w:rPr>
                <w:b/>
              </w:rPr>
              <w:t>50,0</w:t>
            </w:r>
          </w:p>
        </w:tc>
        <w:tc>
          <w:tcPr>
            <w:tcW w:w="521" w:type="pct"/>
          </w:tcPr>
          <w:p w:rsidR="00D868AD" w:rsidRPr="000F5A61" w:rsidRDefault="00D868AD" w:rsidP="00FD327A">
            <w:pPr>
              <w:jc w:val="center"/>
              <w:rPr>
                <w:b/>
              </w:rPr>
            </w:pPr>
            <w:r w:rsidRPr="000F5A61">
              <w:rPr>
                <w:b/>
              </w:rPr>
              <w:t>50,0</w:t>
            </w:r>
          </w:p>
        </w:tc>
        <w:tc>
          <w:tcPr>
            <w:tcW w:w="509" w:type="pct"/>
          </w:tcPr>
          <w:p w:rsidR="00D868AD" w:rsidRPr="000F5A61" w:rsidRDefault="00D868AD" w:rsidP="00FD327A">
            <w:pPr>
              <w:jc w:val="center"/>
              <w:rPr>
                <w:b/>
              </w:rPr>
            </w:pPr>
            <w:r w:rsidRPr="000F5A61">
              <w:rPr>
                <w:b/>
              </w:rPr>
              <w:t>306,0</w:t>
            </w:r>
          </w:p>
        </w:tc>
      </w:tr>
      <w:tr w:rsidR="00D868AD" w:rsidRPr="005D49FF" w:rsidTr="005D49FF">
        <w:tc>
          <w:tcPr>
            <w:tcW w:w="1553" w:type="pct"/>
          </w:tcPr>
          <w:p w:rsidR="00D868AD" w:rsidRPr="005D49FF" w:rsidRDefault="00D868AD" w:rsidP="00FD327A">
            <w:pPr>
              <w:jc w:val="center"/>
            </w:pPr>
            <w:r w:rsidRPr="005D49FF">
              <w:t xml:space="preserve">Собственные средства бюджета города </w:t>
            </w:r>
            <w:proofErr w:type="spellStart"/>
            <w:r w:rsidRPr="005D49FF">
              <w:t>Коврова</w:t>
            </w:r>
            <w:proofErr w:type="spellEnd"/>
          </w:p>
        </w:tc>
        <w:tc>
          <w:tcPr>
            <w:tcW w:w="1184" w:type="pct"/>
          </w:tcPr>
          <w:p w:rsidR="00D868AD" w:rsidRPr="005D49FF" w:rsidRDefault="00D868AD" w:rsidP="00FD327A">
            <w:pPr>
              <w:jc w:val="center"/>
            </w:pPr>
          </w:p>
        </w:tc>
        <w:tc>
          <w:tcPr>
            <w:tcW w:w="664" w:type="pct"/>
          </w:tcPr>
          <w:p w:rsidR="00D868AD" w:rsidRPr="005D49FF" w:rsidRDefault="00D868AD" w:rsidP="00FD327A">
            <w:pPr>
              <w:jc w:val="center"/>
            </w:pPr>
            <w:r w:rsidRPr="005D49FF">
              <w:t>50,0</w:t>
            </w:r>
          </w:p>
        </w:tc>
        <w:tc>
          <w:tcPr>
            <w:tcW w:w="569" w:type="pct"/>
          </w:tcPr>
          <w:p w:rsidR="00D868AD" w:rsidRPr="005D49FF" w:rsidRDefault="00D868AD" w:rsidP="00FD327A">
            <w:pPr>
              <w:jc w:val="center"/>
            </w:pPr>
            <w:r w:rsidRPr="005D49FF">
              <w:t>50,0</w:t>
            </w:r>
          </w:p>
        </w:tc>
        <w:tc>
          <w:tcPr>
            <w:tcW w:w="521" w:type="pct"/>
          </w:tcPr>
          <w:p w:rsidR="00D868AD" w:rsidRPr="005D49FF" w:rsidRDefault="00D868AD" w:rsidP="00FD327A">
            <w:pPr>
              <w:jc w:val="center"/>
            </w:pPr>
            <w:r w:rsidRPr="005D49FF">
              <w:t>50,0</w:t>
            </w:r>
          </w:p>
        </w:tc>
        <w:tc>
          <w:tcPr>
            <w:tcW w:w="509" w:type="pct"/>
          </w:tcPr>
          <w:p w:rsidR="00D868AD" w:rsidRPr="005D49FF" w:rsidRDefault="00D868AD" w:rsidP="00FD327A">
            <w:pPr>
              <w:jc w:val="center"/>
            </w:pPr>
            <w:r w:rsidRPr="005D49FF">
              <w:t>150,0</w:t>
            </w:r>
          </w:p>
        </w:tc>
      </w:tr>
      <w:tr w:rsidR="00D868AD" w:rsidRPr="005D49FF" w:rsidTr="005D49FF">
        <w:tc>
          <w:tcPr>
            <w:tcW w:w="1553" w:type="pct"/>
          </w:tcPr>
          <w:p w:rsidR="00D868AD" w:rsidRPr="005D49FF" w:rsidRDefault="00D868AD" w:rsidP="00FD327A">
            <w:pPr>
              <w:jc w:val="center"/>
            </w:pPr>
            <w:r w:rsidRPr="005D49FF">
              <w:t>Областной бюджет</w:t>
            </w:r>
          </w:p>
        </w:tc>
        <w:tc>
          <w:tcPr>
            <w:tcW w:w="1184" w:type="pct"/>
          </w:tcPr>
          <w:p w:rsidR="00D868AD" w:rsidRPr="005D49FF" w:rsidRDefault="00D868AD" w:rsidP="00FD327A">
            <w:pPr>
              <w:jc w:val="center"/>
            </w:pPr>
          </w:p>
        </w:tc>
        <w:tc>
          <w:tcPr>
            <w:tcW w:w="664" w:type="pct"/>
          </w:tcPr>
          <w:p w:rsidR="00D868AD" w:rsidRPr="005D49FF" w:rsidRDefault="00D868AD" w:rsidP="00FD327A">
            <w:pPr>
              <w:jc w:val="center"/>
            </w:pPr>
            <w:r w:rsidRPr="005D49FF">
              <w:t>156,0</w:t>
            </w:r>
          </w:p>
        </w:tc>
        <w:tc>
          <w:tcPr>
            <w:tcW w:w="569" w:type="pct"/>
          </w:tcPr>
          <w:p w:rsidR="00D868AD" w:rsidRPr="005D49FF" w:rsidRDefault="00D868AD" w:rsidP="00FD327A">
            <w:pPr>
              <w:jc w:val="center"/>
            </w:pPr>
            <w:r w:rsidRPr="005D49FF">
              <w:t>0</w:t>
            </w:r>
          </w:p>
        </w:tc>
        <w:tc>
          <w:tcPr>
            <w:tcW w:w="521" w:type="pct"/>
          </w:tcPr>
          <w:p w:rsidR="00D868AD" w:rsidRPr="005D49FF" w:rsidRDefault="00D868AD" w:rsidP="00FD327A">
            <w:pPr>
              <w:jc w:val="center"/>
            </w:pPr>
            <w:r w:rsidRPr="005D49FF">
              <w:t>0</w:t>
            </w:r>
          </w:p>
        </w:tc>
        <w:tc>
          <w:tcPr>
            <w:tcW w:w="509" w:type="pct"/>
          </w:tcPr>
          <w:p w:rsidR="00D868AD" w:rsidRPr="005D49FF" w:rsidRDefault="00D868AD" w:rsidP="00FD327A">
            <w:pPr>
              <w:jc w:val="center"/>
            </w:pPr>
            <w:r w:rsidRPr="005D49FF">
              <w:t>156,0</w:t>
            </w:r>
          </w:p>
        </w:tc>
      </w:tr>
      <w:tr w:rsidR="00D868AD" w:rsidRPr="005D49FF" w:rsidTr="005D49FF">
        <w:tc>
          <w:tcPr>
            <w:tcW w:w="1553" w:type="pct"/>
          </w:tcPr>
          <w:p w:rsidR="00D868AD" w:rsidRPr="005D49FF" w:rsidRDefault="00D868AD" w:rsidP="00FD327A">
            <w:pPr>
              <w:jc w:val="center"/>
            </w:pPr>
            <w:r w:rsidRPr="005D49FF">
              <w:t>Внебюджетные источники</w:t>
            </w:r>
          </w:p>
        </w:tc>
        <w:tc>
          <w:tcPr>
            <w:tcW w:w="1184" w:type="pct"/>
          </w:tcPr>
          <w:p w:rsidR="00D868AD" w:rsidRPr="005D49FF" w:rsidRDefault="00D868AD" w:rsidP="00FD327A">
            <w:pPr>
              <w:jc w:val="center"/>
            </w:pPr>
          </w:p>
        </w:tc>
        <w:tc>
          <w:tcPr>
            <w:tcW w:w="664" w:type="pct"/>
          </w:tcPr>
          <w:p w:rsidR="00D868AD" w:rsidRPr="005D49FF" w:rsidRDefault="00D868AD" w:rsidP="00FD327A">
            <w:pPr>
              <w:jc w:val="center"/>
            </w:pPr>
            <w:r w:rsidRPr="005D49FF">
              <w:t>0</w:t>
            </w:r>
          </w:p>
        </w:tc>
        <w:tc>
          <w:tcPr>
            <w:tcW w:w="569" w:type="pct"/>
          </w:tcPr>
          <w:p w:rsidR="00D868AD" w:rsidRPr="005D49FF" w:rsidRDefault="00D868AD" w:rsidP="00FD327A">
            <w:pPr>
              <w:jc w:val="center"/>
            </w:pPr>
            <w:r w:rsidRPr="005D49FF">
              <w:t>0</w:t>
            </w:r>
          </w:p>
        </w:tc>
        <w:tc>
          <w:tcPr>
            <w:tcW w:w="521" w:type="pct"/>
          </w:tcPr>
          <w:p w:rsidR="00D868AD" w:rsidRPr="005D49FF" w:rsidRDefault="00D868AD" w:rsidP="00FD327A">
            <w:pPr>
              <w:jc w:val="center"/>
            </w:pPr>
            <w:r w:rsidRPr="005D49FF">
              <w:t>0</w:t>
            </w:r>
          </w:p>
        </w:tc>
        <w:tc>
          <w:tcPr>
            <w:tcW w:w="509" w:type="pct"/>
          </w:tcPr>
          <w:p w:rsidR="00D868AD" w:rsidRPr="005D49FF" w:rsidRDefault="00D868AD" w:rsidP="00FD327A">
            <w:pPr>
              <w:jc w:val="center"/>
            </w:pPr>
            <w:r w:rsidRPr="005D49FF">
              <w:t>0</w:t>
            </w:r>
          </w:p>
        </w:tc>
      </w:tr>
      <w:tr w:rsidR="00927C55" w:rsidRPr="000F5A61" w:rsidTr="005D49FF">
        <w:tc>
          <w:tcPr>
            <w:tcW w:w="1553" w:type="pct"/>
          </w:tcPr>
          <w:p w:rsidR="00927C55" w:rsidRPr="000F5A61" w:rsidRDefault="005D49FF" w:rsidP="00F6107A">
            <w:pPr>
              <w:jc w:val="center"/>
              <w:rPr>
                <w:b/>
                <w:i/>
              </w:rPr>
            </w:pPr>
            <w:r w:rsidRPr="000F5A61">
              <w:rPr>
                <w:b/>
                <w:i/>
              </w:rPr>
              <w:t>Региональный проект, не входящий в состав федерального проекта «</w:t>
            </w:r>
            <w:r w:rsidR="00F6107A" w:rsidRPr="000F5A61">
              <w:rPr>
                <w:b/>
                <w:i/>
              </w:rPr>
              <w:t>Строительство объектов государственной противопожарной службы Владимирской области</w:t>
            </w:r>
            <w:r w:rsidRPr="000F5A61">
              <w:rPr>
                <w:b/>
                <w:i/>
              </w:rPr>
              <w:t xml:space="preserve">» </w:t>
            </w:r>
            <w:r w:rsidR="000D7210" w:rsidRPr="000F5A61">
              <w:rPr>
                <w:b/>
                <w:i/>
              </w:rPr>
              <w:t>(</w:t>
            </w:r>
            <w:r w:rsidR="00927C55" w:rsidRPr="000F5A61">
              <w:rPr>
                <w:b/>
                <w:i/>
              </w:rPr>
              <w:t>всего), в том числе:</w:t>
            </w:r>
          </w:p>
        </w:tc>
        <w:tc>
          <w:tcPr>
            <w:tcW w:w="1184" w:type="pct"/>
          </w:tcPr>
          <w:p w:rsidR="00927C55" w:rsidRPr="000F5A61" w:rsidRDefault="005D49FF" w:rsidP="00FD327A">
            <w:pPr>
              <w:jc w:val="center"/>
              <w:rPr>
                <w:b/>
                <w:i/>
              </w:rPr>
            </w:pPr>
            <w:proofErr w:type="spellStart"/>
            <w:r w:rsidRPr="000F5A61">
              <w:rPr>
                <w:b/>
                <w:i/>
              </w:rPr>
              <w:t>УКиМП</w:t>
            </w:r>
            <w:proofErr w:type="spellEnd"/>
          </w:p>
        </w:tc>
        <w:tc>
          <w:tcPr>
            <w:tcW w:w="664" w:type="pct"/>
          </w:tcPr>
          <w:p w:rsidR="00927C55" w:rsidRPr="000F5A61" w:rsidRDefault="00927C55" w:rsidP="00927C55">
            <w:pPr>
              <w:jc w:val="center"/>
              <w:rPr>
                <w:b/>
                <w:i/>
              </w:rPr>
            </w:pPr>
            <w:r w:rsidRPr="000F5A61">
              <w:rPr>
                <w:b/>
                <w:i/>
              </w:rPr>
              <w:t>206,0</w:t>
            </w:r>
          </w:p>
        </w:tc>
        <w:tc>
          <w:tcPr>
            <w:tcW w:w="569" w:type="pct"/>
          </w:tcPr>
          <w:p w:rsidR="00927C55" w:rsidRPr="000F5A61" w:rsidRDefault="00927C55" w:rsidP="00927C55">
            <w:pPr>
              <w:jc w:val="center"/>
              <w:rPr>
                <w:b/>
                <w:i/>
              </w:rPr>
            </w:pPr>
            <w:r w:rsidRPr="000F5A61">
              <w:rPr>
                <w:b/>
                <w:i/>
              </w:rPr>
              <w:t>50,0</w:t>
            </w:r>
          </w:p>
        </w:tc>
        <w:tc>
          <w:tcPr>
            <w:tcW w:w="521" w:type="pct"/>
          </w:tcPr>
          <w:p w:rsidR="00927C55" w:rsidRPr="000F5A61" w:rsidRDefault="00927C55" w:rsidP="00927C55">
            <w:pPr>
              <w:jc w:val="center"/>
              <w:rPr>
                <w:b/>
                <w:i/>
              </w:rPr>
            </w:pPr>
            <w:r w:rsidRPr="000F5A61">
              <w:rPr>
                <w:b/>
                <w:i/>
              </w:rPr>
              <w:t>50,0</w:t>
            </w:r>
          </w:p>
        </w:tc>
        <w:tc>
          <w:tcPr>
            <w:tcW w:w="509" w:type="pct"/>
          </w:tcPr>
          <w:p w:rsidR="00927C55" w:rsidRPr="000F5A61" w:rsidRDefault="00927C55" w:rsidP="00927C55">
            <w:pPr>
              <w:jc w:val="center"/>
              <w:rPr>
                <w:b/>
                <w:i/>
              </w:rPr>
            </w:pPr>
            <w:r w:rsidRPr="000F5A61">
              <w:rPr>
                <w:b/>
                <w:i/>
              </w:rPr>
              <w:t>306,0</w:t>
            </w:r>
          </w:p>
        </w:tc>
      </w:tr>
      <w:tr w:rsidR="00927C55" w:rsidRPr="005D49FF" w:rsidTr="005D49FF">
        <w:tc>
          <w:tcPr>
            <w:tcW w:w="1553" w:type="pct"/>
          </w:tcPr>
          <w:p w:rsidR="00927C55" w:rsidRPr="005D49FF" w:rsidRDefault="00927C55" w:rsidP="00DA435D">
            <w:pPr>
              <w:jc w:val="center"/>
            </w:pPr>
            <w:r w:rsidRPr="005D49FF">
              <w:t xml:space="preserve">Собственные средства бюджета города </w:t>
            </w:r>
            <w:proofErr w:type="spellStart"/>
            <w:r w:rsidRPr="005D49FF">
              <w:t>Коврова</w:t>
            </w:r>
            <w:proofErr w:type="spellEnd"/>
          </w:p>
        </w:tc>
        <w:tc>
          <w:tcPr>
            <w:tcW w:w="1184" w:type="pct"/>
          </w:tcPr>
          <w:p w:rsidR="00927C55" w:rsidRPr="005D49FF" w:rsidRDefault="00927C55" w:rsidP="00DA435D">
            <w:pPr>
              <w:jc w:val="center"/>
            </w:pPr>
          </w:p>
        </w:tc>
        <w:tc>
          <w:tcPr>
            <w:tcW w:w="664" w:type="pct"/>
          </w:tcPr>
          <w:p w:rsidR="00927C55" w:rsidRPr="005D49FF" w:rsidRDefault="00927C55" w:rsidP="00927C55">
            <w:pPr>
              <w:jc w:val="center"/>
            </w:pPr>
            <w:r w:rsidRPr="005D49FF">
              <w:t>50,0</w:t>
            </w:r>
          </w:p>
        </w:tc>
        <w:tc>
          <w:tcPr>
            <w:tcW w:w="569" w:type="pct"/>
          </w:tcPr>
          <w:p w:rsidR="00927C55" w:rsidRPr="005D49FF" w:rsidRDefault="00927C55" w:rsidP="00927C55">
            <w:pPr>
              <w:jc w:val="center"/>
            </w:pPr>
            <w:r w:rsidRPr="005D49FF">
              <w:t>50,0</w:t>
            </w:r>
          </w:p>
        </w:tc>
        <w:tc>
          <w:tcPr>
            <w:tcW w:w="521" w:type="pct"/>
          </w:tcPr>
          <w:p w:rsidR="00927C55" w:rsidRPr="005D49FF" w:rsidRDefault="00927C55" w:rsidP="00927C55">
            <w:pPr>
              <w:jc w:val="center"/>
            </w:pPr>
            <w:r w:rsidRPr="005D49FF">
              <w:t>50,0</w:t>
            </w:r>
          </w:p>
        </w:tc>
        <w:tc>
          <w:tcPr>
            <w:tcW w:w="509" w:type="pct"/>
          </w:tcPr>
          <w:p w:rsidR="00927C55" w:rsidRPr="005D49FF" w:rsidRDefault="00927C55" w:rsidP="00927C55">
            <w:pPr>
              <w:jc w:val="center"/>
            </w:pPr>
            <w:r w:rsidRPr="005D49FF">
              <w:t>150,0</w:t>
            </w:r>
          </w:p>
        </w:tc>
      </w:tr>
      <w:tr w:rsidR="00927C55" w:rsidRPr="005D49FF" w:rsidTr="005D49FF">
        <w:tc>
          <w:tcPr>
            <w:tcW w:w="1553" w:type="pct"/>
          </w:tcPr>
          <w:p w:rsidR="00927C55" w:rsidRPr="005D49FF" w:rsidRDefault="00927C55" w:rsidP="00DA435D">
            <w:pPr>
              <w:jc w:val="center"/>
            </w:pPr>
            <w:r w:rsidRPr="005D49FF">
              <w:t>Областной бюджет</w:t>
            </w:r>
          </w:p>
        </w:tc>
        <w:tc>
          <w:tcPr>
            <w:tcW w:w="1184" w:type="pct"/>
          </w:tcPr>
          <w:p w:rsidR="00927C55" w:rsidRPr="005D49FF" w:rsidRDefault="00927C55" w:rsidP="00DA435D">
            <w:pPr>
              <w:jc w:val="center"/>
            </w:pPr>
          </w:p>
        </w:tc>
        <w:tc>
          <w:tcPr>
            <w:tcW w:w="664" w:type="pct"/>
          </w:tcPr>
          <w:p w:rsidR="00927C55" w:rsidRPr="005D49FF" w:rsidRDefault="00927C55" w:rsidP="00927C55">
            <w:pPr>
              <w:jc w:val="center"/>
            </w:pPr>
            <w:r w:rsidRPr="005D49FF">
              <w:t>156,0</w:t>
            </w:r>
          </w:p>
        </w:tc>
        <w:tc>
          <w:tcPr>
            <w:tcW w:w="569" w:type="pct"/>
          </w:tcPr>
          <w:p w:rsidR="00927C55" w:rsidRPr="005D49FF" w:rsidRDefault="00927C55" w:rsidP="00927C55">
            <w:pPr>
              <w:jc w:val="center"/>
            </w:pPr>
            <w:r w:rsidRPr="005D49FF">
              <w:t>0</w:t>
            </w:r>
          </w:p>
        </w:tc>
        <w:tc>
          <w:tcPr>
            <w:tcW w:w="521" w:type="pct"/>
          </w:tcPr>
          <w:p w:rsidR="00927C55" w:rsidRPr="005D49FF" w:rsidRDefault="00927C55" w:rsidP="00927C55">
            <w:pPr>
              <w:jc w:val="center"/>
            </w:pPr>
            <w:r w:rsidRPr="005D49FF">
              <w:t>0</w:t>
            </w:r>
          </w:p>
        </w:tc>
        <w:tc>
          <w:tcPr>
            <w:tcW w:w="509" w:type="pct"/>
          </w:tcPr>
          <w:p w:rsidR="00927C55" w:rsidRPr="005D49FF" w:rsidRDefault="00927C55" w:rsidP="00927C55">
            <w:pPr>
              <w:jc w:val="center"/>
            </w:pPr>
            <w:r w:rsidRPr="005D49FF">
              <w:t>156,0</w:t>
            </w:r>
          </w:p>
        </w:tc>
      </w:tr>
      <w:tr w:rsidR="00927C55" w:rsidRPr="005D49FF" w:rsidTr="005D49FF">
        <w:tc>
          <w:tcPr>
            <w:tcW w:w="1553" w:type="pct"/>
          </w:tcPr>
          <w:p w:rsidR="00927C55" w:rsidRPr="005D49FF" w:rsidRDefault="00927C55" w:rsidP="00DA435D">
            <w:pPr>
              <w:jc w:val="center"/>
            </w:pPr>
            <w:r w:rsidRPr="005D49FF">
              <w:t>Внебюджетные источники</w:t>
            </w:r>
          </w:p>
        </w:tc>
        <w:tc>
          <w:tcPr>
            <w:tcW w:w="1184" w:type="pct"/>
          </w:tcPr>
          <w:p w:rsidR="00927C55" w:rsidRPr="005D49FF" w:rsidRDefault="00927C55" w:rsidP="00DA435D">
            <w:pPr>
              <w:jc w:val="center"/>
            </w:pPr>
          </w:p>
        </w:tc>
        <w:tc>
          <w:tcPr>
            <w:tcW w:w="664" w:type="pct"/>
          </w:tcPr>
          <w:p w:rsidR="00927C55" w:rsidRPr="005D49FF" w:rsidRDefault="00927C55" w:rsidP="00927C55">
            <w:pPr>
              <w:jc w:val="center"/>
            </w:pPr>
            <w:r w:rsidRPr="005D49FF">
              <w:t>0</w:t>
            </w:r>
          </w:p>
        </w:tc>
        <w:tc>
          <w:tcPr>
            <w:tcW w:w="569" w:type="pct"/>
          </w:tcPr>
          <w:p w:rsidR="00927C55" w:rsidRPr="005D49FF" w:rsidRDefault="00927C55" w:rsidP="00927C55">
            <w:pPr>
              <w:jc w:val="center"/>
            </w:pPr>
            <w:r w:rsidRPr="005D49FF">
              <w:t>0</w:t>
            </w:r>
          </w:p>
        </w:tc>
        <w:tc>
          <w:tcPr>
            <w:tcW w:w="521" w:type="pct"/>
          </w:tcPr>
          <w:p w:rsidR="00927C55" w:rsidRPr="005D49FF" w:rsidRDefault="00927C55" w:rsidP="00927C55">
            <w:pPr>
              <w:jc w:val="center"/>
            </w:pPr>
            <w:r w:rsidRPr="005D49FF">
              <w:t>0</w:t>
            </w:r>
          </w:p>
        </w:tc>
        <w:tc>
          <w:tcPr>
            <w:tcW w:w="509" w:type="pct"/>
          </w:tcPr>
          <w:p w:rsidR="00927C55" w:rsidRPr="005D49FF" w:rsidRDefault="00927C55" w:rsidP="00927C55">
            <w:pPr>
              <w:jc w:val="center"/>
            </w:pPr>
            <w:r w:rsidRPr="005D49FF">
              <w:t>0</w:t>
            </w:r>
          </w:p>
        </w:tc>
      </w:tr>
      <w:tr w:rsidR="005D49FF" w:rsidRPr="005D49FF" w:rsidTr="005D49FF">
        <w:tc>
          <w:tcPr>
            <w:tcW w:w="1553" w:type="pct"/>
          </w:tcPr>
          <w:p w:rsidR="005D49FF" w:rsidRPr="005D49FF" w:rsidRDefault="005D49FF" w:rsidP="000F5A61">
            <w:pPr>
              <w:jc w:val="center"/>
            </w:pPr>
            <w:r w:rsidRPr="00B12A01">
              <w:t>Расходы в сферах молодежной политики, дополнительного образования, библиотечного обслуживания на мероприятия по предупреждению терроризма и экстремизма</w:t>
            </w:r>
          </w:p>
        </w:tc>
        <w:tc>
          <w:tcPr>
            <w:tcW w:w="1184" w:type="pct"/>
          </w:tcPr>
          <w:p w:rsidR="005D49FF" w:rsidRPr="005D49FF" w:rsidRDefault="005D49FF" w:rsidP="005D49FF">
            <w:pPr>
              <w:jc w:val="center"/>
            </w:pPr>
            <w:r>
              <w:t>758 03</w:t>
            </w:r>
            <w:r w:rsidR="007F2D33">
              <w:t xml:space="preserve"> </w:t>
            </w:r>
            <w:r>
              <w:t>14 23201</w:t>
            </w:r>
            <w:r>
              <w:rPr>
                <w:lang w:val="en-US"/>
              </w:rPr>
              <w:t>S</w:t>
            </w:r>
            <w:r>
              <w:t>1290 600</w:t>
            </w:r>
          </w:p>
        </w:tc>
        <w:tc>
          <w:tcPr>
            <w:tcW w:w="664" w:type="pct"/>
          </w:tcPr>
          <w:p w:rsidR="005D49FF" w:rsidRPr="005D49FF" w:rsidRDefault="005D49FF" w:rsidP="000F5A61">
            <w:pPr>
              <w:jc w:val="center"/>
            </w:pPr>
            <w:r>
              <w:t>50,0</w:t>
            </w:r>
          </w:p>
        </w:tc>
        <w:tc>
          <w:tcPr>
            <w:tcW w:w="569" w:type="pct"/>
          </w:tcPr>
          <w:p w:rsidR="005D49FF" w:rsidRPr="005D49FF" w:rsidRDefault="005D49FF" w:rsidP="000F5A61">
            <w:pPr>
              <w:jc w:val="center"/>
            </w:pPr>
            <w:r w:rsidRPr="005D49FF">
              <w:t>50,0</w:t>
            </w:r>
          </w:p>
        </w:tc>
        <w:tc>
          <w:tcPr>
            <w:tcW w:w="521" w:type="pct"/>
          </w:tcPr>
          <w:p w:rsidR="005D49FF" w:rsidRPr="005D49FF" w:rsidRDefault="005D49FF" w:rsidP="000F5A61">
            <w:pPr>
              <w:jc w:val="center"/>
            </w:pPr>
            <w:r w:rsidRPr="005D49FF">
              <w:t>50,0</w:t>
            </w:r>
          </w:p>
        </w:tc>
        <w:tc>
          <w:tcPr>
            <w:tcW w:w="509" w:type="pct"/>
          </w:tcPr>
          <w:p w:rsidR="005D49FF" w:rsidRPr="005D49FF" w:rsidRDefault="005D49FF" w:rsidP="000F5A61">
            <w:pPr>
              <w:jc w:val="center"/>
            </w:pPr>
            <w:r>
              <w:t>150,0</w:t>
            </w:r>
          </w:p>
        </w:tc>
      </w:tr>
      <w:tr w:rsidR="005D49FF" w:rsidRPr="005D49FF" w:rsidTr="005D49FF">
        <w:tc>
          <w:tcPr>
            <w:tcW w:w="1553" w:type="pct"/>
          </w:tcPr>
          <w:p w:rsidR="005D49FF" w:rsidRPr="005D49FF" w:rsidRDefault="005D49FF" w:rsidP="000F5A61">
            <w:pPr>
              <w:jc w:val="center"/>
            </w:pPr>
            <w:r w:rsidRPr="005D49FF">
              <w:t xml:space="preserve">Собственные средства бюджета города </w:t>
            </w:r>
            <w:proofErr w:type="spellStart"/>
            <w:r w:rsidRPr="005D49FF">
              <w:t>Коврова</w:t>
            </w:r>
            <w:proofErr w:type="spellEnd"/>
          </w:p>
        </w:tc>
        <w:tc>
          <w:tcPr>
            <w:tcW w:w="1184" w:type="pct"/>
          </w:tcPr>
          <w:p w:rsidR="005D49FF" w:rsidRPr="005D49FF" w:rsidRDefault="00F6107A" w:rsidP="000F5A61">
            <w:pPr>
              <w:jc w:val="center"/>
            </w:pPr>
            <w:r>
              <w:t>758 03 14 23201</w:t>
            </w:r>
            <w:r>
              <w:rPr>
                <w:lang w:val="en-US"/>
              </w:rPr>
              <w:t>S</w:t>
            </w:r>
            <w:r>
              <w:t>1290 600</w:t>
            </w:r>
          </w:p>
        </w:tc>
        <w:tc>
          <w:tcPr>
            <w:tcW w:w="664" w:type="pct"/>
          </w:tcPr>
          <w:p w:rsidR="005D49FF" w:rsidRPr="005D49FF" w:rsidRDefault="005D49FF" w:rsidP="000F5A61">
            <w:pPr>
              <w:jc w:val="center"/>
            </w:pPr>
            <w:r w:rsidRPr="005D49FF">
              <w:t>50,0</w:t>
            </w:r>
          </w:p>
        </w:tc>
        <w:tc>
          <w:tcPr>
            <w:tcW w:w="569" w:type="pct"/>
          </w:tcPr>
          <w:p w:rsidR="005D49FF" w:rsidRPr="005D49FF" w:rsidRDefault="005D49FF" w:rsidP="000F5A61">
            <w:pPr>
              <w:jc w:val="center"/>
            </w:pPr>
            <w:r w:rsidRPr="005D49FF">
              <w:t>50,0</w:t>
            </w:r>
          </w:p>
        </w:tc>
        <w:tc>
          <w:tcPr>
            <w:tcW w:w="521" w:type="pct"/>
          </w:tcPr>
          <w:p w:rsidR="005D49FF" w:rsidRPr="005D49FF" w:rsidRDefault="005D49FF" w:rsidP="000F5A61">
            <w:pPr>
              <w:jc w:val="center"/>
            </w:pPr>
            <w:r w:rsidRPr="005D49FF">
              <w:t>50,0</w:t>
            </w:r>
          </w:p>
        </w:tc>
        <w:tc>
          <w:tcPr>
            <w:tcW w:w="509" w:type="pct"/>
          </w:tcPr>
          <w:p w:rsidR="005D49FF" w:rsidRPr="005D49FF" w:rsidRDefault="005D49FF" w:rsidP="000F5A61">
            <w:pPr>
              <w:jc w:val="center"/>
            </w:pPr>
            <w:r w:rsidRPr="005D49FF">
              <w:t>150,0</w:t>
            </w:r>
          </w:p>
        </w:tc>
      </w:tr>
      <w:tr w:rsidR="005D49FF" w:rsidRPr="005D49FF" w:rsidTr="005D49FF">
        <w:tc>
          <w:tcPr>
            <w:tcW w:w="1553" w:type="pct"/>
          </w:tcPr>
          <w:p w:rsidR="005D49FF" w:rsidRPr="005D49FF" w:rsidRDefault="005D49FF" w:rsidP="000F5A61">
            <w:pPr>
              <w:jc w:val="center"/>
            </w:pPr>
            <w:r w:rsidRPr="005D49FF">
              <w:t>Областной бюджет</w:t>
            </w:r>
          </w:p>
        </w:tc>
        <w:tc>
          <w:tcPr>
            <w:tcW w:w="1184" w:type="pct"/>
          </w:tcPr>
          <w:p w:rsidR="005D49FF" w:rsidRPr="005D49FF" w:rsidRDefault="005D49FF" w:rsidP="000F5A61">
            <w:pPr>
              <w:jc w:val="center"/>
            </w:pPr>
          </w:p>
        </w:tc>
        <w:tc>
          <w:tcPr>
            <w:tcW w:w="664" w:type="pct"/>
          </w:tcPr>
          <w:p w:rsidR="005D49FF" w:rsidRPr="005D49FF" w:rsidRDefault="005D49FF" w:rsidP="000F5A61">
            <w:pPr>
              <w:jc w:val="center"/>
            </w:pPr>
            <w:r>
              <w:t>0</w:t>
            </w:r>
          </w:p>
        </w:tc>
        <w:tc>
          <w:tcPr>
            <w:tcW w:w="569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21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09" w:type="pct"/>
          </w:tcPr>
          <w:p w:rsidR="005D49FF" w:rsidRPr="005D49FF" w:rsidRDefault="005D49FF" w:rsidP="000F5A61">
            <w:pPr>
              <w:jc w:val="center"/>
            </w:pPr>
            <w:r>
              <w:t>0</w:t>
            </w:r>
          </w:p>
        </w:tc>
      </w:tr>
      <w:tr w:rsidR="005D49FF" w:rsidRPr="005D49FF" w:rsidTr="005D49FF">
        <w:tc>
          <w:tcPr>
            <w:tcW w:w="1553" w:type="pct"/>
          </w:tcPr>
          <w:p w:rsidR="005D49FF" w:rsidRPr="005D49FF" w:rsidRDefault="005D49FF" w:rsidP="000F5A61">
            <w:pPr>
              <w:jc w:val="center"/>
            </w:pPr>
            <w:r w:rsidRPr="005D49FF">
              <w:t>Внебюджетные источники</w:t>
            </w:r>
          </w:p>
        </w:tc>
        <w:tc>
          <w:tcPr>
            <w:tcW w:w="1184" w:type="pct"/>
          </w:tcPr>
          <w:p w:rsidR="005D49FF" w:rsidRPr="005D49FF" w:rsidRDefault="005D49FF" w:rsidP="000F5A61">
            <w:pPr>
              <w:jc w:val="center"/>
            </w:pPr>
          </w:p>
        </w:tc>
        <w:tc>
          <w:tcPr>
            <w:tcW w:w="664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69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21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09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</w:tr>
      <w:tr w:rsidR="005D49FF" w:rsidRPr="005D49FF" w:rsidTr="005D49FF">
        <w:tc>
          <w:tcPr>
            <w:tcW w:w="1553" w:type="pct"/>
          </w:tcPr>
          <w:p w:rsidR="005D49FF" w:rsidRPr="005D49FF" w:rsidRDefault="005D49FF" w:rsidP="000F5A61">
            <w:pPr>
              <w:jc w:val="center"/>
            </w:pPr>
            <w:r w:rsidRPr="00B12A01">
              <w:t>Мероприятия по предупреждению терроризма и экстремизма в сферах молодежной политики, дополнительного образования, библиотечного обслуживания</w:t>
            </w:r>
          </w:p>
        </w:tc>
        <w:tc>
          <w:tcPr>
            <w:tcW w:w="1184" w:type="pct"/>
          </w:tcPr>
          <w:p w:rsidR="005D49FF" w:rsidRPr="005D49FF" w:rsidRDefault="005D49FF" w:rsidP="00F6107A">
            <w:pPr>
              <w:jc w:val="center"/>
            </w:pPr>
            <w:r>
              <w:t>758 03</w:t>
            </w:r>
            <w:r w:rsidR="007F2D33">
              <w:t xml:space="preserve"> </w:t>
            </w:r>
            <w:r>
              <w:t>14 2320171</w:t>
            </w:r>
            <w:r w:rsidR="00F6107A">
              <w:t>2</w:t>
            </w:r>
            <w:r>
              <w:t>90 600</w:t>
            </w:r>
          </w:p>
        </w:tc>
        <w:tc>
          <w:tcPr>
            <w:tcW w:w="664" w:type="pct"/>
          </w:tcPr>
          <w:p w:rsidR="005D49FF" w:rsidRPr="005D49FF" w:rsidRDefault="005D49FF" w:rsidP="000F5A61">
            <w:pPr>
              <w:jc w:val="center"/>
            </w:pPr>
            <w:r w:rsidRPr="005D49FF">
              <w:t>156,0</w:t>
            </w:r>
          </w:p>
        </w:tc>
        <w:tc>
          <w:tcPr>
            <w:tcW w:w="569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21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09" w:type="pct"/>
          </w:tcPr>
          <w:p w:rsidR="005D49FF" w:rsidRPr="005D49FF" w:rsidRDefault="005D49FF" w:rsidP="000F5A61">
            <w:pPr>
              <w:jc w:val="center"/>
            </w:pPr>
            <w:r w:rsidRPr="005D49FF">
              <w:t>156,0</w:t>
            </w:r>
          </w:p>
        </w:tc>
      </w:tr>
      <w:tr w:rsidR="005D49FF" w:rsidRPr="005D49FF" w:rsidTr="005D49FF">
        <w:tc>
          <w:tcPr>
            <w:tcW w:w="1553" w:type="pct"/>
          </w:tcPr>
          <w:p w:rsidR="005D49FF" w:rsidRPr="005D49FF" w:rsidRDefault="005D49FF" w:rsidP="000F5A61">
            <w:pPr>
              <w:jc w:val="center"/>
            </w:pPr>
            <w:r w:rsidRPr="005D49FF">
              <w:t xml:space="preserve">Собственные средства бюджета города </w:t>
            </w:r>
            <w:proofErr w:type="spellStart"/>
            <w:r w:rsidRPr="005D49FF">
              <w:t>Коврова</w:t>
            </w:r>
            <w:proofErr w:type="spellEnd"/>
          </w:p>
        </w:tc>
        <w:tc>
          <w:tcPr>
            <w:tcW w:w="1184" w:type="pct"/>
          </w:tcPr>
          <w:p w:rsidR="005D49FF" w:rsidRPr="005D49FF" w:rsidRDefault="005D49FF" w:rsidP="000F5A61">
            <w:pPr>
              <w:jc w:val="center"/>
            </w:pPr>
          </w:p>
        </w:tc>
        <w:tc>
          <w:tcPr>
            <w:tcW w:w="664" w:type="pct"/>
          </w:tcPr>
          <w:p w:rsidR="005D49FF" w:rsidRPr="005D49FF" w:rsidRDefault="005D49FF" w:rsidP="000F5A61">
            <w:pPr>
              <w:jc w:val="center"/>
            </w:pPr>
            <w:r>
              <w:t>0</w:t>
            </w:r>
          </w:p>
        </w:tc>
        <w:tc>
          <w:tcPr>
            <w:tcW w:w="569" w:type="pct"/>
          </w:tcPr>
          <w:p w:rsidR="005D49FF" w:rsidRPr="005D49FF" w:rsidRDefault="005D49FF" w:rsidP="000F5A61">
            <w:pPr>
              <w:jc w:val="center"/>
            </w:pPr>
            <w:r>
              <w:t>0</w:t>
            </w:r>
          </w:p>
        </w:tc>
        <w:tc>
          <w:tcPr>
            <w:tcW w:w="521" w:type="pct"/>
          </w:tcPr>
          <w:p w:rsidR="005D49FF" w:rsidRPr="005D49FF" w:rsidRDefault="005D49FF" w:rsidP="000F5A61">
            <w:pPr>
              <w:jc w:val="center"/>
            </w:pPr>
            <w:r>
              <w:t>0</w:t>
            </w:r>
          </w:p>
        </w:tc>
        <w:tc>
          <w:tcPr>
            <w:tcW w:w="509" w:type="pct"/>
          </w:tcPr>
          <w:p w:rsidR="005D49FF" w:rsidRPr="005D49FF" w:rsidRDefault="005D49FF" w:rsidP="000F5A61">
            <w:pPr>
              <w:jc w:val="center"/>
            </w:pPr>
            <w:r>
              <w:t>0</w:t>
            </w:r>
          </w:p>
        </w:tc>
      </w:tr>
      <w:tr w:rsidR="005D49FF" w:rsidRPr="005D49FF" w:rsidTr="005D49FF">
        <w:tc>
          <w:tcPr>
            <w:tcW w:w="1553" w:type="pct"/>
          </w:tcPr>
          <w:p w:rsidR="005D49FF" w:rsidRPr="005D49FF" w:rsidRDefault="005D49FF" w:rsidP="000F5A61">
            <w:pPr>
              <w:jc w:val="center"/>
            </w:pPr>
            <w:r w:rsidRPr="005D49FF">
              <w:t>Областной бюджет</w:t>
            </w:r>
          </w:p>
        </w:tc>
        <w:tc>
          <w:tcPr>
            <w:tcW w:w="1184" w:type="pct"/>
          </w:tcPr>
          <w:p w:rsidR="005D49FF" w:rsidRPr="005D49FF" w:rsidRDefault="00F6107A" w:rsidP="000F5A61">
            <w:pPr>
              <w:jc w:val="center"/>
            </w:pPr>
            <w:r>
              <w:t>758 03 14 2320171290 600</w:t>
            </w:r>
          </w:p>
        </w:tc>
        <w:tc>
          <w:tcPr>
            <w:tcW w:w="664" w:type="pct"/>
          </w:tcPr>
          <w:p w:rsidR="005D49FF" w:rsidRPr="005D49FF" w:rsidRDefault="005D49FF" w:rsidP="000F5A61">
            <w:pPr>
              <w:jc w:val="center"/>
            </w:pPr>
            <w:r>
              <w:t>156,0</w:t>
            </w:r>
          </w:p>
        </w:tc>
        <w:tc>
          <w:tcPr>
            <w:tcW w:w="569" w:type="pct"/>
          </w:tcPr>
          <w:p w:rsidR="005D49FF" w:rsidRPr="005D49FF" w:rsidRDefault="005D49FF" w:rsidP="000F5A61">
            <w:pPr>
              <w:jc w:val="center"/>
            </w:pPr>
            <w:r>
              <w:t>0</w:t>
            </w:r>
          </w:p>
        </w:tc>
        <w:tc>
          <w:tcPr>
            <w:tcW w:w="521" w:type="pct"/>
          </w:tcPr>
          <w:p w:rsidR="005D49FF" w:rsidRPr="005D49FF" w:rsidRDefault="005D49FF" w:rsidP="000F5A61">
            <w:pPr>
              <w:jc w:val="center"/>
            </w:pPr>
            <w:r>
              <w:t>0</w:t>
            </w:r>
          </w:p>
        </w:tc>
        <w:tc>
          <w:tcPr>
            <w:tcW w:w="509" w:type="pct"/>
          </w:tcPr>
          <w:p w:rsidR="005D49FF" w:rsidRPr="005D49FF" w:rsidRDefault="005D49FF" w:rsidP="000F5A61">
            <w:pPr>
              <w:jc w:val="center"/>
            </w:pPr>
            <w:r>
              <w:t>156,0</w:t>
            </w:r>
          </w:p>
        </w:tc>
      </w:tr>
      <w:tr w:rsidR="005D49FF" w:rsidRPr="005D49FF" w:rsidTr="005D49FF">
        <w:tc>
          <w:tcPr>
            <w:tcW w:w="1553" w:type="pct"/>
          </w:tcPr>
          <w:p w:rsidR="005D49FF" w:rsidRPr="005D49FF" w:rsidRDefault="005D49FF" w:rsidP="000F5A61">
            <w:pPr>
              <w:jc w:val="center"/>
            </w:pPr>
            <w:r w:rsidRPr="005D49FF">
              <w:t>Внебюджетные источники</w:t>
            </w:r>
          </w:p>
        </w:tc>
        <w:tc>
          <w:tcPr>
            <w:tcW w:w="1184" w:type="pct"/>
          </w:tcPr>
          <w:p w:rsidR="005D49FF" w:rsidRPr="005D49FF" w:rsidRDefault="005D49FF" w:rsidP="000F5A61">
            <w:pPr>
              <w:jc w:val="center"/>
            </w:pPr>
          </w:p>
        </w:tc>
        <w:tc>
          <w:tcPr>
            <w:tcW w:w="664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69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21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  <w:tc>
          <w:tcPr>
            <w:tcW w:w="509" w:type="pct"/>
          </w:tcPr>
          <w:p w:rsidR="005D49FF" w:rsidRPr="005D49FF" w:rsidRDefault="005D49FF" w:rsidP="000F5A61">
            <w:pPr>
              <w:jc w:val="center"/>
            </w:pPr>
            <w:r w:rsidRPr="005D49FF">
              <w:t>0</w:t>
            </w:r>
          </w:p>
        </w:tc>
      </w:tr>
    </w:tbl>
    <w:p w:rsidR="00D868AD" w:rsidRDefault="00D868AD" w:rsidP="00FD327A">
      <w:pPr>
        <w:ind w:firstLine="709"/>
        <w:jc w:val="center"/>
        <w:rPr>
          <w:b/>
          <w:sz w:val="28"/>
          <w:szCs w:val="28"/>
        </w:rPr>
      </w:pPr>
    </w:p>
    <w:p w:rsidR="007F2D33" w:rsidRDefault="007F2D33" w:rsidP="00FD327A">
      <w:pPr>
        <w:ind w:firstLine="709"/>
        <w:jc w:val="center"/>
        <w:rPr>
          <w:b/>
          <w:sz w:val="28"/>
          <w:szCs w:val="28"/>
        </w:rPr>
        <w:sectPr w:rsidR="007F2D33" w:rsidSect="00B8725D">
          <w:pgSz w:w="16838" w:h="11906" w:orient="landscape"/>
          <w:pgMar w:top="1021" w:right="567" w:bottom="851" w:left="1531" w:header="709" w:footer="709" w:gutter="0"/>
          <w:cols w:space="708"/>
          <w:docGrid w:linePitch="360"/>
        </w:sectPr>
      </w:pPr>
    </w:p>
    <w:p w:rsidR="006F2819" w:rsidRPr="006E4ED9" w:rsidRDefault="007F2D33" w:rsidP="007F2D33">
      <w:pPr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F2819">
        <w:rPr>
          <w:sz w:val="24"/>
          <w:szCs w:val="24"/>
        </w:rPr>
        <w:t>П</w:t>
      </w:r>
      <w:r w:rsidR="006F2819" w:rsidRPr="006E4ED9">
        <w:rPr>
          <w:sz w:val="24"/>
          <w:szCs w:val="24"/>
        </w:rPr>
        <w:t>риложение</w:t>
      </w:r>
      <w:r w:rsidR="006F2819">
        <w:rPr>
          <w:sz w:val="24"/>
          <w:szCs w:val="24"/>
        </w:rPr>
        <w:t xml:space="preserve"> № 3</w:t>
      </w:r>
    </w:p>
    <w:p w:rsidR="006F2819" w:rsidRDefault="006F2819" w:rsidP="007F2D33">
      <w:pPr>
        <w:autoSpaceDE w:val="0"/>
        <w:autoSpaceDN w:val="0"/>
        <w:adjustRightInd w:val="0"/>
        <w:spacing w:after="120"/>
        <w:ind w:left="7938"/>
        <w:jc w:val="center"/>
        <w:rPr>
          <w:sz w:val="24"/>
          <w:szCs w:val="24"/>
        </w:rPr>
      </w:pPr>
      <w:r w:rsidRPr="006E4ED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администрации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6F2819" w:rsidRDefault="006F2819" w:rsidP="007F2D33">
      <w:pPr>
        <w:autoSpaceDE w:val="0"/>
        <w:autoSpaceDN w:val="0"/>
        <w:adjustRightInd w:val="0"/>
        <w:ind w:left="7938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6F2819" w:rsidRDefault="006F2819" w:rsidP="006F2819">
      <w:pPr>
        <w:autoSpaceDE w:val="0"/>
        <w:autoSpaceDN w:val="0"/>
        <w:adjustRightInd w:val="0"/>
        <w:ind w:left="8931"/>
        <w:jc w:val="center"/>
        <w:rPr>
          <w:sz w:val="24"/>
          <w:szCs w:val="24"/>
        </w:rPr>
      </w:pPr>
    </w:p>
    <w:p w:rsidR="006F2819" w:rsidRDefault="006F2819" w:rsidP="006F2819">
      <w:pPr>
        <w:autoSpaceDE w:val="0"/>
        <w:autoSpaceDN w:val="0"/>
        <w:adjustRightInd w:val="0"/>
        <w:ind w:left="8931"/>
        <w:jc w:val="center"/>
        <w:rPr>
          <w:sz w:val="24"/>
          <w:szCs w:val="24"/>
        </w:rPr>
      </w:pPr>
    </w:p>
    <w:p w:rsidR="006F2819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2819" w:rsidRPr="007F2D33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F2D33">
        <w:rPr>
          <w:b/>
          <w:sz w:val="28"/>
          <w:szCs w:val="28"/>
        </w:rPr>
        <w:t>С</w:t>
      </w:r>
      <w:proofErr w:type="gramEnd"/>
      <w:r w:rsidR="007F2D33" w:rsidRPr="007F2D33">
        <w:rPr>
          <w:b/>
          <w:sz w:val="28"/>
          <w:szCs w:val="28"/>
        </w:rPr>
        <w:t xml:space="preserve"> </w:t>
      </w:r>
      <w:r w:rsidRPr="007F2D33">
        <w:rPr>
          <w:b/>
          <w:sz w:val="28"/>
          <w:szCs w:val="28"/>
        </w:rPr>
        <w:t>В</w:t>
      </w:r>
      <w:r w:rsidR="007F2D33" w:rsidRPr="007F2D33">
        <w:rPr>
          <w:b/>
          <w:sz w:val="28"/>
          <w:szCs w:val="28"/>
        </w:rPr>
        <w:t xml:space="preserve"> </w:t>
      </w:r>
      <w:r w:rsidRPr="007F2D33">
        <w:rPr>
          <w:b/>
          <w:sz w:val="28"/>
          <w:szCs w:val="28"/>
        </w:rPr>
        <w:t>Е</w:t>
      </w:r>
      <w:r w:rsidR="007F2D33" w:rsidRPr="007F2D33">
        <w:rPr>
          <w:b/>
          <w:sz w:val="28"/>
          <w:szCs w:val="28"/>
        </w:rPr>
        <w:t xml:space="preserve"> </w:t>
      </w:r>
      <w:r w:rsidRPr="007F2D33">
        <w:rPr>
          <w:b/>
          <w:sz w:val="28"/>
          <w:szCs w:val="28"/>
        </w:rPr>
        <w:t>Д</w:t>
      </w:r>
      <w:r w:rsidR="007F2D33" w:rsidRPr="007F2D33">
        <w:rPr>
          <w:b/>
          <w:sz w:val="28"/>
          <w:szCs w:val="28"/>
        </w:rPr>
        <w:t xml:space="preserve"> </w:t>
      </w:r>
      <w:r w:rsidRPr="007F2D33">
        <w:rPr>
          <w:b/>
          <w:sz w:val="28"/>
          <w:szCs w:val="28"/>
        </w:rPr>
        <w:t>Е</w:t>
      </w:r>
      <w:r w:rsidR="007F2D33" w:rsidRPr="007F2D33">
        <w:rPr>
          <w:b/>
          <w:sz w:val="28"/>
          <w:szCs w:val="28"/>
        </w:rPr>
        <w:t xml:space="preserve"> </w:t>
      </w:r>
      <w:r w:rsidRPr="007F2D33">
        <w:rPr>
          <w:b/>
          <w:sz w:val="28"/>
          <w:szCs w:val="28"/>
        </w:rPr>
        <w:t>Н</w:t>
      </w:r>
      <w:r w:rsidR="007F2D33" w:rsidRPr="007F2D33">
        <w:rPr>
          <w:b/>
          <w:sz w:val="28"/>
          <w:szCs w:val="28"/>
        </w:rPr>
        <w:t xml:space="preserve"> </w:t>
      </w:r>
      <w:r w:rsidRPr="007F2D33">
        <w:rPr>
          <w:b/>
          <w:sz w:val="28"/>
          <w:szCs w:val="28"/>
        </w:rPr>
        <w:t>И</w:t>
      </w:r>
      <w:r w:rsidR="007F2D33" w:rsidRPr="007F2D33">
        <w:rPr>
          <w:b/>
          <w:sz w:val="28"/>
          <w:szCs w:val="28"/>
        </w:rPr>
        <w:t xml:space="preserve"> </w:t>
      </w:r>
      <w:r w:rsidRPr="007F2D33">
        <w:rPr>
          <w:b/>
          <w:sz w:val="28"/>
          <w:szCs w:val="28"/>
        </w:rPr>
        <w:t>Я</w:t>
      </w:r>
    </w:p>
    <w:p w:rsidR="006F2819" w:rsidRPr="00F6107A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6107A">
        <w:rPr>
          <w:b/>
          <w:sz w:val="28"/>
          <w:szCs w:val="28"/>
        </w:rPr>
        <w:t>о региональном проекте</w:t>
      </w:r>
      <w:r w:rsidR="007F2D33" w:rsidRPr="00F6107A">
        <w:rPr>
          <w:b/>
          <w:sz w:val="28"/>
          <w:szCs w:val="28"/>
        </w:rPr>
        <w:t>, не входящим в состав федерального проекта «</w:t>
      </w:r>
      <w:r w:rsidR="00F6107A" w:rsidRPr="00F6107A">
        <w:rPr>
          <w:b/>
          <w:sz w:val="28"/>
          <w:szCs w:val="28"/>
        </w:rPr>
        <w:t>Строительство объектов государственной противопожарной службы Владимирской области</w:t>
      </w:r>
      <w:r w:rsidR="007F2D33" w:rsidRPr="00F6107A">
        <w:rPr>
          <w:b/>
          <w:sz w:val="28"/>
          <w:szCs w:val="28"/>
        </w:rPr>
        <w:t>»</w:t>
      </w:r>
    </w:p>
    <w:p w:rsidR="006F2819" w:rsidRPr="00F6107A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2D33" w:rsidRDefault="007F2D33" w:rsidP="007F2D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:rsidR="007F2D33" w:rsidRDefault="007F2D33" w:rsidP="007F2D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8"/>
        <w:gridCol w:w="7478"/>
      </w:tblGrid>
      <w:tr w:rsidR="007F2D33" w:rsidRPr="007F2D33" w:rsidTr="000F5A61">
        <w:trPr>
          <w:trHeight w:val="474"/>
        </w:trPr>
        <w:tc>
          <w:tcPr>
            <w:tcW w:w="7478" w:type="dxa"/>
          </w:tcPr>
          <w:p w:rsidR="007F2D33" w:rsidRPr="007F2D33" w:rsidRDefault="007F2D33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F2D33">
              <w:rPr>
                <w:sz w:val="24"/>
                <w:szCs w:val="24"/>
              </w:rPr>
              <w:t>Ответственный</w:t>
            </w:r>
            <w:proofErr w:type="gramEnd"/>
            <w:r w:rsidRPr="007F2D33">
              <w:rPr>
                <w:sz w:val="24"/>
                <w:szCs w:val="24"/>
              </w:rPr>
              <w:t xml:space="preserve"> за выполнение комплекса мероприятий</w:t>
            </w:r>
          </w:p>
        </w:tc>
        <w:tc>
          <w:tcPr>
            <w:tcW w:w="7478" w:type="dxa"/>
          </w:tcPr>
          <w:p w:rsidR="007F2D33" w:rsidRPr="000F5A61" w:rsidRDefault="007F2D33" w:rsidP="007F2D33">
            <w:pPr>
              <w:keepNext/>
              <w:rPr>
                <w:sz w:val="24"/>
                <w:szCs w:val="24"/>
              </w:rPr>
            </w:pPr>
            <w:proofErr w:type="gramStart"/>
            <w:r w:rsidRPr="000F5A61">
              <w:rPr>
                <w:sz w:val="24"/>
                <w:szCs w:val="24"/>
              </w:rPr>
              <w:t>Ответственные</w:t>
            </w:r>
            <w:proofErr w:type="gramEnd"/>
            <w:r w:rsidRPr="000F5A61">
              <w:rPr>
                <w:sz w:val="24"/>
                <w:szCs w:val="24"/>
              </w:rPr>
              <w:t xml:space="preserve"> за выполнение комплекса процессных мероприятий: МКУ «Управление культуры и молодежной политики», МКУ «Управление ГО и ЧС», Управление образования, МКУ «Управление физической культуры и спорта», управление территориальной политики и социальных коммуникаций.</w:t>
            </w:r>
          </w:p>
          <w:p w:rsidR="000F5A61" w:rsidRDefault="000F5A61" w:rsidP="007F2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A61">
              <w:rPr>
                <w:sz w:val="24"/>
                <w:szCs w:val="24"/>
              </w:rPr>
              <w:t>МО МВД России «</w:t>
            </w:r>
            <w:proofErr w:type="spellStart"/>
            <w:r w:rsidRPr="000F5A61">
              <w:rPr>
                <w:sz w:val="24"/>
                <w:szCs w:val="24"/>
              </w:rPr>
              <w:t>Ковровский</w:t>
            </w:r>
            <w:proofErr w:type="spellEnd"/>
            <w:r w:rsidRPr="000F5A61">
              <w:rPr>
                <w:sz w:val="24"/>
                <w:szCs w:val="24"/>
              </w:rPr>
              <w:t xml:space="preserve">» (по согласованию), </w:t>
            </w:r>
          </w:p>
          <w:p w:rsidR="000F5A61" w:rsidRDefault="000F5A61" w:rsidP="007F2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A61">
              <w:rPr>
                <w:sz w:val="24"/>
                <w:szCs w:val="24"/>
              </w:rPr>
              <w:t xml:space="preserve">отдел в городе </w:t>
            </w:r>
            <w:proofErr w:type="spellStart"/>
            <w:r w:rsidRPr="000F5A61">
              <w:rPr>
                <w:sz w:val="24"/>
                <w:szCs w:val="24"/>
              </w:rPr>
              <w:t>Коврове</w:t>
            </w:r>
            <w:proofErr w:type="spellEnd"/>
            <w:r w:rsidRPr="000F5A61">
              <w:rPr>
                <w:sz w:val="24"/>
                <w:szCs w:val="24"/>
              </w:rPr>
              <w:t xml:space="preserve"> УФСБ России по Владимирской области (по согласованию), </w:t>
            </w:r>
          </w:p>
          <w:p w:rsidR="000F5A61" w:rsidRDefault="000F5A61" w:rsidP="007F2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A61">
              <w:rPr>
                <w:sz w:val="24"/>
                <w:szCs w:val="24"/>
              </w:rPr>
              <w:t xml:space="preserve">ОВО по </w:t>
            </w:r>
            <w:proofErr w:type="gramStart"/>
            <w:r w:rsidRPr="000F5A61">
              <w:rPr>
                <w:sz w:val="24"/>
                <w:szCs w:val="24"/>
              </w:rPr>
              <w:t>г</w:t>
            </w:r>
            <w:proofErr w:type="gramEnd"/>
            <w:r w:rsidRPr="000F5A61">
              <w:rPr>
                <w:sz w:val="24"/>
                <w:szCs w:val="24"/>
              </w:rPr>
              <w:t xml:space="preserve">. </w:t>
            </w:r>
            <w:proofErr w:type="spellStart"/>
            <w:r w:rsidRPr="000F5A61">
              <w:rPr>
                <w:sz w:val="24"/>
                <w:szCs w:val="24"/>
              </w:rPr>
              <w:t>Коврову</w:t>
            </w:r>
            <w:proofErr w:type="spellEnd"/>
            <w:r w:rsidRPr="000F5A61">
              <w:rPr>
                <w:sz w:val="24"/>
                <w:szCs w:val="24"/>
              </w:rPr>
              <w:t xml:space="preserve"> и </w:t>
            </w:r>
            <w:proofErr w:type="spellStart"/>
            <w:r w:rsidRPr="000F5A61">
              <w:rPr>
                <w:sz w:val="24"/>
                <w:szCs w:val="24"/>
              </w:rPr>
              <w:t>Ковровскому</w:t>
            </w:r>
            <w:proofErr w:type="spellEnd"/>
            <w:r w:rsidRPr="000F5A61">
              <w:rPr>
                <w:sz w:val="24"/>
                <w:szCs w:val="24"/>
              </w:rPr>
              <w:t xml:space="preserve"> району – филиала ФГКУ «УВО ВНГ России по Владимирской области» (по согласованию), </w:t>
            </w:r>
          </w:p>
          <w:p w:rsidR="007F2D33" w:rsidRPr="000F5A61" w:rsidRDefault="000F5A61" w:rsidP="007F2D3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5A61">
              <w:rPr>
                <w:sz w:val="24"/>
                <w:szCs w:val="24"/>
              </w:rPr>
              <w:t xml:space="preserve">ОНД и </w:t>
            </w:r>
            <w:proofErr w:type="gramStart"/>
            <w:r w:rsidRPr="000F5A61">
              <w:rPr>
                <w:sz w:val="24"/>
                <w:szCs w:val="24"/>
              </w:rPr>
              <w:t>ПР</w:t>
            </w:r>
            <w:proofErr w:type="gramEnd"/>
            <w:r w:rsidRPr="000F5A61">
              <w:rPr>
                <w:sz w:val="24"/>
                <w:szCs w:val="24"/>
              </w:rPr>
              <w:t xml:space="preserve"> по г. Ковров, </w:t>
            </w:r>
            <w:proofErr w:type="spellStart"/>
            <w:r w:rsidRPr="000F5A61">
              <w:rPr>
                <w:sz w:val="24"/>
                <w:szCs w:val="24"/>
              </w:rPr>
              <w:t>Ковровскому</w:t>
            </w:r>
            <w:proofErr w:type="spellEnd"/>
            <w:r w:rsidRPr="000F5A61">
              <w:rPr>
                <w:sz w:val="24"/>
                <w:szCs w:val="24"/>
              </w:rPr>
              <w:t xml:space="preserve"> и </w:t>
            </w:r>
            <w:proofErr w:type="spellStart"/>
            <w:r w:rsidRPr="000F5A61">
              <w:rPr>
                <w:sz w:val="24"/>
                <w:szCs w:val="24"/>
              </w:rPr>
              <w:t>Камешковскому</w:t>
            </w:r>
            <w:proofErr w:type="spellEnd"/>
            <w:r w:rsidRPr="000F5A61">
              <w:rPr>
                <w:sz w:val="24"/>
                <w:szCs w:val="24"/>
              </w:rPr>
              <w:t xml:space="preserve"> районам (по согласованию)</w:t>
            </w:r>
          </w:p>
        </w:tc>
      </w:tr>
      <w:tr w:rsidR="007F2D33" w:rsidRPr="007F2D33" w:rsidTr="000F5A61">
        <w:tc>
          <w:tcPr>
            <w:tcW w:w="7478" w:type="dxa"/>
          </w:tcPr>
          <w:p w:rsidR="007F2D33" w:rsidRPr="007F2D33" w:rsidRDefault="007F2D33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478" w:type="dxa"/>
          </w:tcPr>
          <w:p w:rsidR="007F2D33" w:rsidRPr="007F2D33" w:rsidRDefault="007F2D33" w:rsidP="000F5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Муниципальная программа «Противодействие терроризму и экстремизму в городе </w:t>
            </w:r>
            <w:proofErr w:type="spellStart"/>
            <w:r w:rsidRPr="007F2D33">
              <w:rPr>
                <w:sz w:val="24"/>
                <w:szCs w:val="24"/>
              </w:rPr>
              <w:t>Коврове</w:t>
            </w:r>
            <w:proofErr w:type="spellEnd"/>
            <w:r w:rsidRPr="007F2D33">
              <w:rPr>
                <w:sz w:val="24"/>
                <w:szCs w:val="24"/>
              </w:rPr>
              <w:t>»</w:t>
            </w:r>
          </w:p>
        </w:tc>
      </w:tr>
    </w:tbl>
    <w:p w:rsidR="006F2819" w:rsidRDefault="006F2819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2819" w:rsidRDefault="006F2819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D33" w:rsidRDefault="007F2D33" w:rsidP="007F2D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2D33" w:rsidRDefault="007F2D33" w:rsidP="007F2D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2D33" w:rsidRDefault="007F2D33" w:rsidP="007F2D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2D33" w:rsidRDefault="007F2D33" w:rsidP="007F2D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F2D33" w:rsidRPr="008354B0" w:rsidRDefault="007F2D33" w:rsidP="007F2D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ЗНАЧЕНИЯ РЕЗУЛЬТАТОВ РЕГИОНАЛЬНОГО ПРОЕКТА</w:t>
      </w:r>
      <w:r w:rsidR="008354B0">
        <w:rPr>
          <w:b/>
          <w:sz w:val="28"/>
          <w:szCs w:val="28"/>
        </w:rPr>
        <w:t>, НЕ ВХОДЯЩЕГО В СОСТАВ ФЕДЕРАЛЬНОГО ПРОЕКТА</w:t>
      </w:r>
    </w:p>
    <w:p w:rsidR="007F2D33" w:rsidRDefault="007F2D33" w:rsidP="007F2D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7905"/>
        <w:gridCol w:w="1559"/>
        <w:gridCol w:w="1559"/>
        <w:gridCol w:w="1418"/>
        <w:gridCol w:w="1275"/>
        <w:gridCol w:w="1276"/>
      </w:tblGrid>
      <w:tr w:rsidR="008354B0" w:rsidRPr="00DA435D" w:rsidTr="008354B0">
        <w:tc>
          <w:tcPr>
            <w:tcW w:w="7905" w:type="dxa"/>
            <w:vMerge w:val="restart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>
              <w:t>Название результата</w:t>
            </w:r>
          </w:p>
        </w:tc>
        <w:tc>
          <w:tcPr>
            <w:tcW w:w="1559" w:type="dxa"/>
            <w:vMerge w:val="restart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Единица измерения</w:t>
            </w:r>
          </w:p>
        </w:tc>
        <w:tc>
          <w:tcPr>
            <w:tcW w:w="1559" w:type="dxa"/>
            <w:vMerge w:val="restart"/>
          </w:tcPr>
          <w:p w:rsidR="008354B0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 xml:space="preserve">Базовое значение показателя реализации </w:t>
            </w:r>
          </w:p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(к очередному финансовому году)</w:t>
            </w:r>
          </w:p>
        </w:tc>
        <w:tc>
          <w:tcPr>
            <w:tcW w:w="3969" w:type="dxa"/>
            <w:gridSpan w:val="3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8354B0" w:rsidRPr="00DA435D" w:rsidTr="008354B0">
        <w:tc>
          <w:tcPr>
            <w:tcW w:w="7905" w:type="dxa"/>
            <w:vMerge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2023</w:t>
            </w:r>
          </w:p>
        </w:tc>
        <w:tc>
          <w:tcPr>
            <w:tcW w:w="1275" w:type="dxa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2024</w:t>
            </w:r>
          </w:p>
        </w:tc>
        <w:tc>
          <w:tcPr>
            <w:tcW w:w="1276" w:type="dxa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2025</w:t>
            </w:r>
          </w:p>
        </w:tc>
      </w:tr>
      <w:tr w:rsidR="008354B0" w:rsidRPr="00DA435D" w:rsidTr="008354B0">
        <w:tc>
          <w:tcPr>
            <w:tcW w:w="7905" w:type="dxa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1</w:t>
            </w:r>
          </w:p>
        </w:tc>
        <w:tc>
          <w:tcPr>
            <w:tcW w:w="1559" w:type="dxa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2</w:t>
            </w:r>
          </w:p>
        </w:tc>
        <w:tc>
          <w:tcPr>
            <w:tcW w:w="1559" w:type="dxa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3</w:t>
            </w:r>
          </w:p>
        </w:tc>
        <w:tc>
          <w:tcPr>
            <w:tcW w:w="1418" w:type="dxa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4</w:t>
            </w:r>
          </w:p>
        </w:tc>
        <w:tc>
          <w:tcPr>
            <w:tcW w:w="1275" w:type="dxa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5</w:t>
            </w:r>
          </w:p>
        </w:tc>
        <w:tc>
          <w:tcPr>
            <w:tcW w:w="1276" w:type="dxa"/>
          </w:tcPr>
          <w:p w:rsidR="008354B0" w:rsidRPr="00DA435D" w:rsidRDefault="008354B0" w:rsidP="000F5A61">
            <w:pPr>
              <w:autoSpaceDE w:val="0"/>
              <w:autoSpaceDN w:val="0"/>
              <w:adjustRightInd w:val="0"/>
              <w:jc w:val="center"/>
            </w:pPr>
            <w:r w:rsidRPr="00DA435D">
              <w:t>6</w:t>
            </w:r>
          </w:p>
        </w:tc>
      </w:tr>
      <w:tr w:rsidR="009C1623" w:rsidTr="008354B0">
        <w:tc>
          <w:tcPr>
            <w:tcW w:w="7905" w:type="dxa"/>
          </w:tcPr>
          <w:p w:rsidR="009C1623" w:rsidRPr="00A513D8" w:rsidRDefault="009C1623" w:rsidP="000F5A61">
            <w:pPr>
              <w:rPr>
                <w:sz w:val="18"/>
                <w:szCs w:val="18"/>
              </w:rPr>
            </w:pPr>
            <w:r w:rsidRPr="00A513D8">
              <w:rPr>
                <w:sz w:val="18"/>
                <w:szCs w:val="18"/>
              </w:rPr>
              <w:t>Проведение информационно – пропагандистских  мероприятий по разъяснению сущности терроризма и его общественной опасности, по формированию у граждан неприятия идеологии терроризма</w:t>
            </w:r>
            <w:r>
              <w:rPr>
                <w:sz w:val="18"/>
                <w:szCs w:val="18"/>
              </w:rPr>
              <w:t>. П</w:t>
            </w:r>
            <w:r w:rsidRPr="00A513D8">
              <w:rPr>
                <w:sz w:val="18"/>
                <w:szCs w:val="18"/>
              </w:rPr>
              <w:t>роведение регулярного освещения результатов деятельности правоохранительных органов в сфере профилактики и борьбы с терроризмом и экстремизмом</w:t>
            </w:r>
            <w:r>
              <w:rPr>
                <w:sz w:val="18"/>
                <w:szCs w:val="18"/>
              </w:rPr>
              <w:t xml:space="preserve">, </w:t>
            </w:r>
            <w:r w:rsidRPr="00A513D8">
              <w:rPr>
                <w:sz w:val="18"/>
                <w:szCs w:val="18"/>
              </w:rPr>
              <w:t>мониторинга публикаций и выступлений в СМИ по проблемам межнациональных отношений и религиозных споров, публикация материалов антитеррористической деятельности на официальном сайте</w:t>
            </w:r>
            <w:r>
              <w:rPr>
                <w:sz w:val="18"/>
                <w:szCs w:val="18"/>
              </w:rPr>
              <w:t xml:space="preserve"> администрации города </w:t>
            </w:r>
            <w:r w:rsidRPr="00A513D8">
              <w:rPr>
                <w:sz w:val="18"/>
                <w:szCs w:val="18"/>
              </w:rPr>
              <w:t>и в СМИ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90</w:t>
            </w:r>
          </w:p>
        </w:tc>
      </w:tr>
      <w:tr w:rsidR="009C1623" w:rsidTr="008354B0">
        <w:tc>
          <w:tcPr>
            <w:tcW w:w="7905" w:type="dxa"/>
          </w:tcPr>
          <w:p w:rsidR="009C1623" w:rsidRPr="00A513D8" w:rsidRDefault="009C1623" w:rsidP="000F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общественно – 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9C1623" w:rsidTr="008354B0">
        <w:tc>
          <w:tcPr>
            <w:tcW w:w="7905" w:type="dxa"/>
          </w:tcPr>
          <w:p w:rsidR="009C1623" w:rsidRPr="00950455" w:rsidRDefault="009C1623" w:rsidP="000F5A61">
            <w:pPr>
              <w:contextualSpacing/>
              <w:jc w:val="both"/>
              <w:rPr>
                <w:sz w:val="18"/>
                <w:szCs w:val="18"/>
              </w:rPr>
            </w:pPr>
            <w:r w:rsidRPr="00950455">
              <w:rPr>
                <w:sz w:val="18"/>
                <w:szCs w:val="18"/>
              </w:rPr>
              <w:t>Проведение и информационное сопровождение по курируемым направлениям деятельности в учреждениях образования, культуры, физкультуры и спорта, библиотеках, подростковых клубах, центрах досуга молодежи мероприятий, приуроченных к Международному дню толерантности (16 ноября)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C1623" w:rsidTr="008354B0">
        <w:tc>
          <w:tcPr>
            <w:tcW w:w="7905" w:type="dxa"/>
          </w:tcPr>
          <w:p w:rsidR="009C1623" w:rsidRPr="00A513D8" w:rsidRDefault="009C1623" w:rsidP="000F5A61">
            <w:pPr>
              <w:rPr>
                <w:sz w:val="18"/>
                <w:szCs w:val="18"/>
              </w:rPr>
            </w:pPr>
            <w:r w:rsidRPr="00A513D8">
              <w:rPr>
                <w:sz w:val="18"/>
                <w:szCs w:val="18"/>
              </w:rPr>
              <w:t xml:space="preserve">Реализация </w:t>
            </w:r>
            <w:proofErr w:type="gramStart"/>
            <w:r w:rsidRPr="00A513D8">
              <w:rPr>
                <w:sz w:val="18"/>
                <w:szCs w:val="18"/>
              </w:rPr>
              <w:t>мероприятий Комплексного плана противодействия идеологии терроризма</w:t>
            </w:r>
            <w:proofErr w:type="gramEnd"/>
            <w:r w:rsidRPr="00A513D8">
              <w:rPr>
                <w:sz w:val="18"/>
                <w:szCs w:val="18"/>
              </w:rPr>
              <w:t xml:space="preserve"> в Российской Федерации на 2019 – 2023 годы, утв. президентом РФ 28.12.2018 № Пр-2665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18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9C1623" w:rsidTr="008354B0">
        <w:tc>
          <w:tcPr>
            <w:tcW w:w="7905" w:type="dxa"/>
          </w:tcPr>
          <w:p w:rsidR="009C1623" w:rsidRPr="00A513D8" w:rsidRDefault="009C1623" w:rsidP="000F5A61">
            <w:pPr>
              <w:rPr>
                <w:sz w:val="18"/>
                <w:szCs w:val="18"/>
              </w:rPr>
            </w:pPr>
            <w:r w:rsidRPr="00A513D8">
              <w:rPr>
                <w:sz w:val="18"/>
                <w:szCs w:val="18"/>
              </w:rPr>
              <w:t>Проведение адресных профилактических мероприятий с лицами, наиболее подверженными или попавшими под воздействие идеологии терроризма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1623" w:rsidTr="008354B0">
        <w:tc>
          <w:tcPr>
            <w:tcW w:w="7905" w:type="dxa"/>
          </w:tcPr>
          <w:p w:rsidR="009C1623" w:rsidRPr="00F24CC1" w:rsidRDefault="009C1623" w:rsidP="000F5A61">
            <w:pPr>
              <w:pStyle w:val="a3"/>
              <w:jc w:val="left"/>
              <w:rPr>
                <w:sz w:val="18"/>
                <w:szCs w:val="18"/>
              </w:rPr>
            </w:pPr>
            <w:proofErr w:type="gramStart"/>
            <w:r w:rsidRPr="00F24CC1">
              <w:rPr>
                <w:sz w:val="18"/>
                <w:szCs w:val="18"/>
              </w:rPr>
              <w:t>Контроль за</w:t>
            </w:r>
            <w:proofErr w:type="gramEnd"/>
            <w:r w:rsidRPr="00F24CC1">
              <w:rPr>
                <w:sz w:val="18"/>
                <w:szCs w:val="18"/>
              </w:rPr>
              <w:t xml:space="preserve"> исполнением требований федерального законодательства об антитеррористической защищенности объектов, подведомственных либо находящихся в муниципальной собственности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1623" w:rsidTr="008354B0">
        <w:tc>
          <w:tcPr>
            <w:tcW w:w="7905" w:type="dxa"/>
          </w:tcPr>
          <w:p w:rsidR="009C1623" w:rsidRPr="00F24CC1" w:rsidRDefault="009C1623" w:rsidP="000F5A61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Организация и проведение тренировок в образовательных организациях города</w:t>
            </w:r>
            <w:r>
              <w:rPr>
                <w:sz w:val="18"/>
                <w:szCs w:val="18"/>
              </w:rPr>
              <w:t>, учреждениях культуры и спорта</w:t>
            </w:r>
            <w:r w:rsidRPr="00F24CC1">
              <w:rPr>
                <w:sz w:val="18"/>
                <w:szCs w:val="18"/>
              </w:rPr>
              <w:t xml:space="preserve"> по теме: «Действия персонала и учащихся при угрозе совершения террористического акта»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275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276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9C1623" w:rsidTr="008354B0">
        <w:tc>
          <w:tcPr>
            <w:tcW w:w="7905" w:type="dxa"/>
          </w:tcPr>
          <w:p w:rsidR="009C1623" w:rsidRPr="00F24CC1" w:rsidRDefault="009C1623" w:rsidP="000F5A61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Участие в проведении командно-штабных тренировок, тактико-специальных учений, тренировок по предупреждению и пресечению терактов на объектах органов исполнительной власти, транспорта, мест проведения спортивных, культурно-массовых мероприятий и других подведомственных объектах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C1623" w:rsidTr="008354B0">
        <w:tc>
          <w:tcPr>
            <w:tcW w:w="7905" w:type="dxa"/>
          </w:tcPr>
          <w:p w:rsidR="009C1623" w:rsidRPr="00F24CC1" w:rsidRDefault="009C1623" w:rsidP="000F5A61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Организация и проведение инструктажей персонала образовательных организаций, учреждений культуры и спорта  города по тематике: Действия работников и должностных лиц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учреждения; проведение мероприятий по эвакуации людей</w:t>
            </w:r>
            <w:r>
              <w:rPr>
                <w:sz w:val="18"/>
                <w:szCs w:val="18"/>
              </w:rPr>
              <w:t>, к действиям при совершении (угрозе совершения) преступления в форме вооруженного нападения»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559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5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276" w:type="dxa"/>
          </w:tcPr>
          <w:p w:rsidR="009C1623" w:rsidRPr="00960331" w:rsidRDefault="009C1623" w:rsidP="000F5A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</w:tbl>
    <w:p w:rsidR="006F2819" w:rsidRDefault="006F2819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210" w:rsidRPr="00687B29" w:rsidRDefault="000D7210" w:rsidP="00687B29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687B29">
        <w:rPr>
          <w:b/>
          <w:sz w:val="28"/>
          <w:szCs w:val="28"/>
        </w:rPr>
        <w:lastRenderedPageBreak/>
        <w:t xml:space="preserve">О Б Ъ Е М </w:t>
      </w:r>
    </w:p>
    <w:p w:rsidR="000D7210" w:rsidRDefault="000D7210" w:rsidP="000D72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обеспечения муниципальной программы за счет всех </w:t>
      </w:r>
    </w:p>
    <w:p w:rsidR="000D7210" w:rsidRDefault="000D7210" w:rsidP="000D72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на весь период реализации</w:t>
      </w:r>
    </w:p>
    <w:p w:rsidR="000F5A61" w:rsidRDefault="000F5A61" w:rsidP="000D72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5A61" w:rsidRDefault="000F5A61" w:rsidP="000D72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6"/>
        <w:gridCol w:w="3827"/>
        <w:gridCol w:w="2268"/>
        <w:gridCol w:w="2127"/>
        <w:gridCol w:w="1948"/>
      </w:tblGrid>
      <w:tr w:rsidR="000F5A61" w:rsidRPr="003B1331" w:rsidTr="000F5A61">
        <w:tc>
          <w:tcPr>
            <w:tcW w:w="4786" w:type="dxa"/>
            <w:vMerge w:val="restart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3827" w:type="dxa"/>
            <w:vMerge w:val="restart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6343" w:type="dxa"/>
            <w:gridSpan w:val="3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</w:tr>
      <w:tr w:rsidR="000F5A61" w:rsidRPr="003B1331" w:rsidTr="000F5A61">
        <w:tc>
          <w:tcPr>
            <w:tcW w:w="4786" w:type="dxa"/>
            <w:vMerge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48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Местный бюджет</w:t>
            </w:r>
          </w:p>
        </w:tc>
      </w:tr>
      <w:tr w:rsidR="000F5A61" w:rsidRPr="003B1331" w:rsidTr="000F5A61">
        <w:trPr>
          <w:trHeight w:val="969"/>
        </w:trPr>
        <w:tc>
          <w:tcPr>
            <w:tcW w:w="4786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331">
              <w:rPr>
                <w:b/>
                <w:sz w:val="24"/>
                <w:szCs w:val="24"/>
              </w:rPr>
              <w:t xml:space="preserve">Муниципальная программа «Противодействие терроризму и экстремизму в городе </w:t>
            </w:r>
            <w:proofErr w:type="spellStart"/>
            <w:r w:rsidRPr="003B1331">
              <w:rPr>
                <w:b/>
                <w:sz w:val="24"/>
                <w:szCs w:val="24"/>
              </w:rPr>
              <w:t>Коврове</w:t>
            </w:r>
            <w:proofErr w:type="spellEnd"/>
            <w:r w:rsidRPr="003B133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331">
              <w:rPr>
                <w:b/>
                <w:sz w:val="24"/>
                <w:szCs w:val="24"/>
              </w:rPr>
              <w:t>306,0</w:t>
            </w:r>
          </w:p>
        </w:tc>
        <w:tc>
          <w:tcPr>
            <w:tcW w:w="2268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33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331">
              <w:rPr>
                <w:b/>
                <w:sz w:val="24"/>
                <w:szCs w:val="24"/>
              </w:rPr>
              <w:t>156,0</w:t>
            </w:r>
          </w:p>
        </w:tc>
        <w:tc>
          <w:tcPr>
            <w:tcW w:w="1948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331">
              <w:rPr>
                <w:b/>
                <w:sz w:val="24"/>
                <w:szCs w:val="24"/>
              </w:rPr>
              <w:t>150,0</w:t>
            </w:r>
          </w:p>
        </w:tc>
      </w:tr>
      <w:tr w:rsidR="000F5A61" w:rsidRPr="003B1331" w:rsidTr="003B1331">
        <w:trPr>
          <w:trHeight w:val="379"/>
        </w:trPr>
        <w:tc>
          <w:tcPr>
            <w:tcW w:w="4786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3827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-</w:t>
            </w:r>
          </w:p>
        </w:tc>
      </w:tr>
      <w:tr w:rsidR="000F5A61" w:rsidRPr="003B1331" w:rsidTr="000F5A61">
        <w:trPr>
          <w:trHeight w:val="708"/>
        </w:trPr>
        <w:tc>
          <w:tcPr>
            <w:tcW w:w="4786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331">
              <w:rPr>
                <w:b/>
                <w:i/>
                <w:sz w:val="24"/>
                <w:szCs w:val="24"/>
              </w:rPr>
              <w:t>Региональный проект, не входящий в состав федерального проекта «Строительство объектов государственной противопожарной службы Владимирской области»</w:t>
            </w:r>
          </w:p>
        </w:tc>
        <w:tc>
          <w:tcPr>
            <w:tcW w:w="3827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331">
              <w:rPr>
                <w:b/>
                <w:i/>
                <w:sz w:val="24"/>
                <w:szCs w:val="24"/>
              </w:rPr>
              <w:t>306,0</w:t>
            </w:r>
          </w:p>
        </w:tc>
        <w:tc>
          <w:tcPr>
            <w:tcW w:w="2268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331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331">
              <w:rPr>
                <w:b/>
                <w:i/>
                <w:sz w:val="24"/>
                <w:szCs w:val="24"/>
              </w:rPr>
              <w:t>156,0</w:t>
            </w:r>
          </w:p>
        </w:tc>
        <w:tc>
          <w:tcPr>
            <w:tcW w:w="1948" w:type="dxa"/>
          </w:tcPr>
          <w:p w:rsidR="000F5A61" w:rsidRPr="003B1331" w:rsidRDefault="000F5A61" w:rsidP="000F5A6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3B133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0F5A61" w:rsidRPr="003B1331" w:rsidTr="003B1331">
        <w:trPr>
          <w:trHeight w:val="447"/>
        </w:trPr>
        <w:tc>
          <w:tcPr>
            <w:tcW w:w="4786" w:type="dxa"/>
          </w:tcPr>
          <w:p w:rsidR="000F5A61" w:rsidRPr="003B1331" w:rsidRDefault="000F5A61" w:rsidP="003B1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3827" w:type="dxa"/>
          </w:tcPr>
          <w:p w:rsidR="000F5A61" w:rsidRPr="003B1331" w:rsidRDefault="003B133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5A61" w:rsidRPr="003B1331" w:rsidRDefault="003B133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0F5A61" w:rsidRPr="003B1331" w:rsidRDefault="003B133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0F5A61" w:rsidRPr="003B1331" w:rsidRDefault="003B1331" w:rsidP="000F5A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1331">
              <w:rPr>
                <w:sz w:val="24"/>
                <w:szCs w:val="24"/>
              </w:rPr>
              <w:t>-</w:t>
            </w:r>
          </w:p>
        </w:tc>
      </w:tr>
    </w:tbl>
    <w:p w:rsidR="000F5A61" w:rsidRDefault="000F5A61" w:rsidP="000D72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7210" w:rsidRDefault="000D7210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7210" w:rsidRPr="00FD327A" w:rsidRDefault="000D7210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0D7210" w:rsidRPr="00FD327A" w:rsidSect="006F2819">
      <w:pgSz w:w="16838" w:h="11906" w:orient="landscape"/>
      <w:pgMar w:top="102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52D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22FBF"/>
    <w:multiLevelType w:val="hybridMultilevel"/>
    <w:tmpl w:val="FCF4C02C"/>
    <w:lvl w:ilvl="0" w:tplc="57ACDE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8725D"/>
    <w:rsid w:val="000C2016"/>
    <w:rsid w:val="000D7210"/>
    <w:rsid w:val="000F5A61"/>
    <w:rsid w:val="00115A91"/>
    <w:rsid w:val="00167C4A"/>
    <w:rsid w:val="00221CC2"/>
    <w:rsid w:val="002E7D48"/>
    <w:rsid w:val="003B1331"/>
    <w:rsid w:val="004023CA"/>
    <w:rsid w:val="005C6485"/>
    <w:rsid w:val="005D49FF"/>
    <w:rsid w:val="00611C68"/>
    <w:rsid w:val="00687B29"/>
    <w:rsid w:val="006917A1"/>
    <w:rsid w:val="006922BF"/>
    <w:rsid w:val="006E17A4"/>
    <w:rsid w:val="006F2819"/>
    <w:rsid w:val="007018F7"/>
    <w:rsid w:val="00704E33"/>
    <w:rsid w:val="0074636A"/>
    <w:rsid w:val="007A1812"/>
    <w:rsid w:val="007F2D33"/>
    <w:rsid w:val="00806FE9"/>
    <w:rsid w:val="00807E10"/>
    <w:rsid w:val="00810996"/>
    <w:rsid w:val="00814249"/>
    <w:rsid w:val="00826CB6"/>
    <w:rsid w:val="0083429E"/>
    <w:rsid w:val="008354B0"/>
    <w:rsid w:val="008D7302"/>
    <w:rsid w:val="00927C55"/>
    <w:rsid w:val="00950455"/>
    <w:rsid w:val="00960331"/>
    <w:rsid w:val="00990AF8"/>
    <w:rsid w:val="009C1623"/>
    <w:rsid w:val="009D28CF"/>
    <w:rsid w:val="009E191B"/>
    <w:rsid w:val="00A04E7E"/>
    <w:rsid w:val="00A379EE"/>
    <w:rsid w:val="00A513D8"/>
    <w:rsid w:val="00A754A4"/>
    <w:rsid w:val="00A86A05"/>
    <w:rsid w:val="00B624FB"/>
    <w:rsid w:val="00B867E2"/>
    <w:rsid w:val="00B8725D"/>
    <w:rsid w:val="00D7071A"/>
    <w:rsid w:val="00D868AD"/>
    <w:rsid w:val="00DA435D"/>
    <w:rsid w:val="00DE6E25"/>
    <w:rsid w:val="00E16F00"/>
    <w:rsid w:val="00EB5D06"/>
    <w:rsid w:val="00EE67D9"/>
    <w:rsid w:val="00F24CC1"/>
    <w:rsid w:val="00F6107A"/>
    <w:rsid w:val="00F72B45"/>
    <w:rsid w:val="00FB27A2"/>
    <w:rsid w:val="00FD327A"/>
    <w:rsid w:val="00FD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8725D"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872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7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rsid w:val="00EB5D06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EB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2022-10-11T10:27:00Z</dcterms:created>
  <dcterms:modified xsi:type="dcterms:W3CDTF">2022-10-11T10:27:00Z</dcterms:modified>
</cp:coreProperties>
</file>