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0" w:rsidRDefault="000D2170" w:rsidP="000D217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</w:t>
      </w:r>
    </w:p>
    <w:p w:rsidR="000D2170" w:rsidRDefault="000D2170" w:rsidP="000D2170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0D2170" w:rsidRDefault="000D2170" w:rsidP="000D2170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0D2170" w:rsidRDefault="000D2170" w:rsidP="000D2170"/>
    <w:p w:rsidR="000D2170" w:rsidRDefault="000D2170" w:rsidP="000D2170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0D2170" w:rsidRDefault="000D2170" w:rsidP="000D21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«____»___________2022 г.                                                                           № __________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согласовании проекта Указа Губернатора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 «О внесении изменения в Указ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Губернатора области от 14.12.2018 №153 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предельных (максимальных) индексах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размера </w:t>
      </w:r>
      <w:proofErr w:type="gramStart"/>
      <w:r>
        <w:rPr>
          <w:rFonts w:ascii="Times New Roman" w:hAnsi="Times New Roman"/>
          <w:b/>
          <w:sz w:val="24"/>
          <w:szCs w:val="24"/>
        </w:rPr>
        <w:t>вносимой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гражданами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платы за коммунальные услуги»</w:t>
      </w:r>
    </w:p>
    <w:p w:rsidR="000D2170" w:rsidRDefault="000D2170" w:rsidP="000D21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170" w:rsidRDefault="000D2170" w:rsidP="000D21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ст.157.1 Жилищного кодекса РФ,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№400, руководствуясь Федеральным законом от 06.10.2003 № 131-ФЗ «Об общих принципах организации местного самоуправления в Российской Федерации» и ст.27 Устава муниципального образования город Ковров Владимирской области (новая редакция),  Совет народных депутатов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Коврова решил:</w:t>
      </w:r>
    </w:p>
    <w:p w:rsidR="000D2170" w:rsidRDefault="000D2170" w:rsidP="000D21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170" w:rsidRDefault="000D2170" w:rsidP="000D217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Согласовать проект Указа Губернатора области «О внесении изменения в Указ Губернатора области от 14.12.2018 № 153 «О предельных (максимальных) индексах изменения размера вносимой гражданами платы за коммунальные услуги» в соответствии с которым предельный (максимальный) индекс изменения размера вносимой гражданами платы за коммунальные услуги в городе </w:t>
      </w:r>
      <w:proofErr w:type="spellStart"/>
      <w:r>
        <w:rPr>
          <w:rFonts w:ascii="Times New Roman" w:hAnsi="Times New Roman"/>
          <w:bCs/>
          <w:sz w:val="24"/>
          <w:szCs w:val="24"/>
        </w:rPr>
        <w:t>Коврове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устанавливается:</w:t>
      </w:r>
    </w:p>
    <w:tbl>
      <w:tblPr>
        <w:tblW w:w="8220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5527"/>
        <w:gridCol w:w="256"/>
        <w:gridCol w:w="1445"/>
      </w:tblGrid>
      <w:tr w:rsidR="000D2170" w:rsidTr="000D2170">
        <w:trPr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0" w:rsidRDefault="000D2170">
            <w:pPr>
              <w:pStyle w:val="a3"/>
              <w:spacing w:line="276" w:lineRule="auto"/>
              <w:jc w:val="both"/>
            </w:pPr>
          </w:p>
          <w:p w:rsidR="000D2170" w:rsidRDefault="000D2170">
            <w:pPr>
              <w:pStyle w:val="a3"/>
              <w:spacing w:line="276" w:lineRule="auto"/>
              <w:jc w:val="center"/>
            </w:pPr>
            <w:r>
              <w:t>2022</w:t>
            </w:r>
          </w:p>
          <w:p w:rsidR="000D2170" w:rsidRDefault="000D2170">
            <w:pPr>
              <w:pStyle w:val="a3"/>
              <w:spacing w:line="276" w:lineRule="auto"/>
              <w:jc w:val="center"/>
            </w:pPr>
            <w:r>
              <w:t xml:space="preserve"> год</w:t>
            </w:r>
          </w:p>
          <w:p w:rsidR="000D2170" w:rsidRDefault="000D2170">
            <w:pPr>
              <w:pStyle w:val="a3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170" w:rsidRDefault="000D2170">
            <w:pPr>
              <w:pStyle w:val="a3"/>
              <w:spacing w:line="276" w:lineRule="auto"/>
              <w:jc w:val="both"/>
            </w:pPr>
          </w:p>
          <w:p w:rsidR="000D2170" w:rsidRDefault="000D2170">
            <w:pPr>
              <w:pStyle w:val="a3"/>
              <w:spacing w:line="276" w:lineRule="auto"/>
              <w:jc w:val="both"/>
            </w:pPr>
            <w:r>
              <w:t>с 1 декабря по 31 декабря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70" w:rsidRDefault="000D2170">
            <w:pPr>
              <w:pStyle w:val="a3"/>
              <w:spacing w:line="276" w:lineRule="auto"/>
              <w:jc w:val="center"/>
            </w:pPr>
          </w:p>
          <w:p w:rsidR="000D2170" w:rsidRDefault="000D2170">
            <w:pPr>
              <w:pStyle w:val="a3"/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70" w:rsidRDefault="000D2170">
            <w:pPr>
              <w:pStyle w:val="a3"/>
              <w:spacing w:line="276" w:lineRule="auto"/>
              <w:jc w:val="center"/>
            </w:pPr>
          </w:p>
          <w:p w:rsidR="000D2170" w:rsidRDefault="000D2170">
            <w:pPr>
              <w:pStyle w:val="a3"/>
              <w:spacing w:line="276" w:lineRule="auto"/>
              <w:jc w:val="center"/>
            </w:pPr>
            <w:r>
              <w:t>11%</w:t>
            </w:r>
          </w:p>
        </w:tc>
      </w:tr>
      <w:tr w:rsidR="000D2170" w:rsidTr="000D2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70" w:rsidRDefault="000D2170">
            <w:pPr>
              <w:pStyle w:val="a3"/>
              <w:spacing w:line="276" w:lineRule="auto"/>
              <w:jc w:val="both"/>
            </w:pPr>
            <w:r>
              <w:t xml:space="preserve">   2023 </w:t>
            </w:r>
          </w:p>
          <w:p w:rsidR="000D2170" w:rsidRDefault="000D2170">
            <w:pPr>
              <w:pStyle w:val="a3"/>
              <w:spacing w:line="276" w:lineRule="auto"/>
              <w:ind w:left="63" w:hanging="63"/>
              <w:jc w:val="both"/>
            </w:pPr>
            <w:r>
              <w:t xml:space="preserve">   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2170" w:rsidRDefault="000D2170">
            <w:pPr>
              <w:pStyle w:val="a3"/>
              <w:spacing w:line="276" w:lineRule="auto"/>
              <w:jc w:val="both"/>
            </w:pPr>
            <w:r>
              <w:t xml:space="preserve">с 1 января по 31 декабря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70" w:rsidRDefault="000D2170">
            <w:pPr>
              <w:pStyle w:val="a3"/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170" w:rsidRDefault="000D2170">
            <w:pPr>
              <w:pStyle w:val="a3"/>
              <w:spacing w:line="276" w:lineRule="auto"/>
              <w:jc w:val="center"/>
            </w:pPr>
            <w:r>
              <w:t>0%</w:t>
            </w:r>
          </w:p>
        </w:tc>
      </w:tr>
    </w:tbl>
    <w:p w:rsidR="000D2170" w:rsidRDefault="000D2170" w:rsidP="000D217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D2170" w:rsidRDefault="000D2170" w:rsidP="000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0D2170" w:rsidRDefault="000D2170" w:rsidP="000D21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170" w:rsidRDefault="000D2170" w:rsidP="000D2170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170" w:rsidRDefault="000D2170" w:rsidP="000D2170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170" w:rsidRDefault="000D2170" w:rsidP="000D2170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0D2170" w:rsidRDefault="000D2170" w:rsidP="000D2170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города Коврова                                                                                        А.В. Зотов</w:t>
      </w:r>
    </w:p>
    <w:p w:rsidR="00F95C99" w:rsidRDefault="00F95C99"/>
    <w:sectPr w:rsidR="00F9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FB"/>
    <w:multiLevelType w:val="hybridMultilevel"/>
    <w:tmpl w:val="10B8A416"/>
    <w:lvl w:ilvl="0" w:tplc="F5648C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D2170"/>
    <w:rsid w:val="000D2170"/>
    <w:rsid w:val="00F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1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17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217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0D21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Крайнова</dc:creator>
  <cp:keywords/>
  <dc:description/>
  <cp:lastModifiedBy>М.Ю. Крайнова</cp:lastModifiedBy>
  <cp:revision>3</cp:revision>
  <dcterms:created xsi:type="dcterms:W3CDTF">2022-10-27T13:48:00Z</dcterms:created>
  <dcterms:modified xsi:type="dcterms:W3CDTF">2022-10-27T13:48:00Z</dcterms:modified>
</cp:coreProperties>
</file>