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401B97" w:rsidRP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401B97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401B97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DA6D86">
        <w:rPr>
          <w:rFonts w:ascii="Times New Roman" w:hAnsi="Times New Roman"/>
          <w:sz w:val="40"/>
          <w:szCs w:val="40"/>
        </w:rPr>
        <w:t>Либерецкая</w:t>
      </w:r>
      <w:proofErr w:type="spell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086A15">
        <w:rPr>
          <w:rFonts w:ascii="Times New Roman" w:hAnsi="Times New Roman"/>
          <w:sz w:val="40"/>
          <w:szCs w:val="40"/>
        </w:rPr>
        <w:t>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A07CE7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>Управдом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3D64B0">
        <w:rPr>
          <w:rFonts w:ascii="Times New Roman" w:hAnsi="Times New Roman"/>
          <w:sz w:val="40"/>
          <w:szCs w:val="40"/>
        </w:rPr>
        <w:t>о</w:t>
      </w:r>
      <w:r w:rsidR="00276F65">
        <w:rPr>
          <w:rFonts w:ascii="Times New Roman" w:hAnsi="Times New Roman"/>
          <w:sz w:val="40"/>
          <w:szCs w:val="40"/>
        </w:rPr>
        <w:t>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="00DA6D86">
        <w:rPr>
          <w:rFonts w:ascii="Times New Roman" w:hAnsi="Times New Roman"/>
          <w:sz w:val="40"/>
          <w:szCs w:val="40"/>
        </w:rPr>
        <w:t>Либерецкая</w:t>
      </w:r>
      <w:proofErr w:type="spellEnd"/>
      <w:r w:rsidR="00276F65"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>Управдом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DA6D86">
        <w:rPr>
          <w:rFonts w:ascii="Times New Roman" w:hAnsi="Times New Roman"/>
          <w:sz w:val="40"/>
          <w:szCs w:val="40"/>
        </w:rPr>
        <w:t>3305056444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01B97">
        <w:rPr>
          <w:rFonts w:ascii="Times New Roman" w:hAnsi="Times New Roman"/>
          <w:sz w:val="40"/>
          <w:szCs w:val="40"/>
        </w:rPr>
        <w:t>0</w:t>
      </w:r>
      <w:r w:rsidR="00DA6D86">
        <w:rPr>
          <w:rFonts w:ascii="Times New Roman" w:hAnsi="Times New Roman"/>
          <w:sz w:val="40"/>
          <w:szCs w:val="40"/>
        </w:rPr>
        <w:t>8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401B97">
        <w:rPr>
          <w:rFonts w:ascii="Times New Roman" w:hAnsi="Times New Roman"/>
          <w:sz w:val="40"/>
          <w:szCs w:val="40"/>
        </w:rPr>
        <w:t>6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401B97">
        <w:rPr>
          <w:rFonts w:ascii="Times New Roman" w:hAnsi="Times New Roman"/>
          <w:sz w:val="40"/>
          <w:szCs w:val="40"/>
        </w:rPr>
        <w:t>3</w:t>
      </w:r>
      <w:r w:rsidR="00DA6D86">
        <w:rPr>
          <w:rFonts w:ascii="Times New Roman" w:hAnsi="Times New Roman"/>
          <w:sz w:val="40"/>
          <w:szCs w:val="40"/>
        </w:rPr>
        <w:t>21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>Управдом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D2497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="00DA6D86">
        <w:rPr>
          <w:rFonts w:ascii="Times New Roman" w:hAnsi="Times New Roman"/>
          <w:sz w:val="40"/>
          <w:szCs w:val="40"/>
        </w:rPr>
        <w:t>Либерецкая</w:t>
      </w:r>
      <w:proofErr w:type="spellEnd"/>
      <w:r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</w:t>
      </w:r>
    </w:p>
    <w:p w:rsidR="003D64B0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>Управдом</w:t>
      </w:r>
      <w:r w:rsidR="00086A15">
        <w:rPr>
          <w:rFonts w:ascii="Times New Roman" w:hAnsi="Times New Roman"/>
          <w:sz w:val="40"/>
          <w:szCs w:val="40"/>
        </w:rPr>
        <w:t>»</w:t>
      </w:r>
      <w:r w:rsidR="00401B97">
        <w:rPr>
          <w:rFonts w:ascii="Times New Roman" w:hAnsi="Times New Roman"/>
          <w:sz w:val="40"/>
          <w:szCs w:val="40"/>
        </w:rPr>
        <w:t>.</w:t>
      </w:r>
    </w:p>
    <w:p w:rsidR="003D64B0" w:rsidRDefault="003D64B0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F5839"/>
    <w:rsid w:val="001F5C15"/>
    <w:rsid w:val="0021199D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7F23D7"/>
    <w:rsid w:val="00805527"/>
    <w:rsid w:val="00845F1F"/>
    <w:rsid w:val="00863AD7"/>
    <w:rsid w:val="00872E8A"/>
    <w:rsid w:val="008B187E"/>
    <w:rsid w:val="008D0D31"/>
    <w:rsid w:val="009074FC"/>
    <w:rsid w:val="00960BF8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20</cp:revision>
  <cp:lastPrinted>2017-01-16T08:43:00Z</cp:lastPrinted>
  <dcterms:created xsi:type="dcterms:W3CDTF">2017-03-09T07:12:00Z</dcterms:created>
  <dcterms:modified xsi:type="dcterms:W3CDTF">2017-06-26T07:04:00Z</dcterms:modified>
</cp:coreProperties>
</file>